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095EA8" w:rsidRDefault="00095EA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в городском округе город Уфа Республики Башкортостан</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p>
    <w:p w:rsidR="00D77ED8" w:rsidRDefault="00D77ED8" w:rsidP="00D77ED8">
      <w:pPr>
        <w:tabs>
          <w:tab w:val="left" w:pos="411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D77ED8" w:rsidRDefault="00D77ED8" w:rsidP="00D77ED8">
      <w:pPr>
        <w:tabs>
          <w:tab w:val="left" w:pos="411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ПОСТАНОВЛЯЮ:</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1.Утвердить Административный регламент предоставления муниципальной услуги «Продажа земельных участков, находящихся в </w:t>
      </w:r>
      <w:bookmarkStart w:id="0" w:name="_GoBack"/>
      <w:r>
        <w:rPr>
          <w:rFonts w:ascii="Times New Roman" w:hAnsi="Times New Roman" w:cs="Times New Roman"/>
          <w:color w:val="000000" w:themeColor="text1"/>
          <w:sz w:val="28"/>
          <w:szCs w:val="28"/>
        </w:rPr>
        <w:t xml:space="preserve">муниципальной собственности на которых расположены здания, сооружения, </w:t>
      </w:r>
      <w:bookmarkEnd w:id="0"/>
      <w:r>
        <w:rPr>
          <w:rFonts w:ascii="Times New Roman" w:hAnsi="Times New Roman" w:cs="Times New Roman"/>
          <w:color w:val="000000" w:themeColor="text1"/>
          <w:sz w:val="28"/>
          <w:szCs w:val="28"/>
        </w:rPr>
        <w:t>собственникам таких зданий, сооружений либо помещений в них» в городском округе город Уфа Республики Башкортостан.</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Признать утратившим силу постановление Администрации городского округа город Уфа Республики Башкортостан от 03 сентября 2021 года № 1071 «Об утверждении административного регламента по предоставлению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Опубликовать настоящее постановление в установленном порядке и разместить 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7836A4">
        <w:rPr>
          <w:rFonts w:ascii="Times New Roman" w:eastAsia="Calibri" w:hAnsi="Times New Roman" w:cs="Times New Roman"/>
          <w:color w:val="000000" w:themeColor="text1"/>
          <w:sz w:val="28"/>
          <w:szCs w:val="28"/>
        </w:rPr>
        <w:t xml:space="preserve"> Настоящее постановление вступает в силу со дня его настоящего опубликования.</w:t>
      </w:r>
    </w:p>
    <w:p w:rsidR="00D77ED8" w:rsidRDefault="007836A4"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5</w:t>
      </w:r>
      <w:r w:rsidR="00D77ED8">
        <w:rPr>
          <w:rFonts w:ascii="Times New Roman" w:hAnsi="Times New Roman" w:cs="Times New Roman"/>
          <w:color w:val="000000" w:themeColor="text1"/>
          <w:sz w:val="28"/>
          <w:szCs w:val="28"/>
        </w:rPr>
        <w:t xml:space="preserve">.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sidR="00D77ED8">
        <w:rPr>
          <w:rFonts w:ascii="Times New Roman" w:hAnsi="Times New Roman" w:cs="Times New Roman"/>
          <w:color w:val="000000" w:themeColor="text1"/>
          <w:sz w:val="28"/>
          <w:szCs w:val="28"/>
        </w:rPr>
        <w:t>Чебакова</w:t>
      </w:r>
      <w:proofErr w:type="spellEnd"/>
      <w:r w:rsidR="00D77ED8">
        <w:rPr>
          <w:rFonts w:ascii="Times New Roman" w:hAnsi="Times New Roman" w:cs="Times New Roman"/>
          <w:color w:val="000000" w:themeColor="text1"/>
          <w:sz w:val="28"/>
          <w:szCs w:val="28"/>
        </w:rPr>
        <w:t>.</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Администрации </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городского округа город Уфа</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Республики Башкортостан                                                                      Р.Р. </w:t>
      </w:r>
      <w:proofErr w:type="spellStart"/>
      <w:r>
        <w:rPr>
          <w:rFonts w:ascii="Times New Roman" w:hAnsi="Times New Roman" w:cs="Times New Roman"/>
          <w:color w:val="000000" w:themeColor="text1"/>
          <w:sz w:val="28"/>
          <w:szCs w:val="28"/>
        </w:rPr>
        <w:t>Мавлиев</w:t>
      </w:r>
      <w:proofErr w:type="spellEnd"/>
    </w:p>
    <w:p w:rsidR="00D77ED8" w:rsidRDefault="00D77ED8" w:rsidP="00D77ED8">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77ED8" w:rsidRDefault="00D77ED8" w:rsidP="00095EA8">
      <w:pPr>
        <w:tabs>
          <w:tab w:val="left" w:pos="7425"/>
        </w:tabs>
        <w:spacing w:after="0" w:line="240" w:lineRule="auto"/>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rPr>
          <w:rFonts w:ascii="Times New Roman" w:eastAsia="Calibri" w:hAnsi="Times New Roman" w:cs="Times New Roman"/>
          <w:color w:val="000000" w:themeColor="text1"/>
          <w:sz w:val="28"/>
          <w:szCs w:val="28"/>
        </w:rPr>
      </w:pPr>
    </w:p>
    <w:p w:rsidR="007836A4" w:rsidRDefault="007836A4" w:rsidP="00D77ED8">
      <w:pPr>
        <w:tabs>
          <w:tab w:val="left" w:pos="7425"/>
        </w:tabs>
        <w:spacing w:after="0" w:line="240" w:lineRule="auto"/>
        <w:rPr>
          <w:rFonts w:ascii="Times New Roman" w:eastAsia="Calibri" w:hAnsi="Times New Roman" w:cs="Times New Roman"/>
          <w:color w:val="000000" w:themeColor="text1"/>
          <w:sz w:val="28"/>
          <w:szCs w:val="28"/>
        </w:rPr>
      </w:pPr>
    </w:p>
    <w:p w:rsidR="00D77ED8" w:rsidRDefault="00D77ED8" w:rsidP="00D77ED8">
      <w:pPr>
        <w:tabs>
          <w:tab w:val="left" w:pos="7425"/>
        </w:tabs>
        <w:spacing w:after="0" w:line="240" w:lineRule="auto"/>
        <w:ind w:left="4195" w:firstLine="851"/>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Утвержден</w:t>
      </w:r>
    </w:p>
    <w:p w:rsidR="00D77ED8" w:rsidRDefault="00D77ED8" w:rsidP="00D77ED8">
      <w:pPr>
        <w:widowControl w:val="0"/>
        <w:autoSpaceDE w:val="0"/>
        <w:autoSpaceDN w:val="0"/>
        <w:adjustRightInd w:val="0"/>
        <w:spacing w:after="0" w:line="240" w:lineRule="auto"/>
        <w:ind w:left="4195" w:firstLine="851"/>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постановлением Администрации</w:t>
      </w:r>
    </w:p>
    <w:p w:rsidR="00D77ED8" w:rsidRDefault="00D77ED8" w:rsidP="00D77ED8">
      <w:pPr>
        <w:widowControl w:val="0"/>
        <w:autoSpaceDE w:val="0"/>
        <w:autoSpaceDN w:val="0"/>
        <w:adjustRightInd w:val="0"/>
        <w:spacing w:after="0" w:line="240" w:lineRule="auto"/>
        <w:ind w:left="4195" w:firstLine="851"/>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городского округа город Уфа</w:t>
      </w:r>
    </w:p>
    <w:p w:rsidR="00D77ED8" w:rsidRDefault="00D77ED8" w:rsidP="00D77ED8">
      <w:pPr>
        <w:widowControl w:val="0"/>
        <w:autoSpaceDE w:val="0"/>
        <w:autoSpaceDN w:val="0"/>
        <w:adjustRightInd w:val="0"/>
        <w:spacing w:after="0" w:line="240" w:lineRule="auto"/>
        <w:ind w:left="4195" w:firstLine="851"/>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Республики Башкортостан</w:t>
      </w:r>
    </w:p>
    <w:p w:rsidR="00D77ED8" w:rsidRDefault="00D77ED8" w:rsidP="00D77ED8">
      <w:pPr>
        <w:widowControl w:val="0"/>
        <w:spacing w:after="0" w:line="240" w:lineRule="auto"/>
        <w:ind w:left="5046"/>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____________20___ года №____</w:t>
      </w:r>
    </w:p>
    <w:p w:rsidR="00D77ED8" w:rsidRDefault="00D77ED8" w:rsidP="00D77ED8">
      <w:pPr>
        <w:widowControl w:val="0"/>
        <w:spacing w:after="0" w:line="240" w:lineRule="auto"/>
        <w:ind w:left="5046"/>
        <w:contextualSpacing/>
        <w:rPr>
          <w:rFonts w:ascii="Times New Roman" w:eastAsia="Calibri" w:hAnsi="Times New Roman" w:cs="Times New Roman"/>
          <w:color w:val="000000" w:themeColor="text1"/>
          <w:sz w:val="28"/>
          <w:szCs w:val="28"/>
        </w:rPr>
      </w:pPr>
    </w:p>
    <w:p w:rsidR="00D77ED8" w:rsidRDefault="00D77ED8" w:rsidP="00D77ED8">
      <w:pPr>
        <w:widowControl w:val="0"/>
        <w:spacing w:after="0" w:line="240" w:lineRule="auto"/>
        <w:ind w:left="5046"/>
        <w:contextualSpacing/>
        <w:rPr>
          <w:rFonts w:ascii="Times New Roman" w:eastAsia="Calibri" w:hAnsi="Times New Roman" w:cs="Times New Roman"/>
          <w:color w:val="000000" w:themeColor="text1"/>
          <w:sz w:val="28"/>
          <w:szCs w:val="28"/>
        </w:rPr>
      </w:pPr>
    </w:p>
    <w:p w:rsidR="00D77ED8" w:rsidRDefault="00D77ED8" w:rsidP="00D77ED8">
      <w:pPr>
        <w:widowControl w:val="0"/>
        <w:spacing w:after="0" w:line="240" w:lineRule="auto"/>
        <w:ind w:left="5046"/>
        <w:contextualSpacing/>
        <w:rPr>
          <w:rFonts w:ascii="Times New Roman" w:eastAsia="Calibri" w:hAnsi="Times New Roman" w:cs="Times New Roman"/>
          <w:color w:val="000000" w:themeColor="text1"/>
          <w:sz w:val="28"/>
          <w:szCs w:val="28"/>
        </w:rPr>
      </w:pPr>
    </w:p>
    <w:p w:rsidR="00D77ED8" w:rsidRDefault="00D77ED8" w:rsidP="00D77ED8">
      <w:pPr>
        <w:widowControl w:val="0"/>
        <w:spacing w:after="0" w:line="240" w:lineRule="auto"/>
        <w:ind w:firstLine="567"/>
        <w:contextualSpacing/>
        <w:jc w:val="center"/>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highlight w:val="yellow"/>
        </w:rPr>
      </w:pPr>
      <w:r>
        <w:rPr>
          <w:rFonts w:ascii="Times New Roman" w:hAnsi="Times New Roman" w:cs="Times New Roman"/>
          <w:color w:val="000000" w:themeColor="text1"/>
          <w:sz w:val="28"/>
          <w:szCs w:val="28"/>
        </w:rPr>
        <w:t>Административный регламент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w:t>
      </w:r>
      <w:r>
        <w:rPr>
          <w:rFonts w:ascii="Times New Roman" w:hAnsi="Times New Roman" w:cs="Times New Roman"/>
          <w:bCs/>
          <w:color w:val="000000" w:themeColor="text1"/>
          <w:sz w:val="28"/>
          <w:szCs w:val="28"/>
        </w:rPr>
        <w:t>»</w:t>
      </w:r>
    </w:p>
    <w:p w:rsidR="00D77ED8" w:rsidRDefault="00D77ED8" w:rsidP="00D77ED8">
      <w:pPr>
        <w:widowControl w:val="0"/>
        <w:tabs>
          <w:tab w:val="left" w:pos="567"/>
        </w:tabs>
        <w:spacing w:after="0" w:line="240" w:lineRule="auto"/>
        <w:ind w:firstLine="426"/>
        <w:contextualSpacing/>
        <w:jc w:val="both"/>
        <w:rPr>
          <w:rFonts w:ascii="Times New Roman" w:hAnsi="Times New Roman" w:cs="Times New Roman"/>
          <w:color w:val="000000" w:themeColor="text1"/>
          <w:sz w:val="28"/>
          <w:szCs w:val="28"/>
          <w:highlight w:val="yellow"/>
        </w:rPr>
      </w:pPr>
    </w:p>
    <w:p w:rsidR="00D77ED8" w:rsidRDefault="00D77ED8" w:rsidP="00D77ED8">
      <w:pPr>
        <w:widowControl w:val="0"/>
        <w:tabs>
          <w:tab w:val="left" w:pos="567"/>
        </w:tabs>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Общие положения</w:t>
      </w:r>
    </w:p>
    <w:p w:rsidR="00D77ED8" w:rsidRDefault="00D77ED8" w:rsidP="00D77ED8">
      <w:pPr>
        <w:widowControl w:val="0"/>
        <w:tabs>
          <w:tab w:val="left" w:pos="567"/>
        </w:tabs>
        <w:spacing w:after="0" w:line="240" w:lineRule="auto"/>
        <w:contextualSpacing/>
        <w:jc w:val="center"/>
        <w:rPr>
          <w:rFonts w:ascii="Times New Roman" w:hAnsi="Times New Roman" w:cs="Times New Roman"/>
          <w:color w:val="000000" w:themeColor="text1"/>
          <w:sz w:val="28"/>
          <w:szCs w:val="28"/>
        </w:rPr>
      </w:pPr>
    </w:p>
    <w:p w:rsidR="00D77ED8" w:rsidRDefault="00D77ED8" w:rsidP="00D77ED8">
      <w:pPr>
        <w:pStyle w:val="af3"/>
        <w:widowControl w:val="0"/>
        <w:autoSpaceDE w:val="0"/>
        <w:autoSpaceDN w:val="0"/>
        <w:adjustRightInd w:val="0"/>
        <w:spacing w:after="0" w:line="240" w:lineRule="auto"/>
        <w:ind w:left="0"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регулирования Административного регламента</w:t>
      </w:r>
    </w:p>
    <w:p w:rsidR="00D77ED8" w:rsidRDefault="00D77ED8" w:rsidP="00D77ED8">
      <w:pPr>
        <w:pStyle w:val="af3"/>
        <w:widowControl w:val="0"/>
        <w:autoSpaceDE w:val="0"/>
        <w:autoSpaceDN w:val="0"/>
        <w:adjustRightInd w:val="0"/>
        <w:spacing w:after="0" w:line="240" w:lineRule="auto"/>
        <w:ind w:left="0" w:firstLine="709"/>
        <w:jc w:val="center"/>
        <w:outlineLvl w:val="1"/>
        <w:rPr>
          <w:rFonts w:ascii="Times New Roman" w:hAnsi="Times New Roman" w:cs="Times New Roman"/>
          <w:color w:val="000000" w:themeColor="text1"/>
          <w:sz w:val="28"/>
          <w:szCs w:val="28"/>
        </w:rPr>
      </w:pPr>
    </w:p>
    <w:p w:rsidR="00D77ED8" w:rsidRDefault="00D77ED8" w:rsidP="00D77ED8">
      <w:pPr>
        <w:widowControl w:val="0"/>
        <w:tabs>
          <w:tab w:val="left" w:pos="567"/>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Административный регламент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в городском округе город Уфа Республики Башкортостан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Управлением земельных и имущественных отношений Администрации городского округа город Уфа Республики Башкортостан (далее - УЗИО г. Уфы) полномочий в сфере предоставления прав пользования земельными участками в городском округе город Уфа Республики Башкортостан.</w:t>
      </w:r>
    </w:p>
    <w:p w:rsidR="00D77ED8" w:rsidRDefault="00D77ED8" w:rsidP="00D77ED8">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Круг заявителей</w:t>
      </w:r>
    </w:p>
    <w:p w:rsidR="00D77ED8" w:rsidRDefault="00D77ED8" w:rsidP="00D77ED8">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p>
    <w:p w:rsidR="00D77ED8" w:rsidRDefault="00D77ED8" w:rsidP="00D77ED8">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Заявителями являются физические лица, в том числе зарегистрированные в качестве индивидуальных предпринимателей, и юридические лица, являющиеся собственниками зданий, сооружений либо помещений в них, расположенных на приобретаемом земельном участке.</w:t>
      </w:r>
    </w:p>
    <w:p w:rsidR="00D77ED8" w:rsidRDefault="00D77ED8" w:rsidP="0085144D">
      <w:pPr>
        <w:pStyle w:val="af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144D" w:rsidRPr="0085144D" w:rsidRDefault="0085144D" w:rsidP="0085144D">
      <w:pPr>
        <w:pStyle w:val="af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Требования к порядку информирования о предоставлении муниципальной услуги</w:t>
      </w: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D77ED8" w:rsidRDefault="00D77ED8" w:rsidP="0085144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1.4. Информирование о порядке предоставления муниципальной услуги осуществляется:</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непосредственно при личном приеме заявителя в УЗИО г. Уфы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 телефону в УЗИО г. Уфы или РГАУ МФЦ;</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письменно, в том числе посредством электронной почты, факсимильной связи;</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посредством размещения в открытой и доступной форме информации:</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на Портале государственных и муниципальных услуг (функций) Республики Башкортостан </w:t>
      </w:r>
      <w:r w:rsidRPr="007836A4">
        <w:rPr>
          <w:rFonts w:ascii="Times New Roman" w:eastAsia="Calibri" w:hAnsi="Times New Roman" w:cs="Times New Roman"/>
          <w:color w:val="000000" w:themeColor="text1"/>
          <w:sz w:val="28"/>
          <w:szCs w:val="28"/>
        </w:rPr>
        <w:t>(</w:t>
      </w:r>
      <w:hyperlink r:id="rId8" w:history="1">
        <w:r w:rsidRPr="007836A4">
          <w:rPr>
            <w:rStyle w:val="a3"/>
            <w:rFonts w:ascii="Times New Roman" w:eastAsia="Calibri" w:hAnsi="Times New Roman" w:cs="Times New Roman"/>
            <w:color w:val="auto"/>
            <w:sz w:val="28"/>
            <w:szCs w:val="28"/>
            <w:u w:val="none"/>
          </w:rPr>
          <w:t>www.gosuslugi.bashkortostan.ru</w:t>
        </w:r>
      </w:hyperlink>
      <w:r w:rsidRPr="007836A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(далее – РПГУ);</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на официальном сайте Администрации городского округа город Уфа Республики Башкортостан (далее - Администрация) </w:t>
      </w:r>
      <w:r>
        <w:rPr>
          <w:rFonts w:ascii="Times New Roman" w:eastAsia="Calibri" w:hAnsi="Times New Roman" w:cs="Times New Roman"/>
          <w:bCs/>
          <w:color w:val="000000" w:themeColor="text1"/>
          <w:sz w:val="28"/>
          <w:szCs w:val="28"/>
        </w:rPr>
        <w:t>(</w:t>
      </w:r>
      <w:proofErr w:type="spellStart"/>
      <w:r w:rsidR="007836A4" w:rsidRPr="00D54BC6">
        <w:rPr>
          <w:rFonts w:ascii="Times New Roman" w:hAnsi="Times New Roman"/>
          <w:color w:val="000000"/>
          <w:sz w:val="28"/>
          <w:szCs w:val="28"/>
          <w:lang w:val="en-US"/>
        </w:rPr>
        <w:t>htt</w:t>
      </w:r>
      <w:r w:rsidR="007836A4" w:rsidRPr="00D54BC6">
        <w:rPr>
          <w:rFonts w:ascii="Times New Roman" w:hAnsi="Times New Roman"/>
          <w:color w:val="000000"/>
          <w:sz w:val="28"/>
          <w:szCs w:val="28"/>
        </w:rPr>
        <w:t>ps</w:t>
      </w:r>
      <w:proofErr w:type="spellEnd"/>
      <w:r w:rsidR="007836A4" w:rsidRPr="00D54BC6">
        <w:rPr>
          <w:rFonts w:ascii="Times New Roman" w:hAnsi="Times New Roman"/>
          <w:color w:val="000000"/>
          <w:sz w:val="28"/>
          <w:szCs w:val="28"/>
        </w:rPr>
        <w:t xml:space="preserve">:// </w:t>
      </w:r>
      <w:proofErr w:type="spellStart"/>
      <w:r w:rsidR="007836A4" w:rsidRPr="00D54BC6">
        <w:rPr>
          <w:rFonts w:ascii="Times New Roman" w:hAnsi="Times New Roman"/>
          <w:color w:val="000000"/>
          <w:sz w:val="28"/>
          <w:szCs w:val="28"/>
          <w:lang w:val="en-US"/>
        </w:rPr>
        <w:t>gorodufa</w:t>
      </w:r>
      <w:proofErr w:type="spellEnd"/>
      <w:r w:rsidR="007836A4" w:rsidRPr="00D54BC6">
        <w:rPr>
          <w:rFonts w:ascii="Times New Roman" w:hAnsi="Times New Roman"/>
          <w:color w:val="000000"/>
          <w:sz w:val="28"/>
          <w:szCs w:val="28"/>
        </w:rPr>
        <w:t>.</w:t>
      </w:r>
      <w:proofErr w:type="spellStart"/>
      <w:r w:rsidR="007836A4" w:rsidRPr="00D54BC6">
        <w:rPr>
          <w:rFonts w:ascii="Times New Roman" w:hAnsi="Times New Roman"/>
          <w:color w:val="000000"/>
          <w:sz w:val="28"/>
          <w:szCs w:val="28"/>
          <w:lang w:val="en-US"/>
        </w:rPr>
        <w:t>ru</w:t>
      </w:r>
      <w:proofErr w:type="spellEnd"/>
      <w:r w:rsidR="007836A4">
        <w:rPr>
          <w:rFonts w:ascii="Times New Roman" w:hAnsi="Times New Roman"/>
          <w:color w:val="000000"/>
          <w:sz w:val="28"/>
          <w:szCs w:val="28"/>
        </w:rPr>
        <w:t>/)</w:t>
      </w:r>
      <w:r>
        <w:rPr>
          <w:rFonts w:ascii="Times New Roman" w:eastAsia="Calibri" w:hAnsi="Times New Roman" w:cs="Times New Roman"/>
          <w:color w:val="000000" w:themeColor="text1"/>
          <w:sz w:val="28"/>
          <w:szCs w:val="28"/>
        </w:rPr>
        <w:t>;</w:t>
      </w:r>
    </w:p>
    <w:p w:rsidR="00D77ED8" w:rsidRDefault="00D77ED8" w:rsidP="00D77ED8">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посредством размещения информации на информационных стендах</w:t>
      </w:r>
    </w:p>
    <w:p w:rsidR="00D77ED8" w:rsidRDefault="00D77ED8" w:rsidP="00D77ED8">
      <w:pPr>
        <w:widowControl w:val="0"/>
        <w:tabs>
          <w:tab w:val="left" w:pos="851"/>
          <w:tab w:val="left" w:pos="1134"/>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УЗИО г. Уфы или РГАУ МФЦ.</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1.5. Информирование осуществляется по вопросам, касающимся: </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способов подачи заявления о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адресов Администрации, УЗИО г. Уфы и РГАУ МФЦ, обращение в которые необходимо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справочной информации о работе Администрации, УЗИО г. Уфы, РГАУ МФЦ;</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порядка и сроков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 вопросам предоставления услуг, которые являются необходимыми и обязательными для пред</w:t>
      </w:r>
      <w:r w:rsidR="007836A4">
        <w:rPr>
          <w:rFonts w:ascii="Times New Roman" w:eastAsia="Calibri" w:hAnsi="Times New Roman" w:cs="Times New Roman"/>
          <w:color w:val="000000" w:themeColor="text1"/>
          <w:sz w:val="28"/>
          <w:szCs w:val="28"/>
        </w:rPr>
        <w:t>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Получение информации по вопросам предоставления муниципальной услуги осуществляется бесплатно.</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1.6. При устном обращении заявителя (лично или по телефону) должностное лицо УЗИО г. Уфы 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Если должностное лицо УЗИО г. Уфы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w:t>
      </w:r>
      <w:r>
        <w:rPr>
          <w:rFonts w:ascii="Times New Roman" w:eastAsia="Calibri" w:hAnsi="Times New Roman" w:cs="Times New Roman"/>
          <w:color w:val="000000" w:themeColor="text1"/>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изложить обращение в письменной форме; </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назначить другое время для консультаций.</w:t>
      </w:r>
    </w:p>
    <w:p w:rsidR="00D77ED8" w:rsidRDefault="00D77ED8" w:rsidP="00D77ED8">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Должностное лицо УЗИО г. Уфы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Продолжительность информирования по телефону не должна превышать 10 минут.</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Информирование осуществляется в соответствии с графиком приема граждан.</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1.7. По письменному обращению должностное лицо УЗИО г. Уфы,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Pr>
            <w:rStyle w:val="a3"/>
            <w:rFonts w:ascii="Times New Roman" w:eastAsia="Calibri" w:hAnsi="Times New Roman" w:cs="Times New Roman"/>
            <w:color w:val="000000" w:themeColor="text1"/>
          </w:rPr>
          <w:t>пункте</w:t>
        </w:r>
      </w:hyperlink>
      <w:r>
        <w:rPr>
          <w:rFonts w:ascii="Times New Roman" w:eastAsia="Calibri" w:hAnsi="Times New Roman" w:cs="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 На РПГУ размещаются сведения, предусмотренные Положением о муниципальной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1.9. На официальном сайте Администрации наряду со сведениями, указанными в пункте 1.8 настоящего Административного регламента, размещаются: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и способы подачи заявления о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и способы предварительной записи на подачу заявления о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информация по вопросам предоставления услуг, которые являются необходимыми и обязательными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1.10. На информационных стендах УЗИО г. Уфы подлежит размещению информация: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 месте нахождения и графике работы УЗИО г. Уфы, а также РГАУ МФЦ;</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справочные телефоны УЗИО г. Уфы;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адрес сайта Администрации, а также электронной почты и (или) формы обратной связи Администрации;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сроки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образцы заполнения заявления и приложений к заявлениям;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исчерпывающий перечень оснований для приостановления или отказа в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и способы подачи заявления о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и способы получения разъяснений по порядку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записи на личный прием к д</w:t>
      </w:r>
      <w:r w:rsidR="007836A4">
        <w:rPr>
          <w:rFonts w:ascii="Times New Roman" w:eastAsia="Calibri" w:hAnsi="Times New Roman" w:cs="Times New Roman"/>
          <w:color w:val="000000" w:themeColor="text1"/>
          <w:sz w:val="28"/>
          <w:szCs w:val="28"/>
        </w:rPr>
        <w:t>олжностным лицам, руководителям.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1.11. В залах ожидания УЗИО г. Уфы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(с последующими изменениями, далее – Соглашение о взаимодействии), с учетом требований к информированию, установленных настоящим Административным регламентом.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w:t>
      </w:r>
      <w:r>
        <w:rPr>
          <w:rFonts w:ascii="Calibri" w:eastAsia="Calibri" w:hAnsi="Calibri" w:cs="Times New Roman"/>
          <w:color w:val="000000" w:themeColor="text1"/>
        </w:rPr>
        <w:t xml:space="preserve"> «</w:t>
      </w:r>
      <w:r>
        <w:rPr>
          <w:rFonts w:ascii="Times New Roman" w:eastAsia="Calibri" w:hAnsi="Times New Roman" w:cs="Times New Roman"/>
          <w:color w:val="000000" w:themeColor="text1"/>
          <w:sz w:val="28"/>
          <w:szCs w:val="28"/>
        </w:rPr>
        <w:t>Личном кабинете» на РПГУ, а также в УЗИО г. Уфы, РГАУ МФЦ при обращении заявителя лично, по телефону, посредством электронной почты.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Порядок, форма, место размещения и способы получения справочной информации</w:t>
      </w: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1.14. Справочная информация об УЗИО г. Уфы размещена на: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информационных стендах УЗИО г. Уфы;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официальном сайте УЗИО г. Уфы;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в государственной информационной системе «Реестр государственных и муниципальных услуг (функций) Республики Башкортостан» и на РПГУ. </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Справочной является информация: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 месте нахождения и графике работы УЗИО г. Уфы, предоставляющего муниципальную услугу, а также РГАУ МФЦ;</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справочные телефоны УЗИО г. Уфы;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адреса электронной почты и (или) формы обратной связи УЗИО г. Уфы предоставляющего муниципальную услугу.</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 Стандарт предоставления муниципальной услуги</w:t>
      </w:r>
    </w:p>
    <w:p w:rsidR="00D77ED8" w:rsidRDefault="00D77ED8" w:rsidP="00D77ED8">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Наименование </w:t>
      </w:r>
      <w:r>
        <w:rPr>
          <w:rFonts w:ascii="Times New Roman" w:hAnsi="Times New Roman" w:cs="Times New Roman"/>
          <w:color w:val="000000" w:themeColor="text1"/>
          <w:sz w:val="28"/>
          <w:szCs w:val="28"/>
        </w:rPr>
        <w:t>муниципальной</w:t>
      </w:r>
      <w:r>
        <w:rPr>
          <w:rFonts w:ascii="Times New Roman" w:eastAsia="Calibri" w:hAnsi="Times New Roman" w:cs="Times New Roman"/>
          <w:color w:val="000000" w:themeColor="text1"/>
          <w:sz w:val="28"/>
          <w:szCs w:val="28"/>
        </w:rPr>
        <w:t xml:space="preserve"> услуги</w:t>
      </w: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Наименование органа местного самоуправления, предоставляющего </w:t>
      </w:r>
      <w:r>
        <w:rPr>
          <w:rFonts w:ascii="Times New Roman" w:eastAsia="Times New Roman" w:hAnsi="Times New Roman" w:cs="Times New Roman"/>
          <w:bCs/>
          <w:color w:val="000000" w:themeColor="text1"/>
          <w:sz w:val="28"/>
          <w:szCs w:val="28"/>
          <w:lang w:eastAsia="ru-RU"/>
        </w:rPr>
        <w:t xml:space="preserve">муниципальную </w:t>
      </w:r>
      <w:r>
        <w:rPr>
          <w:rFonts w:ascii="Times New Roman" w:eastAsia="Calibri" w:hAnsi="Times New Roman" w:cs="Times New Roman"/>
          <w:color w:val="000000" w:themeColor="text1"/>
          <w:sz w:val="28"/>
          <w:szCs w:val="28"/>
        </w:rPr>
        <w:t>услугу</w:t>
      </w: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 Муниципальная услуга предоставляется Администрацией городского округа город Уфа Республики Башкортостан в лице УЗИО г. Уфы.</w:t>
      </w:r>
    </w:p>
    <w:p w:rsidR="00D77ED8" w:rsidRDefault="00D77ED8" w:rsidP="00D77ED8">
      <w:pPr>
        <w:widowControl w:val="0"/>
        <w:tabs>
          <w:tab w:val="left" w:pos="567"/>
        </w:tabs>
        <w:spacing w:after="0" w:line="240" w:lineRule="auto"/>
        <w:ind w:firstLine="709"/>
        <w:contextualSpacing/>
        <w:jc w:val="both"/>
        <w:rPr>
          <w:rFonts w:ascii="Calibri" w:eastAsia="Calibri" w:hAnsi="Calibri" w:cs="Times New Roman"/>
          <w:color w:val="000000" w:themeColor="text1"/>
        </w:rPr>
      </w:pPr>
      <w:r>
        <w:rPr>
          <w:rFonts w:ascii="Times New Roman" w:eastAsia="Calibri" w:hAnsi="Times New Roman" w:cs="Times New Roman"/>
          <w:color w:val="000000" w:themeColor="text1"/>
          <w:sz w:val="28"/>
          <w:szCs w:val="28"/>
        </w:rPr>
        <w:t xml:space="preserve">2.3. </w:t>
      </w:r>
      <w:r>
        <w:rPr>
          <w:rFonts w:ascii="Times New Roman" w:eastAsia="Calibri" w:hAnsi="Times New Roman" w:cs="Times New Roman"/>
          <w:color w:val="000000" w:themeColor="text1"/>
          <w:sz w:val="28"/>
        </w:rPr>
        <w:t>В предоставлении муниципальной услуги принимает участие, РГАУ МФЦ при наличии соответствующего Соглашения о взаимодействии.</w:t>
      </w: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 предоставлении муниципальной услуги УЗИО г. Уфы взаимодействует с:</w:t>
      </w:r>
    </w:p>
    <w:p w:rsidR="00D77ED8" w:rsidRDefault="00D77ED8" w:rsidP="00D77ED8">
      <w:pPr>
        <w:widowControl w:val="0"/>
        <w:tabs>
          <w:tab w:val="left" w:pos="993"/>
        </w:tabs>
        <w:spacing w:after="0" w:line="240" w:lineRule="auto"/>
        <w:ind w:left="709"/>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D77ED8" w:rsidRDefault="00D77ED8" w:rsidP="00D77ED8">
      <w:pPr>
        <w:widowControl w:val="0"/>
        <w:tabs>
          <w:tab w:val="left" w:pos="993"/>
        </w:tabs>
        <w:spacing w:after="0" w:line="240" w:lineRule="auto"/>
        <w:ind w:left="709"/>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Федеральной налоговой службой;</w:t>
      </w:r>
    </w:p>
    <w:p w:rsidR="00D77ED8" w:rsidRDefault="00D77ED8" w:rsidP="00D77ED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77ED8" w:rsidRDefault="00D77ED8" w:rsidP="00D77ED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Описание результата предоставления </w:t>
      </w:r>
      <w:r>
        <w:rPr>
          <w:rFonts w:ascii="Times New Roman" w:hAnsi="Times New Roman" w:cs="Times New Roman"/>
          <w:color w:val="000000" w:themeColor="text1"/>
          <w:sz w:val="28"/>
          <w:szCs w:val="28"/>
        </w:rPr>
        <w:t xml:space="preserve">муниципальной </w:t>
      </w:r>
      <w:r>
        <w:rPr>
          <w:rFonts w:ascii="Times New Roman" w:eastAsia="Calibri" w:hAnsi="Times New Roman" w:cs="Times New Roman"/>
          <w:color w:val="000000" w:themeColor="text1"/>
          <w:sz w:val="28"/>
          <w:szCs w:val="28"/>
        </w:rPr>
        <w:t>услуги</w:t>
      </w:r>
    </w:p>
    <w:p w:rsidR="00D77ED8" w:rsidRDefault="00D77ED8" w:rsidP="00D77ED8">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Результатами предоставления муниципальной услуги является: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проект </w:t>
      </w:r>
      <w:r>
        <w:rPr>
          <w:rFonts w:ascii="Times New Roman" w:eastAsia="Calibri" w:hAnsi="Times New Roman" w:cs="Times New Roman"/>
          <w:color w:val="000000" w:themeColor="text1"/>
          <w:sz w:val="28"/>
          <w:szCs w:val="28"/>
        </w:rPr>
        <w:t>договора купли-продажи земельного участка, если не требуется образование испрашиваемого земельного участка или уточнение его границ;</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мотивированный отказ в </w:t>
      </w:r>
      <w:r>
        <w:rPr>
          <w:rFonts w:ascii="Times New Roman" w:hAnsi="Times New Roman" w:cs="Times New Roman"/>
          <w:color w:val="000000" w:themeColor="text1"/>
          <w:sz w:val="28"/>
          <w:szCs w:val="28"/>
        </w:rPr>
        <w:t xml:space="preserve">продаже земельного участка, на котором расположены здания, сооружения, собственникам таких зданий, сооружений либо помещений в них (далее - </w:t>
      </w:r>
      <w:r>
        <w:rPr>
          <w:rFonts w:ascii="Times New Roman" w:eastAsia="Calibri" w:hAnsi="Times New Roman" w:cs="Times New Roman"/>
          <w:color w:val="000000" w:themeColor="text1"/>
          <w:sz w:val="28"/>
          <w:szCs w:val="28"/>
        </w:rPr>
        <w:t xml:space="preserve">мотивированный </w:t>
      </w:r>
      <w:r>
        <w:rPr>
          <w:rFonts w:ascii="Times New Roman" w:hAnsi="Times New Roman" w:cs="Times New Roman"/>
          <w:color w:val="000000" w:themeColor="text1"/>
          <w:sz w:val="28"/>
          <w:szCs w:val="28"/>
        </w:rPr>
        <w:t xml:space="preserve">отказ в </w:t>
      </w:r>
      <w:r>
        <w:rPr>
          <w:rFonts w:ascii="Times New Roman" w:eastAsia="Calibri" w:hAnsi="Times New Roman" w:cs="Times New Roman"/>
          <w:color w:val="000000" w:themeColor="text1"/>
          <w:sz w:val="28"/>
          <w:szCs w:val="28"/>
        </w:rPr>
        <w:t>предоставлении муниципальной услуги).</w:t>
      </w:r>
    </w:p>
    <w:p w:rsidR="00D77ED8" w:rsidRDefault="00D77ED8" w:rsidP="00D77ED8">
      <w:pPr>
        <w:autoSpaceDE w:val="0"/>
        <w:autoSpaceDN w:val="0"/>
        <w:adjustRightInd w:val="0"/>
        <w:spacing w:after="0" w:line="240" w:lineRule="auto"/>
        <w:ind w:firstLine="709"/>
        <w:jc w:val="center"/>
        <w:outlineLvl w:val="0"/>
        <w:rPr>
          <w:rFonts w:ascii="Times New Roman" w:hAnsi="Times New Roman" w:cs="Times New Roman"/>
          <w:bCs/>
          <w:color w:val="000000" w:themeColor="text1"/>
          <w:sz w:val="28"/>
        </w:rPr>
      </w:pPr>
    </w:p>
    <w:p w:rsidR="00D77ED8" w:rsidRDefault="00D77ED8" w:rsidP="00D77ED8">
      <w:pPr>
        <w:autoSpaceDE w:val="0"/>
        <w:autoSpaceDN w:val="0"/>
        <w:adjustRightInd w:val="0"/>
        <w:spacing w:after="0" w:line="240" w:lineRule="auto"/>
        <w:ind w:firstLine="709"/>
        <w:jc w:val="center"/>
        <w:rPr>
          <w:rFonts w:ascii="Times New Roman" w:hAnsi="Times New Roman" w:cs="Times New Roman"/>
          <w:bCs/>
          <w:color w:val="000000" w:themeColor="text1"/>
          <w:sz w:val="28"/>
        </w:rPr>
      </w:pPr>
      <w:r>
        <w:rPr>
          <w:rFonts w:ascii="Times New Roman" w:hAnsi="Times New Roman" w:cs="Times New Roman"/>
          <w:bCs/>
          <w:color w:val="000000" w:themeColor="text1"/>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D77ED8" w:rsidRDefault="00D77ED8" w:rsidP="00D77ED8">
      <w:pPr>
        <w:autoSpaceDE w:val="0"/>
        <w:autoSpaceDN w:val="0"/>
        <w:adjustRightInd w:val="0"/>
        <w:spacing w:after="0" w:line="240" w:lineRule="auto"/>
        <w:ind w:firstLine="709"/>
        <w:jc w:val="center"/>
        <w:rPr>
          <w:rFonts w:ascii="Times New Roman" w:hAnsi="Times New Roman" w:cs="Times New Roman"/>
          <w:bCs/>
          <w:color w:val="000000" w:themeColor="text1"/>
          <w:sz w:val="28"/>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2.6. </w:t>
      </w:r>
      <w:r>
        <w:rPr>
          <w:rFonts w:ascii="Times New Roman" w:eastAsia="Calibri" w:hAnsi="Times New Roman" w:cs="Times New Roman"/>
          <w:color w:val="000000" w:themeColor="text1"/>
          <w:sz w:val="28"/>
          <w:szCs w:val="28"/>
        </w:rPr>
        <w:t xml:space="preserve">Срок выдачи заявителю </w:t>
      </w:r>
      <w:r>
        <w:rPr>
          <w:rFonts w:ascii="Times New Roman" w:hAnsi="Times New Roman" w:cs="Times New Roman"/>
          <w:color w:val="000000" w:themeColor="text1"/>
          <w:sz w:val="28"/>
          <w:szCs w:val="28"/>
        </w:rPr>
        <w:t xml:space="preserve">проекта </w:t>
      </w:r>
      <w:r>
        <w:rPr>
          <w:rFonts w:ascii="Times New Roman" w:eastAsia="Calibri" w:hAnsi="Times New Roman" w:cs="Times New Roman"/>
          <w:color w:val="000000" w:themeColor="text1"/>
          <w:sz w:val="28"/>
          <w:szCs w:val="28"/>
        </w:rPr>
        <w:t xml:space="preserve">договора купли-продажи земельного участка либо направления уведомления о мотивированном отказе в предоставлении муниципальной услуги </w:t>
      </w:r>
      <w:r>
        <w:rPr>
          <w:rFonts w:ascii="Times New Roman" w:hAnsi="Times New Roman" w:cs="Times New Roman"/>
          <w:color w:val="000000" w:themeColor="text1"/>
          <w:sz w:val="28"/>
        </w:rPr>
        <w:t>исчисляется со дня поступления заявления в Администрацию, УЗИО г. Уфы, в том числе, через РГАУ МФЦ либо в форме электронного документа на официальный адрес электронной почты Администрации, УЗИО г. Уфы или в форме электронного документа с использованием РПГУ, и не должен превышать тридцати календарных дней.</w:t>
      </w:r>
    </w:p>
    <w:p w:rsidR="00D77ED8" w:rsidRDefault="00D77ED8" w:rsidP="00D77ED8">
      <w:pPr>
        <w:autoSpaceDE w:val="0"/>
        <w:autoSpaceDN w:val="0"/>
        <w:adjustRightInd w:val="0"/>
        <w:spacing w:after="0" w:line="240" w:lineRule="auto"/>
        <w:ind w:firstLine="706"/>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rPr>
        <w:t>Датой поступления заявления о предоставлении муниципальной услуги при личном обращении заявителя в Администрацию, УЗИО г. Уфы считается день подачи заявления о предоставлении муниципальной услуги с приложением предусмотренных пунктом 2.</w:t>
      </w:r>
      <w:r w:rsidR="0085144D">
        <w:rPr>
          <w:rFonts w:ascii="Times New Roman" w:eastAsia="Calibri" w:hAnsi="Times New Roman" w:cs="Times New Roman"/>
          <w:color w:val="000000" w:themeColor="text1"/>
          <w:sz w:val="28"/>
        </w:rPr>
        <w:t>7</w:t>
      </w:r>
      <w:r>
        <w:rPr>
          <w:rFonts w:ascii="Times New Roman" w:eastAsia="Calibri" w:hAnsi="Times New Roman" w:cs="Times New Roman"/>
          <w:color w:val="000000" w:themeColor="text1"/>
          <w:sz w:val="28"/>
        </w:rPr>
        <w:t xml:space="preserve"> настоящего Административного регламента надлежащим образом оформленных документов.</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eastAsia="Calibri" w:hAnsi="Times New Roman" w:cs="Times New Roman"/>
          <w:color w:val="000000" w:themeColor="text1"/>
          <w:sz w:val="28"/>
        </w:rPr>
        <w:t>Датой поступления заявления о предоставлении муниципальной услуги в форме электронного документа на официальную электронную почту Администрации, УЗИО г. Уфы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w:t>
      </w:r>
      <w:r w:rsidR="0085144D">
        <w:rPr>
          <w:rFonts w:ascii="Times New Roman" w:eastAsia="Calibri" w:hAnsi="Times New Roman" w:cs="Times New Roman"/>
          <w:color w:val="000000" w:themeColor="text1"/>
          <w:sz w:val="28"/>
        </w:rPr>
        <w:t>.7</w:t>
      </w:r>
      <w:r>
        <w:rPr>
          <w:rFonts w:ascii="Times New Roman" w:eastAsia="Calibri" w:hAnsi="Times New Roman" w:cs="Times New Roman"/>
          <w:color w:val="000000" w:themeColor="text1"/>
          <w:sz w:val="28"/>
        </w:rPr>
        <w:t xml:space="preserve"> настоящего Административного регламента надлежащим образом оформленных документов в соответствии</w:t>
      </w:r>
      <w:r>
        <w:rPr>
          <w:rFonts w:ascii="Times New Roman" w:hAnsi="Times New Roman" w:cs="Times New Roman"/>
          <w:color w:val="000000" w:themeColor="text1"/>
          <w:sz w:val="28"/>
        </w:rPr>
        <w:t xml:space="preserve"> с требованиями пункта </w:t>
      </w:r>
      <w:r w:rsidR="00185246">
        <w:rPr>
          <w:rFonts w:ascii="Times New Roman" w:hAnsi="Times New Roman" w:cs="Times New Roman"/>
          <w:color w:val="000000" w:themeColor="text1"/>
          <w:sz w:val="28"/>
        </w:rPr>
        <w:t>2</w:t>
      </w:r>
      <w:r>
        <w:rPr>
          <w:rFonts w:ascii="Times New Roman" w:hAnsi="Times New Roman" w:cs="Times New Roman"/>
          <w:color w:val="000000" w:themeColor="text1"/>
          <w:sz w:val="28"/>
        </w:rPr>
        <w:t>.</w:t>
      </w:r>
      <w:r w:rsidR="00185246">
        <w:rPr>
          <w:rFonts w:ascii="Times New Roman" w:hAnsi="Times New Roman" w:cs="Times New Roman"/>
          <w:color w:val="000000" w:themeColor="text1"/>
          <w:sz w:val="28"/>
        </w:rPr>
        <w:t>7</w:t>
      </w:r>
      <w:r>
        <w:rPr>
          <w:rFonts w:ascii="Times New Roman" w:hAnsi="Times New Roman" w:cs="Times New Roman"/>
          <w:color w:val="000000" w:themeColor="text1"/>
          <w:sz w:val="28"/>
        </w:rPr>
        <w:t>.1 Административного регламента.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Администрацию, УЗИО г. Уфы.</w:t>
      </w: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Датой поступления заявления о предоставлении муниципальной услуги при обращении заявителя в РГАУ МФЦ считается день передачи РГАУ МФЦ в УЗИО г. Уфы заявления о предоставлении муниципальной услуги с </w:t>
      </w:r>
      <w:r>
        <w:rPr>
          <w:rFonts w:ascii="Times New Roman" w:hAnsi="Times New Roman" w:cs="Times New Roman"/>
          <w:color w:val="000000" w:themeColor="text1"/>
          <w:sz w:val="28"/>
        </w:rPr>
        <w:lastRenderedPageBreak/>
        <w:t>приложением предусмотренных пунктом 2.</w:t>
      </w:r>
      <w:r w:rsidR="0085144D">
        <w:rPr>
          <w:rFonts w:ascii="Times New Roman" w:hAnsi="Times New Roman" w:cs="Times New Roman"/>
          <w:color w:val="000000" w:themeColor="text1"/>
          <w:sz w:val="28"/>
        </w:rPr>
        <w:t>7</w:t>
      </w:r>
      <w:r>
        <w:rPr>
          <w:rFonts w:ascii="Times New Roman" w:hAnsi="Times New Roman" w:cs="Times New Roman"/>
          <w:color w:val="000000" w:themeColor="text1"/>
          <w:sz w:val="28"/>
        </w:rPr>
        <w:t xml:space="preserve"> настоящего Административного регламента надлежащим образом оформленных документов.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УЗИО г. Уфы возвращает заявителю заявление о предоставлении муниципальной услуги в течение десяти дней со дня его поступления в УЗИО г. Уфы, Администрацию. При этом УЗИО г. Уфы должны быть указаны причины возврата заявления о предоставлении муниципальной услуги.</w:t>
      </w:r>
    </w:p>
    <w:p w:rsidR="00D77ED8" w:rsidRDefault="00D77ED8" w:rsidP="00D634D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Заявитель обязан подписать договор купли-продажи не позднее 30 календарных дней со дня его получения.</w:t>
      </w:r>
    </w:p>
    <w:p w:rsidR="00D77ED8" w:rsidRDefault="00D77ED8" w:rsidP="00D634D5">
      <w:pPr>
        <w:widowControl w:val="0"/>
        <w:tabs>
          <w:tab w:val="left" w:pos="567"/>
        </w:tabs>
        <w:spacing w:after="0" w:line="240" w:lineRule="auto"/>
        <w:ind w:firstLine="709"/>
        <w:contextualSpacing/>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7ED8" w:rsidRDefault="00D77ED8" w:rsidP="00D77ED8">
      <w:pPr>
        <w:widowControl w:val="0"/>
        <w:tabs>
          <w:tab w:val="left" w:pos="567"/>
        </w:tabs>
        <w:spacing w:after="0" w:line="240" w:lineRule="auto"/>
        <w:ind w:firstLine="709"/>
        <w:contextualSpacing/>
        <w:jc w:val="center"/>
        <w:rPr>
          <w:rFonts w:ascii="Times New Roman" w:eastAsia="Calibri" w:hAnsi="Times New Roman" w:cs="Times New Roman"/>
          <w:bCs/>
          <w:color w:val="000000" w:themeColor="text1"/>
          <w:sz w:val="28"/>
          <w:szCs w:val="28"/>
        </w:rPr>
      </w:pP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D634D5">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w:t>
      </w:r>
      <w:r w:rsidR="00D634D5">
        <w:rPr>
          <w:rFonts w:ascii="Times New Roman" w:eastAsia="Calibri" w:hAnsi="Times New Roman" w:cs="Times New Roman"/>
          <w:bCs/>
          <w:color w:val="000000" w:themeColor="text1"/>
          <w:sz w:val="28"/>
          <w:szCs w:val="28"/>
        </w:rPr>
        <w:t>7</w:t>
      </w:r>
      <w:r>
        <w:rPr>
          <w:rFonts w:ascii="Times New Roman" w:eastAsia="Calibri" w:hAnsi="Times New Roman" w:cs="Times New Roman"/>
          <w:bCs/>
          <w:color w:val="000000" w:themeColor="text1"/>
          <w:sz w:val="28"/>
          <w:szCs w:val="28"/>
        </w:rPr>
        <w:t>.1. Заявление о предоставлении муниципальной услуги по форме согласно приложению № 1 к настоящему Административному регламенту, поданное в адрес УЗИО г. Уфы следующими способами: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в форме документа на бумажном носителе-посредством личного обращения в УЗИО г. Уфы,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(далее-почтовое отправление);</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путем заполнения формы заявления через «Личный кабинет» на РПГУ (далее - запрос);</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в форме электронного документа на официальную электронную почту</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УЗИО г. Уфы (далее - представление посредством электронной почты).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в виде бумажного документа, который заявитель получает непосредственно при личном обращении в УЗИО г. Уфы;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в виде бумажного документа, который заявитель получает непосредственно при личном обращении в РГАУ МФЦ;</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в виде электронного документа, размещенного на официальном сайте УЗИО г. Уфы, ссылка на который направляется заявителю посредством электронной почты;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Pr>
          <w:rFonts w:ascii="Times New Roman" w:eastAsia="Calibri" w:hAnsi="Times New Roman" w:cs="Times New Roman"/>
          <w:bCs/>
          <w:color w:val="000000" w:themeColor="text1"/>
          <w:sz w:val="28"/>
          <w:szCs w:val="28"/>
        </w:rPr>
        <w:t>в виде электронного документа, который направляется заявителю в «Личный кабинет» на РПГУ.</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 заявлении указываются: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1) фамилия, имя, отчество (последнее-при наличии), место жительства заявителя и реквизиты документа, удостоверяющего личность заявителя (для гражданина);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 наименование и место нахождения заявителя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3) кадастровый номер испрашиваемого земельного участка;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4) основание предоставления земельного участка без проведения торгов (наличие на земельном участке зданий, сооружений, собственником которых является заявитель, либо помещений в случаях, предусмотренных статьей 39.20 Земельного кодекса Российской Федерации);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7)  цель использования земельного участка;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10) почтовый адрес и (или) адрес электронной почты для связи с заявителем.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Заявления в форме электронного документа на официальный адрес электронной почты Администрации, УЗИО г. Уфы направляются в виде файлов в формате </w:t>
      </w:r>
      <w:proofErr w:type="spellStart"/>
      <w:r>
        <w:rPr>
          <w:rFonts w:ascii="Times New Roman" w:eastAsia="Calibri" w:hAnsi="Times New Roman" w:cs="Times New Roman"/>
          <w:bCs/>
          <w:color w:val="000000" w:themeColor="text1"/>
          <w:sz w:val="28"/>
          <w:szCs w:val="28"/>
        </w:rPr>
        <w:t>doc</w:t>
      </w:r>
      <w:proofErr w:type="spellEnd"/>
      <w:r>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docx</w:t>
      </w:r>
      <w:proofErr w:type="spellEnd"/>
      <w:r>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txt</w:t>
      </w:r>
      <w:proofErr w:type="spellEnd"/>
      <w:r>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xls</w:t>
      </w:r>
      <w:proofErr w:type="spellEnd"/>
      <w:r>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xlsx</w:t>
      </w:r>
      <w:proofErr w:type="spellEnd"/>
      <w:r>
        <w:rPr>
          <w:rFonts w:ascii="Times New Roman" w:eastAsia="Calibri" w:hAnsi="Times New Roman" w:cs="Times New Roman"/>
          <w:bCs/>
          <w:color w:val="000000" w:themeColor="text1"/>
          <w:sz w:val="28"/>
          <w:szCs w:val="28"/>
        </w:rPr>
        <w:t xml:space="preserve">, </w:t>
      </w:r>
      <w:proofErr w:type="spellStart"/>
      <w:r>
        <w:rPr>
          <w:rFonts w:ascii="Times New Roman" w:eastAsia="Calibri" w:hAnsi="Times New Roman" w:cs="Times New Roman"/>
          <w:bCs/>
          <w:color w:val="000000" w:themeColor="text1"/>
          <w:sz w:val="28"/>
          <w:szCs w:val="28"/>
        </w:rPr>
        <w:t>rtf</w:t>
      </w:r>
      <w:proofErr w:type="spellEnd"/>
      <w:r>
        <w:rPr>
          <w:rFonts w:ascii="Times New Roman" w:eastAsia="Calibri" w:hAnsi="Times New Roman" w:cs="Times New Roman"/>
          <w:bCs/>
          <w:color w:val="000000" w:themeColor="text1"/>
          <w:sz w:val="28"/>
          <w:szCs w:val="28"/>
        </w:rPr>
        <w:t>.</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приобретения права собственности на земельный участок все </w:t>
      </w:r>
      <w:r>
        <w:rPr>
          <w:rFonts w:ascii="Times New Roman" w:eastAsia="Times New Roman" w:hAnsi="Times New Roman" w:cs="Times New Roman"/>
          <w:sz w:val="28"/>
          <w:szCs w:val="28"/>
        </w:rPr>
        <w:lastRenderedPageBreak/>
        <w:t>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УЗИО г. Уфы.</w:t>
      </w:r>
    </w:p>
    <w:p w:rsidR="00D77ED8" w:rsidRDefault="00D77ED8" w:rsidP="00D77ED8">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w:t>
      </w:r>
      <w:r w:rsidR="00D634D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634D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.3. Документ, подтверждающий полномочия представителя и оформленный в порядке, установленном законодательством Российской Федерации, в случае обращения за получением муниципальной услуги представителя.</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пунктах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w:t>
      </w:r>
      <w:r w:rsidR="00D634D5">
        <w:rPr>
          <w:rFonts w:ascii="Times New Roman" w:eastAsia="Times New Roman" w:hAnsi="Times New Roman" w:cs="Times New Roman"/>
          <w:sz w:val="28"/>
          <w:szCs w:val="28"/>
        </w:rPr>
        <w:t>7</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w:t>
      </w:r>
      <w:r w:rsidR="00D634D5">
        <w:rPr>
          <w:rFonts w:ascii="Times New Roman" w:eastAsia="Times New Roman" w:hAnsi="Times New Roman" w:cs="Times New Roman"/>
          <w:sz w:val="28"/>
          <w:szCs w:val="28"/>
        </w:rPr>
        <w:t>7</w:t>
      </w:r>
      <w:r>
        <w:rPr>
          <w:rFonts w:ascii="Times New Roman" w:eastAsia="Times New Roman" w:hAnsi="Times New Roman" w:cs="Times New Roman"/>
          <w:sz w:val="28"/>
          <w:szCs w:val="28"/>
        </w:rPr>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настоящего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регламента документы заявителем представляются в копиях с предъявлением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оригиналов.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предъявлении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заявителем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оригиналов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должностное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лицо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Cs/>
          <w:sz w:val="28"/>
          <w:szCs w:val="28"/>
        </w:rPr>
        <w:t>УЗИО г. Уфы</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ответственное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регистрацию документов, снимает их копии, заверяет надлежащим образом и</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возвращает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оригиналы документов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заявителю.</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Лицо, подающее заявление через РГАУ МФЦ, предъявляет документ,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подтверждающий личность заявителя, а в случае обращения представителя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подтверждающий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подтверждающий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полномочия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законодательством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заверяются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работником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РГАУ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МФЦ</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приобщаются 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поданному</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заявлению.</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случае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посредством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почтовой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связи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бумажном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носителе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заявлению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случае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такого</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заявления представителем – копия документа, подтверждающего личность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полномочия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законодательством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Федерации.</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направления заявления в электронной форме на официальную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электронную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почту</w:t>
      </w:r>
      <w:r>
        <w:rPr>
          <w:rFonts w:ascii="Times New Roman" w:eastAsia="Times New Roman" w:hAnsi="Times New Roman" w:cs="Times New Roman"/>
          <w:bCs/>
          <w:sz w:val="28"/>
          <w:szCs w:val="28"/>
        </w:rPr>
        <w:t xml:space="preserve"> УЗИО г. Уфы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такому</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заявлению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прилагается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случае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подтверждающего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копия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подтверждающего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полномочия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законодательством</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Российской Федерации.</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pacing w:val="-67"/>
          <w:sz w:val="28"/>
          <w:szCs w:val="28"/>
        </w:rPr>
      </w:pPr>
      <w:r>
        <w:rPr>
          <w:rFonts w:ascii="Times New Roman" w:eastAsia="Times New Roman" w:hAnsi="Times New Roman" w:cs="Times New Roman"/>
          <w:sz w:val="28"/>
          <w:szCs w:val="28"/>
        </w:rPr>
        <w:t>Заявление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электронных</w:t>
      </w:r>
      <w:r>
        <w:rPr>
          <w:rFonts w:ascii="Times New Roman" w:eastAsia="Times New Roman" w:hAnsi="Times New Roman" w:cs="Times New Roman"/>
          <w:spacing w:val="71"/>
          <w:sz w:val="28"/>
          <w:szCs w:val="28"/>
        </w:rPr>
        <w:t xml:space="preserve"> </w:t>
      </w:r>
      <w:r>
        <w:rPr>
          <w:rFonts w:ascii="Times New Roman" w:eastAsia="Times New Roman" w:hAnsi="Times New Roman" w:cs="Times New Roman"/>
          <w:sz w:val="28"/>
          <w:szCs w:val="28"/>
        </w:rPr>
        <w:t xml:space="preserve">документов </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направляются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посредством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РПГУ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либо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использованием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других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информационно-телекоммуникационных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технологий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случаях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порядке,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которые определяются законодательством Российской Федерации. Заявление</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направляемые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электронных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подписываются </w:t>
      </w:r>
      <w:r>
        <w:rPr>
          <w:rFonts w:ascii="Times New Roman" w:eastAsia="Times New Roman" w:hAnsi="Times New Roman" w:cs="Times New Roman"/>
          <w:sz w:val="28"/>
          <w:szCs w:val="28"/>
        </w:rPr>
        <w:lastRenderedPageBreak/>
        <w:t>в соответствии с требованиями Федерального закона от 6</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апреля 2011 года № 63-ФЗ «Об электронной подписи» и статей 21.1, 21.2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июля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2010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210-ФЗ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государственных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муниципальных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услуг»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Федеральный закон № 210-ФЗ) и представляются согласно постановлению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Правительства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Российской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июля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2011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553</w:t>
      </w:r>
      <w:r>
        <w:rPr>
          <w:rFonts w:ascii="Times New Roman" w:eastAsia="Times New Roman" w:hAnsi="Times New Roman" w:cs="Times New Roman"/>
          <w:spacing w:val="70"/>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порядке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оформления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заявлений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необходимых для предоставления государственных и (или) муниципальных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услуг,</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форме электронных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случае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обращения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посредством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РПГУ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удостоверяющего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личность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проверяются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подтверждении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учетной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записи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Единой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идентификации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аутентификации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ЕСИА).</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634D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.4.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634D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2.8.6.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Сообщение заявителя не прилагается к заявлению как отдельный документ в случае, если в заявлении указаны расположенные на испрашиваемом земельном участке </w:t>
      </w:r>
      <w:r>
        <w:rPr>
          <w:rFonts w:ascii="Times New Roman" w:eastAsia="Calibri" w:hAnsi="Times New Roman" w:cs="Times New Roman"/>
          <w:color w:val="000000" w:themeColor="text1"/>
          <w:sz w:val="28"/>
          <w:szCs w:val="28"/>
        </w:rPr>
        <w:t xml:space="preserve">здания и сооружения, </w:t>
      </w:r>
      <w:r>
        <w:rPr>
          <w:rFonts w:ascii="Times New Roman" w:eastAsia="Times New Roman" w:hAnsi="Times New Roman" w:cs="Times New Roman"/>
          <w:color w:val="000000" w:themeColor="text1"/>
          <w:sz w:val="28"/>
          <w:szCs w:val="28"/>
          <w:lang w:eastAsia="ru-RU"/>
        </w:rPr>
        <w:t>принадлежащие на соответствующем праве заявителю;</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634D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.7. </w:t>
      </w:r>
      <w:r>
        <w:rPr>
          <w:rFonts w:ascii="Times New Roman" w:hAnsi="Times New Roman" w:cs="Times New Roman"/>
          <w:color w:val="000000" w:themeColor="text1"/>
          <w:sz w:val="28"/>
          <w:szCs w:val="28"/>
        </w:rPr>
        <w:t>З</w:t>
      </w:r>
      <w:r>
        <w:rPr>
          <w:rFonts w:ascii="Times New Roman" w:eastAsia="Times New Roman" w:hAnsi="Times New Roman" w:cs="Times New Roman"/>
          <w:color w:val="000000" w:themeColor="text1"/>
          <w:sz w:val="28"/>
          <w:szCs w:val="28"/>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Официальные документы, подтверждающие статус иностранного юридического лица, должны исходить от компетентного органа иностранного государства, содержать актуальную информацию на момент обращения с заявлением о предоставлении муниципальной услуги, быть надлежащим образом легализованы или </w:t>
      </w:r>
      <w:proofErr w:type="spellStart"/>
      <w:r>
        <w:rPr>
          <w:rFonts w:ascii="Times New Roman" w:eastAsia="Times New Roman" w:hAnsi="Times New Roman" w:cs="Times New Roman"/>
          <w:color w:val="000000" w:themeColor="text1"/>
          <w:sz w:val="28"/>
          <w:szCs w:val="28"/>
          <w:lang w:eastAsia="ru-RU"/>
        </w:rPr>
        <w:t>апостилированы</w:t>
      </w:r>
      <w:proofErr w:type="spellEnd"/>
      <w:r>
        <w:rPr>
          <w:rFonts w:ascii="Times New Roman" w:eastAsia="Times New Roman" w:hAnsi="Times New Roman" w:cs="Times New Roman"/>
          <w:color w:val="000000" w:themeColor="text1"/>
          <w:sz w:val="28"/>
          <w:szCs w:val="28"/>
          <w:lang w:eastAsia="ru-RU"/>
        </w:rPr>
        <w:t>, если иное не предусмотрено международными договорами Российской Федерации. Верность перевода либо подлинность подписи переводчика должна быть нотариально засвидетельствована в установленном порядке.</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Документы представляются в УЗИО г. Уфы в копиях с последующим предъявлением оригинала либо в случае подачи заявления через РГАУ МФЦ в копиях, заверяемых работником РГАУ МФЦ, принимающим заявление.</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D77ED8" w:rsidRDefault="00D77ED8" w:rsidP="00D77ED8">
      <w:pPr>
        <w:autoSpaceDE w:val="0"/>
        <w:autoSpaceDN w:val="0"/>
        <w:adjustRightInd w:val="0"/>
        <w:spacing w:after="0" w:line="240" w:lineRule="auto"/>
        <w:ind w:firstLine="709"/>
        <w:jc w:val="center"/>
        <w:outlineLvl w:val="0"/>
        <w:rPr>
          <w:rFonts w:ascii="Times New Roman" w:eastAsia="Calibri" w:hAnsi="Times New Roman" w:cs="Times New Roman"/>
          <w:bCs/>
          <w:strike/>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634D5">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Pr>
          <w:rFonts w:ascii="Times New Roman" w:eastAsia="Calibri" w:hAnsi="Times New Roman" w:cs="Times New Roman"/>
          <w:bCs/>
          <w:color w:val="000000" w:themeColor="text1"/>
          <w:sz w:val="28"/>
          <w:szCs w:val="28"/>
        </w:rPr>
        <w:t>УЗИО г. Уфы</w:t>
      </w:r>
      <w:r>
        <w:rPr>
          <w:rFonts w:ascii="Times New Roman" w:eastAsia="Times New Roman" w:hAnsi="Times New Roman" w:cs="Times New Roman"/>
          <w:color w:val="000000" w:themeColor="text1"/>
          <w:sz w:val="28"/>
          <w:szCs w:val="28"/>
          <w:lang w:eastAsia="ru-RU"/>
        </w:rPr>
        <w:t xml:space="preserve"> запрашивает в порядке межведомственного взаимодействия, относятся следующие документы:</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выписку из ЕГРН об объекте недвижимости (об испрашиваемом земельном участке);</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выписку из ЕГРН об объекте недвижимости (о здании и (или) сооружении, расположенном (- </w:t>
      </w:r>
      <w:proofErr w:type="spellStart"/>
      <w:r>
        <w:rPr>
          <w:rFonts w:ascii="Times New Roman" w:eastAsia="Calibri" w:hAnsi="Times New Roman" w:cs="Times New Roman"/>
          <w:color w:val="000000" w:themeColor="text1"/>
          <w:sz w:val="28"/>
          <w:szCs w:val="28"/>
        </w:rPr>
        <w:t>ых</w:t>
      </w:r>
      <w:proofErr w:type="spellEnd"/>
      <w:r>
        <w:rPr>
          <w:rFonts w:ascii="Times New Roman" w:eastAsia="Calibri" w:hAnsi="Times New Roman" w:cs="Times New Roman"/>
          <w:color w:val="000000" w:themeColor="text1"/>
          <w:sz w:val="28"/>
          <w:szCs w:val="28"/>
        </w:rPr>
        <w:t>) на испрашиваемом земельном участке);</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 выписку из Единого государственного реестра юридических лиц (ЕГРЮЛ) о юридическом лице, являющемся заявителем;</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 информацию об отнесении земельного участка к землям, ограниченным в обороте, в том числе:</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 пределах которого расположены водные объекты, находящиеся в муниципальной собственности;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расположенных в границах земель, зарезервированных для государственных нужд;</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 первом и втором поясах зон санитарной охраны источников питьевого и хозяйственно-бытового водоснабжения;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занятым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предоставленным для обеспечения обороны и безопасности, оборонной промышленности, таможенных нужд и не указанные в пункте 4 статьи 27 Земельного кодекса Российской Федерации;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не указанным в пункте 4 статьи 27 Земельного кодекса Российской Федерации в границах закрытых административно-территориальных образований;</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предназначенным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занятым объектами космической инфраструктуры;</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расположенным под объектами гидротехнических сооружений;</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предоставленным для производства ядовитых веществ, наркотических средств;</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загрязненным опасными отходами, радиоактивными веществами, подвергшимся биогенному загрязнению, иным подвергшимся деградации землям;</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информацию об отнесении земельного участка к землям общего пользования, занятым площадями, улицами, проездами, автомобильными дорогами, набережными, скверами, бульварами, водными объектами, пляжами и другими объектами, которые не подлежат приватизации;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информацию о нахождении земельного участка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 информация об отнесении земельного участка к землям, изъятым из оборота, занятым находящимися в федеральной собственности следующими объектами: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государственными природными заповедниками и национальными парками (за исключением случаев, предусмотренных статьей 95 Земельного кодекса);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зданиями, сооружениями, в которых размещены военные суды;</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объектами организаций федеральной службы безопасности;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объектами организаций органов муниципальной охраны;</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объектами использования атомной энергии, пунктами хранения ядерных материалов и радиоактивных веществ;</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объектами, в соответствии с видами деятельности которых созданы закрытые административно-территориальные образования;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объектами учреждений и органов Федеральной службы исполнения наказаний;</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воинскими и гражданскими захоронениями;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инженерно-техническими сооружениями, линиями связи и коммуникациями, возведенными в интересах защиты и охраны Муниципальной границы Российской Федерации;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 выписка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E53FB6">
        <w:rPr>
          <w:rFonts w:ascii="Times New Roman" w:eastAsia="Calibri" w:hAnsi="Times New Roman" w:cs="Times New Roman"/>
          <w:color w:val="000000" w:themeColor="text1"/>
          <w:sz w:val="28"/>
          <w:szCs w:val="28"/>
        </w:rPr>
        <w:t>9</w:t>
      </w:r>
      <w:r>
        <w:rPr>
          <w:rFonts w:ascii="Times New Roman" w:eastAsia="Calibri" w:hAnsi="Times New Roman" w:cs="Times New Roman"/>
          <w:color w:val="000000" w:themeColor="text1"/>
          <w:sz w:val="28"/>
          <w:szCs w:val="28"/>
        </w:rPr>
        <w:t>. Заявитель вправе представить по собственной инициативе в адрес УЗИО г. Уфы документы, указанные в пункте 2.</w:t>
      </w:r>
      <w:r w:rsidR="00E53FB6">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 xml:space="preserve"> настоящего Административного регламента.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0</w:t>
      </w:r>
      <w:r>
        <w:rPr>
          <w:rFonts w:ascii="Times New Roman" w:eastAsia="Calibri" w:hAnsi="Times New Roman" w:cs="Times New Roman"/>
          <w:color w:val="000000" w:themeColor="text1"/>
          <w:sz w:val="28"/>
          <w:szCs w:val="28"/>
        </w:rPr>
        <w:t>. Непредставление заявителем документов, указанных в пункте 2.</w:t>
      </w:r>
      <w:r w:rsidR="00E53FB6">
        <w:rPr>
          <w:rFonts w:ascii="Times New Roman" w:eastAsia="Calibri" w:hAnsi="Times New Roman" w:cs="Times New Roman"/>
          <w:color w:val="000000" w:themeColor="text1"/>
          <w:sz w:val="28"/>
          <w:szCs w:val="28"/>
        </w:rPr>
        <w:t>8</w:t>
      </w:r>
      <w:r w:rsidR="00231A59">
        <w:rPr>
          <w:rFonts w:ascii="Times New Roman" w:eastAsia="Calibri" w:hAnsi="Times New Roman" w:cs="Times New Roman"/>
          <w:color w:val="000000" w:themeColor="text1"/>
          <w:sz w:val="28"/>
          <w:szCs w:val="28"/>
        </w:rPr>
        <w:t xml:space="preserve"> настоящего Административного регламента, не является основанием для отказа </w:t>
      </w:r>
      <w:r>
        <w:rPr>
          <w:rFonts w:ascii="Times New Roman" w:eastAsia="Calibri" w:hAnsi="Times New Roman" w:cs="Times New Roman"/>
          <w:color w:val="000000" w:themeColor="text1"/>
          <w:sz w:val="28"/>
          <w:szCs w:val="28"/>
        </w:rPr>
        <w:t>в предоставлении муниципальной услуги.</w:t>
      </w:r>
    </w:p>
    <w:p w:rsidR="00D77ED8" w:rsidRDefault="00D77ED8" w:rsidP="00D77ED8">
      <w:pPr>
        <w:spacing w:after="0" w:line="240" w:lineRule="auto"/>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Указание на запрет требовать от заявителя</w:t>
      </w: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 При предоставлении муниципальной услуги запрещается требовать от заявителя:</w:t>
      </w: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77ED8" w:rsidRDefault="00D77ED8" w:rsidP="00D77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 xml:space="preserve">.3. Представления документов и (или) информации, содержащейся в них, отсутствие и (или) недостоверность которых не указывались при </w:t>
      </w:r>
      <w:r>
        <w:rPr>
          <w:rFonts w:ascii="Times New Roman" w:eastAsia="Calibri" w:hAnsi="Times New Roman" w:cs="Times New Roman"/>
          <w:color w:val="000000" w:themeColor="text1"/>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 При предоставлении муниципальных услуг в электронной форме с использованием РПГУ запрещено:</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D77ED8" w:rsidRDefault="00D77ED8" w:rsidP="00D77ED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заявителя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бумажном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носителе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электронные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ранее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заверены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sidRPr="00E53FB6">
        <w:rPr>
          <w:rFonts w:ascii="Times New Roman" w:eastAsia="Times New Roman" w:hAnsi="Times New Roman" w:cs="Times New Roman"/>
          <w:sz w:val="28"/>
          <w:szCs w:val="28"/>
        </w:rPr>
        <w:t>соответствии</w:t>
      </w:r>
      <w:r w:rsidRPr="00E53FB6">
        <w:rPr>
          <w:rFonts w:ascii="Times New Roman" w:eastAsia="Times New Roman" w:hAnsi="Times New Roman" w:cs="Times New Roman"/>
          <w:spacing w:val="1"/>
          <w:sz w:val="28"/>
          <w:szCs w:val="28"/>
        </w:rPr>
        <w:t xml:space="preserve"> </w:t>
      </w:r>
      <w:r w:rsidRPr="00E53FB6">
        <w:rPr>
          <w:rFonts w:ascii="Times New Roman" w:eastAsia="Times New Roman" w:hAnsi="Times New Roman" w:cs="Times New Roman"/>
          <w:sz w:val="28"/>
          <w:szCs w:val="28"/>
        </w:rPr>
        <w:t>с</w:t>
      </w:r>
      <w:r w:rsidRPr="00E53FB6">
        <w:rPr>
          <w:rFonts w:ascii="Times New Roman" w:eastAsia="Times New Roman" w:hAnsi="Times New Roman" w:cs="Times New Roman"/>
          <w:spacing w:val="1"/>
          <w:sz w:val="28"/>
          <w:szCs w:val="28"/>
        </w:rPr>
        <w:t xml:space="preserve"> </w:t>
      </w:r>
      <w:hyperlink r:id="rId10" w:history="1">
        <w:r w:rsidRPr="00E53FB6">
          <w:rPr>
            <w:rStyle w:val="a3"/>
            <w:rFonts w:ascii="Times New Roman" w:eastAsia="Times New Roman" w:hAnsi="Times New Roman" w:cs="Times New Roman"/>
            <w:color w:val="auto"/>
            <w:sz w:val="28"/>
            <w:szCs w:val="28"/>
            <w:u w:val="none"/>
          </w:rPr>
          <w:t>пунктом</w:t>
        </w:r>
        <w:r w:rsidRPr="00E53FB6">
          <w:rPr>
            <w:rStyle w:val="a3"/>
            <w:rFonts w:ascii="Times New Roman" w:eastAsia="Times New Roman" w:hAnsi="Times New Roman" w:cs="Times New Roman"/>
            <w:color w:val="auto"/>
            <w:spacing w:val="1"/>
            <w:sz w:val="28"/>
            <w:szCs w:val="28"/>
            <w:u w:val="none"/>
          </w:rPr>
          <w:t xml:space="preserve"> </w:t>
        </w:r>
        <w:r w:rsidRPr="00E53FB6">
          <w:rPr>
            <w:rStyle w:val="a3"/>
            <w:rFonts w:ascii="Times New Roman" w:eastAsia="Times New Roman" w:hAnsi="Times New Roman" w:cs="Times New Roman"/>
            <w:color w:val="auto"/>
            <w:sz w:val="28"/>
            <w:szCs w:val="28"/>
            <w:u w:val="none"/>
          </w:rPr>
          <w:t>7.2</w:t>
        </w:r>
        <w:r w:rsidRPr="00E53FB6">
          <w:rPr>
            <w:rStyle w:val="a3"/>
            <w:rFonts w:ascii="Times New Roman" w:eastAsia="Times New Roman" w:hAnsi="Times New Roman" w:cs="Times New Roman"/>
            <w:color w:val="auto"/>
            <w:spacing w:val="1"/>
            <w:sz w:val="28"/>
            <w:szCs w:val="28"/>
            <w:u w:val="none"/>
          </w:rPr>
          <w:t xml:space="preserve"> </w:t>
        </w:r>
        <w:r w:rsidRPr="00E53FB6">
          <w:rPr>
            <w:rStyle w:val="a3"/>
            <w:rFonts w:ascii="Times New Roman" w:eastAsia="Times New Roman" w:hAnsi="Times New Roman" w:cs="Times New Roman"/>
            <w:color w:val="auto"/>
            <w:sz w:val="28"/>
            <w:szCs w:val="28"/>
            <w:u w:val="none"/>
          </w:rPr>
          <w:t>части</w:t>
        </w:r>
        <w:r w:rsidRPr="00E53FB6">
          <w:rPr>
            <w:rStyle w:val="a3"/>
            <w:rFonts w:ascii="Times New Roman" w:eastAsia="Times New Roman" w:hAnsi="Times New Roman" w:cs="Times New Roman"/>
            <w:color w:val="auto"/>
            <w:spacing w:val="1"/>
            <w:sz w:val="28"/>
            <w:szCs w:val="28"/>
            <w:u w:val="none"/>
          </w:rPr>
          <w:t xml:space="preserve"> </w:t>
        </w:r>
        <w:r w:rsidRPr="00E53FB6">
          <w:rPr>
            <w:rStyle w:val="a3"/>
            <w:rFonts w:ascii="Times New Roman" w:eastAsia="Times New Roman" w:hAnsi="Times New Roman" w:cs="Times New Roman"/>
            <w:color w:val="auto"/>
            <w:sz w:val="28"/>
            <w:szCs w:val="28"/>
            <w:u w:val="none"/>
          </w:rPr>
          <w:t>1</w:t>
        </w:r>
        <w:r w:rsidRPr="00E53FB6">
          <w:rPr>
            <w:rStyle w:val="a3"/>
            <w:rFonts w:ascii="Times New Roman" w:eastAsia="Times New Roman" w:hAnsi="Times New Roman" w:cs="Times New Roman"/>
            <w:color w:val="auto"/>
            <w:spacing w:val="1"/>
            <w:sz w:val="28"/>
            <w:szCs w:val="28"/>
            <w:u w:val="none"/>
          </w:rPr>
          <w:t xml:space="preserve"> </w:t>
        </w:r>
        <w:r w:rsidRPr="00E53FB6">
          <w:rPr>
            <w:rStyle w:val="a3"/>
            <w:rFonts w:ascii="Times New Roman" w:eastAsia="Times New Roman" w:hAnsi="Times New Roman" w:cs="Times New Roman"/>
            <w:color w:val="auto"/>
            <w:sz w:val="28"/>
            <w:szCs w:val="28"/>
            <w:u w:val="none"/>
          </w:rPr>
          <w:t>статьи</w:t>
        </w:r>
        <w:r w:rsidRPr="00E53FB6">
          <w:rPr>
            <w:rStyle w:val="a3"/>
            <w:rFonts w:ascii="Times New Roman" w:eastAsia="Times New Roman" w:hAnsi="Times New Roman" w:cs="Times New Roman"/>
            <w:color w:val="auto"/>
            <w:spacing w:val="1"/>
            <w:sz w:val="28"/>
            <w:szCs w:val="28"/>
            <w:u w:val="none"/>
          </w:rPr>
          <w:t xml:space="preserve"> </w:t>
        </w:r>
        <w:r w:rsidRPr="00E53FB6">
          <w:rPr>
            <w:rStyle w:val="a3"/>
            <w:rFonts w:ascii="Times New Roman" w:eastAsia="Times New Roman" w:hAnsi="Times New Roman" w:cs="Times New Roman"/>
            <w:color w:val="auto"/>
            <w:sz w:val="28"/>
            <w:szCs w:val="28"/>
            <w:u w:val="none"/>
          </w:rPr>
          <w:t>16</w:t>
        </w:r>
      </w:hyperlink>
      <w:r w:rsidRPr="00E53FB6">
        <w:rPr>
          <w:rFonts w:ascii="Times New Roman" w:eastAsia="Times New Roman" w:hAnsi="Times New Roman" w:cs="Times New Roman"/>
          <w:spacing w:val="70"/>
          <w:sz w:val="28"/>
          <w:szCs w:val="28"/>
        </w:rPr>
        <w:t xml:space="preserve"> </w:t>
      </w:r>
      <w:r w:rsidRPr="00E53FB6">
        <w:rPr>
          <w:rFonts w:ascii="Times New Roman" w:eastAsia="Times New Roman" w:hAnsi="Times New Roman" w:cs="Times New Roman"/>
          <w:sz w:val="28"/>
          <w:szCs w:val="28"/>
        </w:rPr>
        <w:t>Федерального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закона № 210-ФЗ, за исключением случаев, если нанесение отметок на такие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документы либо их изъятие является необходимым условием предоставления муниципальной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услуги,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случаев,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установленных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федеральными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законами.</w:t>
      </w:r>
    </w:p>
    <w:p w:rsidR="00D77ED8" w:rsidRDefault="00D77ED8" w:rsidP="00D77ED8">
      <w:pPr>
        <w:widowControl w:val="0"/>
        <w:autoSpaceDE w:val="0"/>
        <w:autoSpaceDN w:val="0"/>
        <w:spacing w:after="0" w:line="240" w:lineRule="auto"/>
        <w:ind w:left="102" w:right="167" w:firstLine="707"/>
        <w:jc w:val="both"/>
        <w:rPr>
          <w:rFonts w:ascii="Times New Roman" w:eastAsia="Times New Roman" w:hAnsi="Times New Roman" w:cs="Times New Roman"/>
          <w:sz w:val="28"/>
          <w:szCs w:val="28"/>
        </w:rPr>
      </w:pPr>
    </w:p>
    <w:p w:rsidR="00D77ED8" w:rsidRDefault="00D77ED8" w:rsidP="00D77ED8">
      <w:pPr>
        <w:widowControl w:val="0"/>
        <w:autoSpaceDE w:val="0"/>
        <w:autoSpaceDN w:val="0"/>
        <w:spacing w:after="0" w:line="240" w:lineRule="auto"/>
        <w:ind w:left="102" w:right="167" w:firstLine="707"/>
        <w:jc w:val="both"/>
        <w:rPr>
          <w:rFonts w:ascii="Times New Roman" w:eastAsia="Times New Roman" w:hAnsi="Times New Roman" w:cs="Times New Roman"/>
          <w:sz w:val="28"/>
          <w:szCs w:val="28"/>
        </w:rPr>
      </w:pPr>
    </w:p>
    <w:p w:rsidR="00D77ED8" w:rsidRDefault="00D77ED8" w:rsidP="00D77ED8">
      <w:pPr>
        <w:widowControl w:val="0"/>
        <w:autoSpaceDE w:val="0"/>
        <w:autoSpaceDN w:val="0"/>
        <w:spacing w:after="0" w:line="240" w:lineRule="auto"/>
        <w:ind w:left="102" w:right="167" w:firstLine="707"/>
        <w:jc w:val="both"/>
        <w:rPr>
          <w:rFonts w:ascii="Times New Roman" w:eastAsia="Times New Roman" w:hAnsi="Times New Roman" w:cs="Times New Roman"/>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 Основанием для отказа в приеме документов, необходимых для предоставления муниципальной услуги, и возврата заявления заявителю является: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 </w:t>
      </w:r>
      <w:proofErr w:type="spellStart"/>
      <w:r>
        <w:rPr>
          <w:rFonts w:ascii="Times New Roman" w:eastAsia="Calibri" w:hAnsi="Times New Roman" w:cs="Times New Roman"/>
          <w:color w:val="000000" w:themeColor="text1"/>
          <w:sz w:val="28"/>
          <w:szCs w:val="28"/>
        </w:rPr>
        <w:t>неустановление</w:t>
      </w:r>
      <w:proofErr w:type="spellEnd"/>
      <w:r>
        <w:rPr>
          <w:rFonts w:ascii="Times New Roman" w:eastAsia="Calibri" w:hAnsi="Times New Roman" w:cs="Times New Roman"/>
          <w:color w:val="000000" w:themeColor="text1"/>
          <w:sz w:val="28"/>
          <w:szCs w:val="28"/>
        </w:rPr>
        <w:t xml:space="preserve"> личности лица, обратившегося за оказанием услуги (не предъявление данным лицом документа, удостоверяющего 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б) несоответствие заявления о предоставлении муниципальной услуги требованиям, установленным в подпункте 2.</w:t>
      </w:r>
      <w:r w:rsidR="00E53FB6">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.1. пункта 2.</w:t>
      </w:r>
      <w:r w:rsidR="00E53FB6">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xml:space="preserve"> настоящего Административного регламента;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поступление заявления в ненадлежащий уполномоченный орган;</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г) непредставление документов, указанных в пунктах 2.</w:t>
      </w:r>
      <w:r w:rsidR="00E53FB6">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.2 - 2.</w:t>
      </w:r>
      <w:r w:rsidR="00E53FB6">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xml:space="preserve">.7 настоящего Административного регламента. </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Отказ в приеме заявления и прилагаемых к нему документов в иных случаях не допускается.</w:t>
      </w:r>
    </w:p>
    <w:p w:rsidR="00D77ED8" w:rsidRDefault="00D77ED8" w:rsidP="00D77ED8">
      <w:pPr>
        <w:autoSpaceDE w:val="0"/>
        <w:autoSpaceDN w:val="0"/>
        <w:adjustRightInd w:val="0"/>
        <w:spacing w:after="0" w:line="240" w:lineRule="auto"/>
        <w:ind w:firstLine="709"/>
        <w:jc w:val="both"/>
        <w:rPr>
          <w:rFonts w:ascii="TimesNewRomanPSMT" w:eastAsia="Calibri" w:hAnsi="TimesNewRomanPSMT" w:cs="Times New Roman"/>
          <w:strike/>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xml:space="preserve">. Заявление, поданное в форме электронного документа с использованием РПГУ, к рассмотрению не принимается в случае </w:t>
      </w:r>
      <w:proofErr w:type="spellStart"/>
      <w:r>
        <w:rPr>
          <w:rFonts w:ascii="Times New Roman" w:eastAsia="Calibri" w:hAnsi="Times New Roman" w:cs="Times New Roman"/>
          <w:color w:val="000000" w:themeColor="text1"/>
          <w:sz w:val="28"/>
          <w:szCs w:val="28"/>
        </w:rPr>
        <w:t>неустановления</w:t>
      </w:r>
      <w:proofErr w:type="spellEnd"/>
      <w:r>
        <w:rPr>
          <w:rFonts w:ascii="Times New Roman" w:eastAsia="Calibri" w:hAnsi="Times New Roman" w:cs="Times New Roman"/>
          <w:color w:val="000000" w:themeColor="text1"/>
          <w:sz w:val="28"/>
          <w:szCs w:val="28"/>
        </w:rPr>
        <w:t xml:space="preserve"> полномочия представителя (в случае обращения представителя), а также если: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некорректно заполнены обязательные поля в форме интерактивного</w:t>
      </w:r>
      <w:r>
        <w:rPr>
          <w:rFonts w:ascii="Times New Roman" w:eastAsia="Calibri" w:hAnsi="Times New Roman" w:cs="Times New Roman"/>
          <w:color w:val="000000" w:themeColor="text1"/>
          <w:sz w:val="28"/>
          <w:szCs w:val="28"/>
        </w:rPr>
        <w:br/>
        <w:t>запроса РПГУ (отсутствие заполнения, недостоверное, неполное либо</w:t>
      </w:r>
      <w:r>
        <w:rPr>
          <w:rFonts w:ascii="Times New Roman" w:eastAsia="Calibri" w:hAnsi="Times New Roman" w:cs="Times New Roman"/>
          <w:color w:val="000000" w:themeColor="text1"/>
          <w:sz w:val="28"/>
          <w:szCs w:val="28"/>
        </w:rPr>
        <w:br/>
        <w:t>неправильное заполнение);</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представлены электронные копии (электронные образы) </w:t>
      </w:r>
      <w:r w:rsidR="00E53FB6">
        <w:rPr>
          <w:rFonts w:ascii="Times New Roman" w:eastAsia="Calibri" w:hAnsi="Times New Roman" w:cs="Times New Roman"/>
          <w:color w:val="000000" w:themeColor="text1"/>
          <w:sz w:val="28"/>
          <w:szCs w:val="28"/>
        </w:rPr>
        <w:t>документов, не</w:t>
      </w:r>
      <w:r>
        <w:rPr>
          <w:rFonts w:ascii="Times New Roman" w:eastAsia="Calibri" w:hAnsi="Times New Roman" w:cs="Times New Roman"/>
          <w:color w:val="000000" w:themeColor="text1"/>
          <w:sz w:val="28"/>
          <w:szCs w:val="28"/>
        </w:rPr>
        <w:t xml:space="preserve"> позволяющие в полном объеме прочитать текст документа и/или</w:t>
      </w:r>
      <w:r>
        <w:rPr>
          <w:rFonts w:ascii="Times New Roman" w:eastAsia="Calibri" w:hAnsi="Times New Roman" w:cs="Times New Roman"/>
          <w:color w:val="000000" w:themeColor="text1"/>
          <w:sz w:val="28"/>
          <w:szCs w:val="28"/>
        </w:rPr>
        <w:br/>
        <w:t>распознать реквизиты документа;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sz w:val="28"/>
          <w:szCs w:val="28"/>
        </w:rPr>
        <w:t>не</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соблюдены</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установленные</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условия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признания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действительности</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электронной</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подписи</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заявителя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(представителя)</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соответствии</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с</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Федеральным законом «Об электронной подписи», выявленные</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в результате</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ее</w:t>
      </w:r>
      <w:r>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проверки.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D77ED8" w:rsidRDefault="00D77ED8" w:rsidP="00D77ED8">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5</w:t>
      </w:r>
      <w:r>
        <w:rPr>
          <w:rFonts w:ascii="Times New Roman" w:eastAsia="Calibri" w:hAnsi="Times New Roman" w:cs="Times New Roman"/>
          <w:color w:val="000000" w:themeColor="text1"/>
          <w:sz w:val="28"/>
          <w:szCs w:val="28"/>
        </w:rPr>
        <w:t>. Основания для приостановления предоставления муниципальной услуги отсутствуют</w:t>
      </w:r>
      <w:r>
        <w:rPr>
          <w:rFonts w:ascii="Times New Roman" w:eastAsia="Calibri" w:hAnsi="Times New Roman" w:cs="Times New Roman"/>
          <w:i/>
          <w:color w:val="000000" w:themeColor="text1"/>
          <w:sz w:val="28"/>
          <w:szCs w:val="28"/>
        </w:rPr>
        <w:t>.</w:t>
      </w: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Основания для отказа в предоставлении муниципальной услуги:</w:t>
      </w:r>
    </w:p>
    <w:p w:rsidR="00D77ED8" w:rsidRDefault="00D77ED8" w:rsidP="00D77ED8">
      <w:pPr>
        <w:autoSpaceDE w:val="0"/>
        <w:autoSpaceDN w:val="0"/>
        <w:adjustRightInd w:val="0"/>
        <w:spacing w:after="0" w:line="240" w:lineRule="auto"/>
        <w:ind w:left="142"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Pr>
          <w:rFonts w:ascii="Times New Roman" w:eastAsia="Calibri" w:hAnsi="Times New Roman" w:cs="Times New Roman"/>
          <w:color w:val="000000" w:themeColor="text1"/>
          <w:sz w:val="28"/>
          <w:szCs w:val="28"/>
        </w:rPr>
        <w:lastRenderedPageBreak/>
        <w:t>для собственных нужд (если земельный участок является земельным участком общего назначения);</w:t>
      </w: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sz w:val="28"/>
          <w:highlight w:val="yellow"/>
        </w:rPr>
      </w:pPr>
      <w:r>
        <w:rPr>
          <w:rFonts w:ascii="Times New Roman" w:eastAsia="Calibri" w:hAnsi="Times New Roman" w:cs="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3"/>
            <w:rFonts w:ascii="Times New Roman" w:eastAsia="Calibri" w:hAnsi="Times New Roman" w:cs="Times New Roman"/>
            <w:color w:val="000000" w:themeColor="text1"/>
          </w:rPr>
          <w:t>статьей 39.36</w:t>
        </w:r>
      </w:hyperlink>
      <w:r>
        <w:rPr>
          <w:rFonts w:ascii="Times New Roman" w:eastAsia="Calibri" w:hAnsi="Times New Roman" w:cs="Times New Roman"/>
          <w:color w:val="000000" w:themeColor="text1"/>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Pr>
            <w:rStyle w:val="a3"/>
            <w:rFonts w:ascii="Times New Roman" w:eastAsia="Calibri" w:hAnsi="Times New Roman" w:cs="Times New Roman"/>
            <w:color w:val="000000" w:themeColor="text1"/>
          </w:rPr>
          <w:t xml:space="preserve">частью 11 статьи 55.32 </w:t>
        </w:r>
      </w:hyperlink>
      <w:r>
        <w:rPr>
          <w:rFonts w:ascii="Times New Roman" w:eastAsia="Calibri" w:hAnsi="Times New Roman" w:cs="Times New Roman"/>
          <w:color w:val="000000" w:themeColor="text1"/>
          <w:sz w:val="28"/>
          <w:szCs w:val="28"/>
        </w:rPr>
        <w:t>Градостроительного кодекса Российской Федерации;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Style w:val="a3"/>
            <w:rFonts w:ascii="Times New Roman" w:eastAsia="Calibri" w:hAnsi="Times New Roman" w:cs="Times New Roman"/>
            <w:color w:val="000000" w:themeColor="text1"/>
          </w:rPr>
          <w:t>статьей</w:t>
        </w:r>
      </w:hyperlink>
      <w:r>
        <w:rPr>
          <w:rFonts w:ascii="Times New Roman" w:eastAsia="Calibri" w:hAnsi="Times New Roman" w:cs="Times New Roman"/>
          <w:color w:val="000000" w:themeColor="text1"/>
          <w:sz w:val="28"/>
          <w:szCs w:val="28"/>
        </w:rPr>
        <w:t xml:space="preserve"> </w:t>
      </w:r>
      <w:hyperlink r:id="rId14" w:history="1">
        <w:r>
          <w:rPr>
            <w:rStyle w:val="a3"/>
            <w:rFonts w:ascii="Times New Roman" w:eastAsia="Calibri" w:hAnsi="Times New Roman" w:cs="Times New Roman"/>
            <w:color w:val="000000" w:themeColor="text1"/>
          </w:rPr>
          <w:t>39.36</w:t>
        </w:r>
      </w:hyperlink>
      <w:r>
        <w:rPr>
          <w:rFonts w:ascii="Times New Roman" w:eastAsia="Calibri" w:hAnsi="Times New Roman" w:cs="Times New Roman"/>
          <w:color w:val="000000" w:themeColor="text1"/>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eastAsia="Calibri" w:hAnsi="Times New Roman" w:cs="Times New Roman"/>
          <w:color w:val="000000" w:themeColor="text1"/>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14) указанный в заявлении о предоставлении земельного участка земельный участок предназначен для размещения здания, сооружения в соответствии с муниципальной программой Российской Федерации, муниципальной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 предоставление земельного участка на заявленном виде прав не допускается;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16) в отношении земельного участка, указанного в заявлении о его предоставлении, не установлен вид разрешенного использования;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17) указанный в заявлении о предоставлении земельного участка земельный участок не отнесен к определенной категории земель;</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77ED8" w:rsidRDefault="00D77ED8" w:rsidP="00D77ED8">
      <w:pPr>
        <w:spacing w:line="240" w:lineRule="auto"/>
        <w:ind w:left="243"/>
        <w:jc w:val="both"/>
        <w:rPr>
          <w:rFonts w:ascii="Times New Roman" w:hAnsi="Times New Roman" w:cs="Times New Roman"/>
          <w:sz w:val="28"/>
          <w:szCs w:val="28"/>
        </w:rPr>
      </w:pPr>
    </w:p>
    <w:p w:rsidR="00D77ED8" w:rsidRDefault="00D77ED8" w:rsidP="00D77ED8">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7ED8" w:rsidRDefault="00D77ED8" w:rsidP="00D77ED8">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6</w:t>
      </w:r>
      <w:r>
        <w:rPr>
          <w:rFonts w:ascii="Times New Roman" w:eastAsia="Calibri" w:hAnsi="Times New Roman" w:cs="Times New Roman"/>
          <w:color w:val="000000" w:themeColor="text1"/>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не предусмотрены.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Порядок, размер и основания взимания муниципальной пошлины или иной платы, взимаемой за предоставление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color w:val="000000" w:themeColor="text1"/>
          <w:sz w:val="28"/>
          <w:szCs w:val="28"/>
        </w:rPr>
        <w:t>2.1</w:t>
      </w:r>
      <w:r w:rsidR="00E53FB6">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За предоставление муниципальной услуги плата не взимается.</w:t>
      </w:r>
      <w:r>
        <w:rPr>
          <w:rFonts w:ascii="Times New Roman" w:eastAsia="Times New Roman" w:hAnsi="Times New Roman" w:cs="Times New Roman"/>
          <w:sz w:val="28"/>
          <w:szCs w:val="28"/>
        </w:rPr>
        <w:t xml:space="preserve"> </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Pr>
          <w:rFonts w:ascii="Times New Roman" w:eastAsia="Calibri" w:hAnsi="Times New Roman" w:cs="Times New Roman"/>
          <w:bCs/>
          <w:color w:val="000000" w:themeColor="text1"/>
          <w:sz w:val="28"/>
          <w:szCs w:val="28"/>
        </w:rPr>
        <w:t>УЗИО г. Уфы</w:t>
      </w:r>
      <w:r>
        <w:rPr>
          <w:rFonts w:ascii="Times New Roman" w:eastAsia="Calibri" w:hAnsi="Times New Roman" w:cs="Times New Roman"/>
          <w:color w:val="000000" w:themeColor="text1"/>
          <w:sz w:val="28"/>
          <w:szCs w:val="28"/>
        </w:rPr>
        <w:t xml:space="preserve"> и (или) </w:t>
      </w:r>
      <w:r>
        <w:rPr>
          <w:rFonts w:ascii="Times New Roman" w:eastAsia="Calibri" w:hAnsi="Times New Roman" w:cs="Times New Roman"/>
          <w:color w:val="000000" w:themeColor="text1"/>
          <w:sz w:val="28"/>
          <w:szCs w:val="28"/>
        </w:rPr>
        <w:lastRenderedPageBreak/>
        <w:t xml:space="preserve">должностного лица </w:t>
      </w:r>
      <w:r>
        <w:rPr>
          <w:rFonts w:ascii="Times New Roman" w:eastAsia="Calibri" w:hAnsi="Times New Roman" w:cs="Times New Roman"/>
          <w:bCs/>
          <w:color w:val="000000" w:themeColor="text1"/>
          <w:sz w:val="28"/>
          <w:szCs w:val="28"/>
        </w:rPr>
        <w:t>УЗИО г. Уфы</w:t>
      </w:r>
      <w:r>
        <w:rPr>
          <w:rFonts w:ascii="Times New Roman" w:eastAsia="Calibri" w:hAnsi="Times New Roman" w:cs="Times New Roman"/>
          <w:color w:val="000000" w:themeColor="text1"/>
          <w:sz w:val="28"/>
          <w:szCs w:val="28"/>
        </w:rPr>
        <w:t>, РГАУ МФЦ и (или) работника РГАУ МФЦ, плата с заявителя не взимается.</w:t>
      </w:r>
    </w:p>
    <w:p w:rsidR="00D77ED8" w:rsidRDefault="00D77ED8" w:rsidP="00D77ED8">
      <w:pPr>
        <w:spacing w:after="0" w:line="240" w:lineRule="auto"/>
        <w:ind w:firstLine="709"/>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2.1</w:t>
      </w:r>
      <w:r w:rsidR="00E53FB6">
        <w:rPr>
          <w:rFonts w:ascii="Times New Roman" w:eastAsia="Calibri" w:hAnsi="Times New Roman" w:cs="Times New Roman"/>
          <w:bCs/>
          <w:color w:val="000000" w:themeColor="text1"/>
          <w:sz w:val="28"/>
          <w:szCs w:val="28"/>
        </w:rPr>
        <w:t>8</w:t>
      </w:r>
      <w:r>
        <w:rPr>
          <w:rFonts w:ascii="Times New Roman" w:eastAsia="Calibri" w:hAnsi="Times New Roman" w:cs="Times New Roman"/>
          <w:bCs/>
          <w:color w:val="000000" w:themeColor="text1"/>
          <w:sz w:val="28"/>
          <w:szCs w:val="28"/>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E53FB6">
        <w:rPr>
          <w:rFonts w:ascii="Times New Roman" w:eastAsia="Calibri" w:hAnsi="Times New Roman" w:cs="Times New Roman"/>
          <w:color w:val="000000" w:themeColor="text1"/>
          <w:sz w:val="28"/>
          <w:szCs w:val="28"/>
        </w:rPr>
        <w:t>19</w:t>
      </w:r>
      <w:r>
        <w:rPr>
          <w:rFonts w:ascii="Times New Roman" w:eastAsia="Calibri" w:hAnsi="Times New Roman" w:cs="Times New Roman"/>
          <w:color w:val="000000" w:themeColor="text1"/>
          <w:sz w:val="28"/>
          <w:szCs w:val="28"/>
        </w:rPr>
        <w:t>.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D77ED8" w:rsidRDefault="00D77ED8" w:rsidP="00D77ED8">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7ED8" w:rsidRDefault="00D77ED8" w:rsidP="00D77ED8">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E53FB6">
        <w:rPr>
          <w:rFonts w:ascii="Times New Roman" w:eastAsia="Calibri" w:hAnsi="Times New Roman" w:cs="Times New Roman"/>
          <w:color w:val="000000" w:themeColor="text1"/>
          <w:sz w:val="28"/>
          <w:szCs w:val="28"/>
        </w:rPr>
        <w:t>20</w:t>
      </w:r>
      <w:r>
        <w:rPr>
          <w:rFonts w:ascii="Times New Roman" w:eastAsia="Calibri" w:hAnsi="Times New Roman" w:cs="Times New Roman"/>
          <w:color w:val="000000" w:themeColor="text1"/>
          <w:sz w:val="28"/>
          <w:szCs w:val="28"/>
        </w:rPr>
        <w:t>.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РПГУ, на официальный адрес электронной почты Администрации, УЗИО г. Уфы либо поданные через РГАУ МФЦ, принятые к рассмотрению Администрацией, УЗИО г. Уфы, регистрируются в срок не позднее 1 рабочего дня, следующего за днем поступления в Администрацию, УЗИО г. Уфы.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Заявления, поступившие посредством РПГУ в нерабочий или праздничный день, подлежат регистрации в следующий за ним первый рабочий день.</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Требования к помещениям, в которых предоставляется муниципальной услуга</w:t>
      </w:r>
    </w:p>
    <w:p w:rsidR="00D77ED8" w:rsidRDefault="00D77ED8" w:rsidP="00D77ED8">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E53FB6">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w:t>
      </w:r>
      <w:r>
        <w:rPr>
          <w:rFonts w:ascii="Times New Roman" w:eastAsia="Calibri" w:hAnsi="Times New Roman" w:cs="Times New Roman"/>
          <w:color w:val="000000" w:themeColor="text1"/>
          <w:sz w:val="28"/>
          <w:szCs w:val="28"/>
        </w:rPr>
        <w:lastRenderedPageBreak/>
        <w:t>зрения пешеходной доступности от остановок общественного транспорта.</w:t>
      </w:r>
    </w:p>
    <w:p w:rsidR="00D77ED8" w:rsidRDefault="00D77ED8" w:rsidP="00D77ED8">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t xml:space="preserve"> </w:t>
      </w:r>
      <w:r>
        <w:rPr>
          <w:rFonts w:ascii="Times New Roman" w:eastAsia="Calibri" w:hAnsi="Times New Roman" w:cs="Times New Roman"/>
          <w:color w:val="000000" w:themeColor="text1"/>
          <w:sz w:val="28"/>
          <w:szCs w:val="28"/>
        </w:rPr>
        <w:t>На граждан из числа инвалидов III группы распространяются нормы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r>
        <w:t xml:space="preserve"> </w:t>
      </w:r>
      <w:r>
        <w:rPr>
          <w:rFonts w:ascii="Times New Roman" w:eastAsia="Calibri" w:hAnsi="Times New Roman" w:cs="Times New Roman"/>
          <w:color w:val="000000" w:themeColor="text1"/>
          <w:sz w:val="28"/>
          <w:szCs w:val="28"/>
        </w:rPr>
        <w:t>за исключением случаев, предусмотренных правилами дорожного движения.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Центральный вход в здание УЗИО г. Уфы должен быть оборудован информационной табличкой (вывеской), содержащей информацию:</w:t>
      </w:r>
    </w:p>
    <w:p w:rsidR="00D77ED8" w:rsidRDefault="00D77ED8" w:rsidP="00D77ED8">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наименование;</w:t>
      </w:r>
    </w:p>
    <w:p w:rsidR="00D77ED8" w:rsidRDefault="00D77ED8" w:rsidP="00D77ED8">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местонахождение и юридический адрес;</w:t>
      </w:r>
    </w:p>
    <w:p w:rsidR="00D77ED8" w:rsidRDefault="00D77ED8" w:rsidP="00D77ED8">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режим работы;</w:t>
      </w:r>
    </w:p>
    <w:p w:rsidR="00D77ED8" w:rsidRDefault="00D77ED8" w:rsidP="00D77ED8">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график приема;</w:t>
      </w:r>
    </w:p>
    <w:p w:rsidR="00D77ED8" w:rsidRDefault="00D77ED8" w:rsidP="00D77ED8">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номера телефонов для справок.</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Помещения, в которых предоставляется муниципальная услуга, оснащаются: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противопожарной системой и средствами пожаротушения;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системой оповещения о возникновении чрезвычайной ситуации;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средствами оказания первой медицинской помощи;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туалетными комнатами для посетителей.</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номера кабинета и наименования отдела;</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фамилии, имени и отчества (последнее - при наличии), должности лица, ответственного за прием документов;</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графика приема заявителей.</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 предоставлении муниципальной услуги инвалидам обеспечиваются: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возможность беспрепятственного доступа к объекту (зданию, помещению), в котором предоставляется муниципальная услуга;</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сопровождение инвалидов, имеющих стойкие расстройства функции зрения и самостоятельного передвижения;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допуск </w:t>
      </w:r>
      <w:proofErr w:type="spellStart"/>
      <w:r>
        <w:rPr>
          <w:rFonts w:ascii="Times New Roman" w:eastAsia="Calibri" w:hAnsi="Times New Roman" w:cs="Times New Roman"/>
          <w:color w:val="000000" w:themeColor="text1"/>
          <w:sz w:val="28"/>
          <w:szCs w:val="28"/>
        </w:rPr>
        <w:t>сурдопереводчика</w:t>
      </w:r>
      <w:proofErr w:type="spellEnd"/>
      <w:r>
        <w:rPr>
          <w:rFonts w:ascii="Times New Roman" w:eastAsia="Calibri" w:hAnsi="Times New Roman" w:cs="Times New Roman"/>
          <w:color w:val="000000" w:themeColor="text1"/>
          <w:sz w:val="28"/>
          <w:szCs w:val="28"/>
        </w:rPr>
        <w:t xml:space="preserve"> и </w:t>
      </w:r>
      <w:proofErr w:type="spellStart"/>
      <w:r>
        <w:rPr>
          <w:rFonts w:ascii="Times New Roman" w:eastAsia="Calibri" w:hAnsi="Times New Roman" w:cs="Times New Roman"/>
          <w:color w:val="000000" w:themeColor="text1"/>
          <w:sz w:val="28"/>
          <w:szCs w:val="28"/>
        </w:rPr>
        <w:t>тифлосурдопереводчика</w:t>
      </w:r>
      <w:proofErr w:type="spellEnd"/>
      <w:r>
        <w:rPr>
          <w:rFonts w:ascii="Times New Roman" w:eastAsia="Calibri" w:hAnsi="Times New Roman" w:cs="Times New Roman"/>
          <w:color w:val="000000" w:themeColor="text1"/>
          <w:sz w:val="28"/>
          <w:szCs w:val="28"/>
        </w:rPr>
        <w:t>;</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допуск собаки-проводника </w:t>
      </w:r>
      <w:r>
        <w:rPr>
          <w:rFonts w:ascii="Times New Roman" w:hAnsi="Times New Roman" w:cs="Times New Roman"/>
          <w:sz w:val="28"/>
          <w:szCs w:val="28"/>
        </w:rPr>
        <w:t>на объекты (здания, помещения), в которых предоставляются услуги,</w:t>
      </w:r>
      <w:r>
        <w:rPr>
          <w:rFonts w:ascii="Times New Roman" w:eastAsia="Calibri" w:hAnsi="Times New Roman" w:cs="Times New Roman"/>
          <w:color w:val="000000" w:themeColor="text1"/>
          <w:sz w:val="28"/>
          <w:szCs w:val="28"/>
        </w:rPr>
        <w:t xml:space="preserve">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7ED8" w:rsidRDefault="00D77ED8" w:rsidP="00D77ED8">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оказание инвалидам помощи в преодолении барьеров, мешающих получению ими услуг наравне с другими лицами.</w:t>
      </w: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Показатели доступности и качества предоставления </w:t>
      </w: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муниципальной услуги</w:t>
      </w: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E53FB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 Основными показателями доступности предоставления муниципальной услуги являются: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.3. Возможность выбора заявителем формы обращения за предоставлением муниципальной услуги непосредственно в Администрации, УЗИО г. Уфы либо в форме электронных документов с использованием РПГУ, на официальный адрес электронной почты Администрации, УЗИО г. Уфы либо через РГАУ МФЦ;</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.4. Возможность получения заявителем уведомлений о предоставлении муниципальной услуги с помощью РПГУ;</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 Основными показателями качества предоставления муниципальной услуги являются: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0A3D86">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 Отсутствие нарушений установленных сроков в процессе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3060E7">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 Отсутствие заявлений об оспаривании решений, действий (бездействия) УЗИО г. Уфы, должностных лиц</w:t>
      </w:r>
      <w:r>
        <w:t xml:space="preserve"> </w:t>
      </w:r>
      <w:r>
        <w:rPr>
          <w:rFonts w:ascii="Times New Roman" w:eastAsia="Calibri" w:hAnsi="Times New Roman" w:cs="Times New Roman"/>
          <w:color w:val="000000" w:themeColor="text1"/>
          <w:sz w:val="28"/>
          <w:szCs w:val="28"/>
        </w:rPr>
        <w:t>УЗИО г. Уфы,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77ED8" w:rsidRDefault="00D77ED8"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lastRenderedPageBreak/>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7ED8" w:rsidRDefault="00D77ED8" w:rsidP="00D77ED8">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3060E7">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3060E7">
        <w:rPr>
          <w:rFonts w:ascii="Times New Roman" w:eastAsia="Calibri" w:hAnsi="Times New Roman" w:cs="Times New Roman"/>
          <w:color w:val="000000" w:themeColor="text1"/>
          <w:sz w:val="28"/>
          <w:szCs w:val="28"/>
        </w:rPr>
        <w:t>5</w:t>
      </w:r>
      <w:r>
        <w:rPr>
          <w:rFonts w:ascii="Times New Roman" w:eastAsia="Calibri" w:hAnsi="Times New Roman" w:cs="Times New Roman"/>
          <w:color w:val="000000" w:themeColor="text1"/>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РПГУ.</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3060E7">
        <w:rPr>
          <w:rFonts w:ascii="Times New Roman" w:eastAsia="Calibri" w:hAnsi="Times New Roman" w:cs="Times New Roman"/>
          <w:color w:val="000000" w:themeColor="text1"/>
          <w:sz w:val="28"/>
          <w:szCs w:val="28"/>
        </w:rPr>
        <w:t>5</w:t>
      </w:r>
      <w:r>
        <w:rPr>
          <w:rFonts w:ascii="Times New Roman" w:eastAsia="Calibri" w:hAnsi="Times New Roman" w:cs="Times New Roman"/>
          <w:color w:val="000000" w:themeColor="text1"/>
          <w:sz w:val="28"/>
          <w:szCs w:val="28"/>
        </w:rPr>
        <w:t>.1. Заявления и прилагаемые к нему документы в форме электронного документа посредством РПГУ направляются в УЗИО г. Уфы в виде файлов в формате XML, созданных с использованием XML-схем и обеспечивающих считывание и контроль представленных данных.</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3060E7">
        <w:rPr>
          <w:rFonts w:ascii="Times New Roman" w:eastAsia="Calibri" w:hAnsi="Times New Roman" w:cs="Times New Roman"/>
          <w:color w:val="000000" w:themeColor="text1"/>
          <w:sz w:val="28"/>
          <w:szCs w:val="28"/>
        </w:rPr>
        <w:t>5</w:t>
      </w:r>
      <w:r>
        <w:rPr>
          <w:rFonts w:ascii="Times New Roman" w:eastAsia="Calibri" w:hAnsi="Times New Roman" w:cs="Times New Roman"/>
          <w:color w:val="000000" w:themeColor="text1"/>
          <w:sz w:val="28"/>
          <w:szCs w:val="28"/>
        </w:rPr>
        <w:t>.2.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усиленной квалифицированной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Прием заявления и документов (сведений из документов), поступивших в УЗИО г. Уфы через РПГУ, осуществляется в автоматическом режиме.</w:t>
      </w:r>
    </w:p>
    <w:p w:rsidR="00D77ED8" w:rsidRDefault="00D77ED8" w:rsidP="00D77ED8">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rPr>
      </w:pPr>
    </w:p>
    <w:p w:rsidR="00D77ED8" w:rsidRDefault="00D77ED8" w:rsidP="00D77ED8">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US"/>
        </w:rPr>
        <w:t>III</w:t>
      </w:r>
      <w:r>
        <w:rPr>
          <w:rFonts w:ascii="Times New Roman" w:eastAsia="Calibri" w:hAnsi="Times New Roman" w:cs="Times New Roman"/>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77ED8" w:rsidRDefault="00D77ED8" w:rsidP="00D77ED8">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3060E7" w:rsidRPr="003060E7" w:rsidRDefault="00D77ED8" w:rsidP="003060E7">
      <w:pPr>
        <w:autoSpaceDE w:val="0"/>
        <w:autoSpaceDN w:val="0"/>
        <w:adjustRightInd w:val="0"/>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color w:val="000000" w:themeColor="text1"/>
          <w:sz w:val="28"/>
          <w:szCs w:val="28"/>
        </w:rPr>
        <w:t>Исчерпывающий перечень административных процедур (действий)</w:t>
      </w:r>
      <w:r w:rsidR="003060E7" w:rsidRPr="003060E7">
        <w:rPr>
          <w:rFonts w:ascii="Times New Roman" w:eastAsia="Calibri" w:hAnsi="Times New Roman" w:cs="Times New Roman"/>
          <w:bCs/>
          <w:sz w:val="28"/>
          <w:szCs w:val="28"/>
        </w:rPr>
        <w:t xml:space="preserve"> при предоставлении муниципальной услуги, выполняемых РГАУ МФЦ</w:t>
      </w:r>
    </w:p>
    <w:p w:rsidR="00D77ED8" w:rsidRDefault="00D77ED8" w:rsidP="00D77ED8">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540"/>
        <w:jc w:val="center"/>
        <w:outlineLvl w:val="0"/>
        <w:rPr>
          <w:rFonts w:ascii="Times New Roman" w:eastAsia="Calibri" w:hAnsi="Times New Roman" w:cs="Times New Roman"/>
          <w:bCs/>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прием документов, регистрация заявления на предоставление муниципальной услуги и назначение ответственного исполнителя;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подготовка проекта, подписание результата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направление (выдача) заявителю результата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3.2. 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D77ED8" w:rsidRDefault="00D77ED8"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D77ED8" w:rsidRDefault="00D77ED8" w:rsidP="00D77ED8">
      <w:pPr>
        <w:spacing w:after="0" w:line="240" w:lineRule="auto"/>
        <w:jc w:val="cente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D77ED8" w:rsidRDefault="00D77ED8" w:rsidP="00D77ED8">
      <w:pPr>
        <w:spacing w:after="0" w:line="240" w:lineRule="auto"/>
        <w:ind w:firstLine="709"/>
        <w:jc w:val="center"/>
        <w:rPr>
          <w:rFonts w:ascii="Times New Roman" w:eastAsia="Calibri" w:hAnsi="Times New Roman" w:cs="Times New Roman"/>
          <w:bCs/>
          <w:color w:val="000000" w:themeColor="text1"/>
          <w:sz w:val="28"/>
          <w:szCs w:val="28"/>
        </w:rPr>
      </w:pP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 В случае выявления опечаток и ошибок в документах,</w:t>
      </w:r>
      <w:r>
        <w:t xml:space="preserve"> </w:t>
      </w:r>
      <w:r>
        <w:rPr>
          <w:rFonts w:ascii="Times New Roman" w:eastAsia="Calibri" w:hAnsi="Times New Roman" w:cs="Times New Roman"/>
          <w:color w:val="000000" w:themeColor="text1"/>
          <w:sz w:val="28"/>
          <w:szCs w:val="28"/>
        </w:rPr>
        <w:t xml:space="preserve">выданных в результате предоставления муниципальной услуги, заявитель вправе обратиться в УЗИО г. Уфы с заявлением об исправлении допущенных опечаток по форме согласно приложению № 2 </w:t>
      </w:r>
      <w:r>
        <w:rPr>
          <w:rFonts w:ascii="Times New Roman" w:hAnsi="Times New Roman" w:cs="Times New Roman"/>
          <w:color w:val="000000" w:themeColor="text1"/>
          <w:sz w:val="28"/>
          <w:szCs w:val="28"/>
        </w:rPr>
        <w:t xml:space="preserve">настоящему </w:t>
      </w:r>
      <w:r>
        <w:rPr>
          <w:rFonts w:ascii="Times New Roman" w:eastAsia="Calibri" w:hAnsi="Times New Roman" w:cs="Times New Roman"/>
          <w:color w:val="000000" w:themeColor="text1"/>
          <w:sz w:val="28"/>
          <w:szCs w:val="28"/>
        </w:rPr>
        <w:t>Административному регламенту.</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наименование УЗИО г. Уфы, куда подается заявление об исправлении опечаток;</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вид, дата, номер выдачи (регистрации) документа, выданного в результате предоставления муниципальной услуги;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6) реквизиты документа (- </w:t>
      </w:r>
      <w:proofErr w:type="spellStart"/>
      <w:r>
        <w:rPr>
          <w:rFonts w:ascii="Times New Roman" w:eastAsia="Calibri" w:hAnsi="Times New Roman" w:cs="Times New Roman"/>
          <w:color w:val="000000" w:themeColor="text1"/>
          <w:sz w:val="28"/>
          <w:szCs w:val="28"/>
        </w:rPr>
        <w:t>ов</w:t>
      </w:r>
      <w:proofErr w:type="spellEnd"/>
      <w:r>
        <w:rPr>
          <w:rFonts w:ascii="Times New Roman" w:eastAsia="Calibri" w:hAnsi="Times New Roman" w:cs="Times New Roman"/>
          <w:color w:val="000000" w:themeColor="text1"/>
          <w:sz w:val="28"/>
          <w:szCs w:val="28"/>
        </w:rPr>
        <w:t xml:space="preserve">), обосновывающего (-их) доводы заявителя о наличии ошибки и опечатки, а также содержащего (-их) правильные сведения.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3.3.1. К заявлению должен быть приложен оригинал документа, выданного по результатам предоставления муниципальной услуги.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3.3.2. Заявление об исправлении опечаток и ошибок представляются следующими способами: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лично в УЗИО г. Уфы;</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почтовым отправлением;</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путем заполнения формы запроса через «Личный кабинет» на РПГУ;</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в РГАУ МФЦ.</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3.3.3. Основания для отказа в приеме заявления об исправлении опечаток и ошибок:</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представленные документы по составу и содержанию не соответствуют требованиям пунктов 3.3. и 3.3.1 настоящего Административного регламента;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заявитель не является получателем муниципальной услуги.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3.3.4. Отказ в приеме заявления об исправлении опечаток и ошибок по иным основаниям не допускается.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3.3.3 настоящего Административного регламента.</w:t>
      </w:r>
    </w:p>
    <w:p w:rsidR="00D77ED8" w:rsidRPr="003060E7"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sidRPr="003060E7">
        <w:rPr>
          <w:rFonts w:ascii="Times New Roman" w:eastAsia="Calibri" w:hAnsi="Times New Roman" w:cs="Times New Roman"/>
          <w:color w:val="000000" w:themeColor="text1"/>
          <w:sz w:val="28"/>
          <w:szCs w:val="28"/>
        </w:rPr>
        <w:t>3.3.5. Основаниями для отказа в исправлении опечаток и ошибок:</w:t>
      </w:r>
    </w:p>
    <w:p w:rsidR="00D77ED8" w:rsidRPr="003060E7"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sidRPr="003060E7">
        <w:rPr>
          <w:sz w:val="28"/>
          <w:szCs w:val="28"/>
        </w:rPr>
        <w:t xml:space="preserve">– </w:t>
      </w:r>
      <w:hyperlink r:id="rId15" w:history="1">
        <w:r w:rsidRPr="003060E7">
          <w:rPr>
            <w:rStyle w:val="a3"/>
            <w:rFonts w:ascii="Times New Roman" w:eastAsia="Calibri" w:hAnsi="Times New Roman" w:cs="Times New Roman"/>
            <w:color w:val="000000" w:themeColor="text1"/>
            <w:sz w:val="28"/>
            <w:szCs w:val="28"/>
            <w:u w:val="none"/>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Pr="003060E7">
        <w:rPr>
          <w:rFonts w:ascii="Times New Roman" w:eastAsia="Calibri" w:hAnsi="Times New Roman" w:cs="Times New Roman"/>
          <w:color w:val="000000" w:themeColor="text1"/>
          <w:sz w:val="28"/>
          <w:szCs w:val="28"/>
        </w:rPr>
        <w:t>представленных заявителем самостоятельно и (или) по собственной инициативе, а также находящихся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szCs w:val="28"/>
        </w:rPr>
        <w:t>– 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УЗИО г. Уфы (или)</w:t>
      </w:r>
      <w:r>
        <w:rPr>
          <w:rFonts w:ascii="Times New Roman" w:eastAsia="Calibri" w:hAnsi="Times New Roman" w:cs="Times New Roman"/>
          <w:color w:val="000000" w:themeColor="text1"/>
          <w:sz w:val="28"/>
        </w:rPr>
        <w:t xml:space="preserve"> запрошенным в рамках межведомственного информационного взаимодействия при предоставлении заявителю муниципальной услуги;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rPr>
        <w:t xml:space="preserve">– 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3.3.6. Заявление об исправлении опечаток и ошибок регистрируется УЗИО г. Уфы в течение одного рабочего дня с момента получения заявления об исправлении опечаток и ошибок, и документов, приложенных к нему.</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3.3.7. Заявление об исправлении опечаток и ошибок в течение пяти рабочих дней с момента регистрации в УЗИО г. Уфы такого заявления рассматривается УЗИО г. Уфы на предмет соответствия требованиям, предусмотренным настоящим Административным регламентом.</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3.3.8. По результатам рассмотрения заявления об исправлении опечаток и ошибок УЗИО г. Уфы в срок, предусмотренный пунктом 3.3.7 настоящего Административного регламента: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в случае наличия хотя бы одного из оснований для отказа в исправлении опечаток, предусмотренных пунктом 3.3.5 Административного регламента, принимает решение об отсутствии необходимости исправления опечаток и ошибок.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3.3.9.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3.3.10. Исправление опечаток и ошибок осуществляется УЗИО г. Уфы в течение трех рабочих дней с момента принятия решения, предусмотренного подпунктом 1 пункта 3.3.8 настоящего Административного Регламента.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трех экземплярах документ о предоставлении муниципальной услуги.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3.3.11. При исправлении опечаток и ошибок не допускается: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изменение содержания документов, являющихся результатом предоставления муниципальной услуги;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3.3.8 настоящего Административного регламента, информируется о принятии такого решения и необходимости представления в УЗИО г. Уфы оригинального экземпляра </w:t>
      </w:r>
      <w:r>
        <w:rPr>
          <w:rFonts w:ascii="Times New Roman" w:eastAsia="Calibri" w:hAnsi="Times New Roman" w:cs="Times New Roman"/>
          <w:color w:val="000000" w:themeColor="text1"/>
          <w:sz w:val="28"/>
          <w:szCs w:val="28"/>
        </w:rPr>
        <w:lastRenderedPageBreak/>
        <w:t>документа о предоставлении муниципальной услуги, содержащий опечатки и ошибки.</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Второй оригинальный экземпляр документа о предоставлении муниципальной услуги, содержащий опечатки и ошибки хранится в УЗИО                 г. Уфы.</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3.3.13. 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УЗИО г. Уфы и (или) их должностных лиц, плата с заявителя не взимается.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3.4. При предоставлении муниципальной услуги в электронной форме заявителю обеспечиваются: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получение информации о порядке и сроках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запись на прием в РГАУ МФЦ для подачи запроса о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формирование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прием и регистрация УЗИО г. Уфы запроса и иных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получение результата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получение сведений о ходе выполнения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осуществление оценки качества предоставления </w:t>
      </w:r>
      <w:r w:rsidR="00501563">
        <w:rPr>
          <w:rFonts w:ascii="Times New Roman" w:eastAsia="Calibri" w:hAnsi="Times New Roman" w:cs="Times New Roman"/>
          <w:color w:val="000000" w:themeColor="text1"/>
          <w:sz w:val="28"/>
          <w:szCs w:val="28"/>
        </w:rPr>
        <w:t>муниципальной услуги В РГАУ МФЦ.</w:t>
      </w:r>
    </w:p>
    <w:p w:rsidR="00501563" w:rsidRDefault="00501563"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Порядок осуществления административных процедур (действий) в электронной форме</w:t>
      </w:r>
    </w:p>
    <w:p w:rsidR="00D77ED8" w:rsidRDefault="00D77ED8" w:rsidP="00D77ED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3.5. Получение информации о порядке и сроках предоставления муниципальной услуги осуществляется согласно пунктам 1.9 - 1.11 настоящего Административного регламента.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3.6 Возможность предварительной записи на прием в УЗИО г. Уфы не предусмотрена.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3.7. Запись на прием в РГАУ МФЦ для подачи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3.7.1. При организации записи на прием в РГАУ МФЦ заявителю обеспечивается возможность:</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а) ознакомления с расписанием работы РГАУ МФЦ, а также с доступными для записи на прием датами и интервалами времени приема;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записи в любые свободные для приема дату и время в пределах установленного в РГАУ МФЦ графика приема заявителей.</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Запись на прием может осуществляться посредством информационной системы РГАУ МФЦ, которая обеспечивает возможность интеграции с РПГУ.</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3.8. Формирование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РПГУ размещаются образцы заполнения электронной формы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 УЗИО г. Уфы,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Сформированный и подписанный запрос, а также иные документы, необходимые для предоставления муниципальной услуги, направляются в </w:t>
      </w:r>
      <w:r>
        <w:rPr>
          <w:rFonts w:ascii="Times New Roman" w:eastAsia="Calibri" w:hAnsi="Times New Roman" w:cs="Times New Roman"/>
          <w:bCs/>
          <w:color w:val="000000" w:themeColor="text1"/>
          <w:sz w:val="28"/>
          <w:szCs w:val="28"/>
        </w:rPr>
        <w:t>УЗИО г. Уфы</w:t>
      </w:r>
      <w:r>
        <w:rPr>
          <w:rFonts w:ascii="Times New Roman" w:eastAsia="Calibri" w:hAnsi="Times New Roman" w:cs="Times New Roman"/>
          <w:color w:val="000000" w:themeColor="text1"/>
          <w:sz w:val="28"/>
          <w:szCs w:val="28"/>
        </w:rPr>
        <w:t xml:space="preserve"> посредством РПГУ.</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3.9. Прием и регистрация запроса и иных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3.9.1. Должностное лицо</w:t>
      </w:r>
      <w:r>
        <w:t xml:space="preserve"> </w:t>
      </w:r>
      <w:r>
        <w:rPr>
          <w:rFonts w:ascii="Times New Roman" w:eastAsia="Calibri" w:hAnsi="Times New Roman" w:cs="Times New Roman"/>
          <w:color w:val="000000" w:themeColor="text1"/>
          <w:spacing w:val="-6"/>
          <w:sz w:val="28"/>
          <w:szCs w:val="28"/>
        </w:rPr>
        <w:t>УЗИО г. Уфы, ответственное за прием и регистрацию запросов,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а) прием документов, необходимых для предоставления муниципальной услуги</w:t>
      </w:r>
      <w:r>
        <w:t xml:space="preserve"> </w:t>
      </w:r>
      <w:r>
        <w:rPr>
          <w:rFonts w:ascii="Times New Roman" w:eastAsia="Calibri" w:hAnsi="Times New Roman" w:cs="Times New Roman"/>
          <w:color w:val="000000" w:themeColor="text1"/>
          <w:spacing w:val="-6"/>
          <w:sz w:val="28"/>
          <w:szCs w:val="28"/>
        </w:rPr>
        <w:t>без необходимости повторного представления на бумажном носителе;</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в) проверку правильности оформления и полноты заполнения запроса;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г) сверку данных, содержащихся в представленных документах;</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д) регистрацию запроса о предоставлении муниципальной услуги в журнале (электронном журнале) регистрации заявлений с присвоением номера по порядку и указанием даты их получения;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lastRenderedPageBreak/>
        <w:t>е) формирование и направление заявителю в электронной форме в «Личный кабинет» на РПГУ уведомления о приеме заявления.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При обнаружении во время приема запроса нарушения формы запроса, технических ошибок, неполноты содержащейся в нем информации, а также отсутствия документов (сведений из документов)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УЗИО г. Уфы, ответственное за прием и регистрацию запросов, уведомляет об этом заявителя в электронной форме посредством «Личного кабинета» на РПГУ.</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Срок представления заявителем необходимых документов (сведений из документов), исправления выявленных нарушений не должен превышать 3 рабочих дней со дня направления УЗИО г. Уфы уведомления.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При представлении заявителем посредством РПГУ документов (сведений из документов) и (или) исправлении выявленных нарушений должностное лицо</w:t>
      </w:r>
      <w:r>
        <w:t xml:space="preserve"> </w:t>
      </w:r>
      <w:r>
        <w:rPr>
          <w:rFonts w:ascii="Times New Roman" w:eastAsia="Calibri" w:hAnsi="Times New Roman" w:cs="Times New Roman"/>
          <w:color w:val="000000" w:themeColor="text1"/>
          <w:spacing w:val="-6"/>
          <w:sz w:val="28"/>
          <w:szCs w:val="28"/>
        </w:rPr>
        <w:t>УЗИО г. Уфы, ответственное за прием и регистрацию запросов, в день поступления регистрирует их и направляет заявителю в электронной форме в «Личный кабинет» на РПГУ уведомление о приеме заявления.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 xml:space="preserve">В случае непредставления в течение указанного срока необходимых документов (сведений из документов), </w:t>
      </w:r>
      <w:proofErr w:type="spellStart"/>
      <w:r>
        <w:rPr>
          <w:rFonts w:ascii="Times New Roman" w:eastAsia="Calibri" w:hAnsi="Times New Roman" w:cs="Times New Roman"/>
          <w:color w:val="000000" w:themeColor="text1"/>
          <w:spacing w:val="-6"/>
          <w:sz w:val="28"/>
          <w:szCs w:val="28"/>
        </w:rPr>
        <w:t>неисправления</w:t>
      </w:r>
      <w:proofErr w:type="spellEnd"/>
      <w:r>
        <w:rPr>
          <w:rFonts w:ascii="Times New Roman" w:eastAsia="Calibri" w:hAnsi="Times New Roman" w:cs="Times New Roman"/>
          <w:color w:val="000000" w:themeColor="text1"/>
          <w:spacing w:val="-6"/>
          <w:sz w:val="28"/>
          <w:szCs w:val="28"/>
        </w:rPr>
        <w:t xml:space="preserve"> выявленных нарушений должностное лицо</w:t>
      </w:r>
      <w:r>
        <w:t xml:space="preserve"> </w:t>
      </w:r>
      <w:r>
        <w:rPr>
          <w:rFonts w:ascii="Times New Roman" w:eastAsia="Calibri" w:hAnsi="Times New Roman" w:cs="Times New Roman"/>
          <w:color w:val="000000" w:themeColor="text1"/>
          <w:spacing w:val="-6"/>
          <w:sz w:val="28"/>
          <w:szCs w:val="28"/>
        </w:rPr>
        <w:t>УЗИО г. Уфы, ответственное за прием и регистрацию запросов, в течение рабочего дня, следующего за днем окончания срока представления документов или исправления выявленных нарушений,</w:t>
      </w:r>
      <w:r>
        <w:t xml:space="preserve"> </w:t>
      </w:r>
      <w:r>
        <w:rPr>
          <w:rFonts w:ascii="Times New Roman" w:eastAsia="Calibri" w:hAnsi="Times New Roman" w:cs="Times New Roman"/>
          <w:color w:val="000000" w:themeColor="text1"/>
          <w:spacing w:val="-6"/>
          <w:sz w:val="28"/>
          <w:szCs w:val="28"/>
        </w:rPr>
        <w:t>формирует и направляет заявителю в электронной форме в «Личный кабинет» на РПГУ уведомление об отказе в приеме документов, необходимых для предоставления муниципальной услуги, с указанием причин отказа.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3.9.2. Электронное заявление становится доступным для ответственного за прием документов должностного лица УЗИО г. Уфы в информационной системе межведомственного электронного взаимодействия (далее – СМЭВ).</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Ответственное за прием документов должностное лицо</w:t>
      </w:r>
      <w:r>
        <w:t xml:space="preserve"> </w:t>
      </w:r>
      <w:r>
        <w:rPr>
          <w:rFonts w:ascii="Times New Roman" w:eastAsia="Calibri" w:hAnsi="Times New Roman" w:cs="Times New Roman"/>
          <w:color w:val="000000" w:themeColor="text1"/>
          <w:sz w:val="28"/>
          <w:szCs w:val="28"/>
        </w:rPr>
        <w:t>УЗИО г. Уфы:</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проверяет наличие электронных заявлений, поступивших с РПГУ, с периодом не реже двух раз в день;</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производит действия в соответствии с пунктом 3.9.1 настоящего Административного регламента.</w:t>
      </w:r>
    </w:p>
    <w:p w:rsidR="00D77ED8" w:rsidRDefault="00D77ED8" w:rsidP="00D77ED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3.10. Получение результата предоставления муниципальной услуги. </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а) электронного документа, подписанного</w:t>
      </w:r>
      <w:r>
        <w:t xml:space="preserve"> </w:t>
      </w:r>
      <w:r>
        <w:rPr>
          <w:rFonts w:ascii="Times New Roman" w:eastAsia="Times New Roman" w:hAnsi="Times New Roman" w:cs="Times New Roman"/>
          <w:color w:val="000000" w:themeColor="text1"/>
          <w:sz w:val="28"/>
          <w:szCs w:val="28"/>
          <w:lang w:eastAsia="ru-RU"/>
        </w:rPr>
        <w:t>уполномоченным должностным лицом</w:t>
      </w:r>
      <w:r>
        <w:t xml:space="preserve"> </w:t>
      </w:r>
      <w:r>
        <w:rPr>
          <w:rFonts w:ascii="Times New Roman" w:eastAsia="Times New Roman" w:hAnsi="Times New Roman" w:cs="Times New Roman"/>
          <w:color w:val="000000" w:themeColor="text1"/>
          <w:sz w:val="28"/>
          <w:szCs w:val="28"/>
          <w:lang w:eastAsia="ru-RU"/>
        </w:rPr>
        <w:t>УЗИО г. Уфы с использованием усиленной квалифицированной электронной подписи;</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 документа на бумажном носителе в РГАУ МФЦ.</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3.11. Получение сведений о ходе выполнения запроса.</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информации о ходе рассмотрения запроса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 уведомление о записи на прием в РГАУ МФЦ, содержащее сведения о дате, времени и месте приема;</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77ED8" w:rsidRDefault="00D77ED8" w:rsidP="00D77ED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 Оценка качества предоставления муниципальной услуги.</w:t>
      </w:r>
    </w:p>
    <w:p w:rsidR="00D77ED8" w:rsidRDefault="00D77ED8" w:rsidP="0050156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w:t>
      </w:r>
      <w:r>
        <w:rPr>
          <w:rFonts w:ascii="Times New Roman" w:eastAsia="Calibri" w:hAnsi="Times New Roman" w:cs="Times New Roman"/>
          <w:color w:val="000000" w:themeColor="text1"/>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3</w:t>
      </w:r>
      <w:r w:rsidRPr="00BA786E">
        <w:rPr>
          <w:rFonts w:ascii="Times New Roman" w:hAnsi="Times New Roman" w:cs="Times New Roman"/>
          <w:sz w:val="28"/>
          <w:szCs w:val="28"/>
        </w:rPr>
        <w:t>. РГАУ МФЦ осуществляет:</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информирование Заявителей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РГАУ МФЦ;</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иные процедуры и действия, предусмотренные Федеральным законом № 210-ФЗ.</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BA786E" w:rsidRPr="00BA786E" w:rsidRDefault="00BA786E" w:rsidP="00BA786E">
      <w:pPr>
        <w:tabs>
          <w:tab w:val="left" w:pos="0"/>
        </w:tabs>
        <w:spacing w:after="0" w:line="240" w:lineRule="auto"/>
        <w:ind w:firstLine="709"/>
        <w:jc w:val="center"/>
        <w:rPr>
          <w:rFonts w:ascii="Times New Roman" w:hAnsi="Times New Roman" w:cs="Times New Roman"/>
          <w:sz w:val="28"/>
          <w:szCs w:val="28"/>
        </w:rPr>
      </w:pPr>
    </w:p>
    <w:p w:rsidR="00BA786E" w:rsidRPr="00BA786E" w:rsidRDefault="00BA786E" w:rsidP="00BA786E">
      <w:pPr>
        <w:tabs>
          <w:tab w:val="left" w:pos="0"/>
        </w:tabs>
        <w:spacing w:after="0" w:line="240" w:lineRule="auto"/>
        <w:ind w:firstLine="709"/>
        <w:jc w:val="center"/>
        <w:rPr>
          <w:rFonts w:ascii="Times New Roman" w:hAnsi="Times New Roman" w:cs="Times New Roman"/>
          <w:sz w:val="28"/>
          <w:szCs w:val="28"/>
        </w:rPr>
      </w:pPr>
      <w:r w:rsidRPr="00BA786E">
        <w:rPr>
          <w:rFonts w:ascii="Times New Roman" w:hAnsi="Times New Roman" w:cs="Times New Roman"/>
          <w:sz w:val="28"/>
          <w:szCs w:val="28"/>
        </w:rPr>
        <w:t>Информирование Заявителей (представителей)</w:t>
      </w:r>
    </w:p>
    <w:p w:rsidR="00BA786E" w:rsidRPr="00BA786E" w:rsidRDefault="00BA786E" w:rsidP="00BA786E">
      <w:pPr>
        <w:tabs>
          <w:tab w:val="left" w:pos="0"/>
        </w:tabs>
        <w:spacing w:after="0" w:line="240" w:lineRule="auto"/>
        <w:ind w:firstLine="709"/>
        <w:jc w:val="center"/>
        <w:rPr>
          <w:rFonts w:ascii="Times New Roman" w:hAnsi="Times New Roman" w:cs="Times New Roman"/>
          <w:sz w:val="28"/>
          <w:szCs w:val="28"/>
        </w:rPr>
      </w:pP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4</w:t>
      </w:r>
      <w:r w:rsidRPr="00BA786E">
        <w:rPr>
          <w:rFonts w:ascii="Times New Roman" w:hAnsi="Times New Roman" w:cs="Times New Roman"/>
          <w:sz w:val="28"/>
          <w:szCs w:val="28"/>
        </w:rPr>
        <w:t xml:space="preserve">. Информирование Заявителя (представителя) РГАУ МФЦ осуществляется следующими способами: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б) при обращении Заявителя (представителя) в РГАУ МФЦ лично, по телефону, посредством почтовых отправлений, либо по электронной почте.</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При личном обращении работник РГАУ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BA786E">
        <w:rPr>
          <w:rFonts w:ascii="Times New Roman" w:hAnsi="Times New Roman" w:cs="Times New Roman"/>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Заявителя (представителя) по телефону работник РГАУ МФЦ осуществляет не более 10 минут.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(представителю):</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изложить обращение в письменной форме (ответ направляется Заявителю (представителю) в соответствии со способом, указанным в обращении);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назначить другое время для консультаций.</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p>
    <w:p w:rsidR="00BA786E" w:rsidRPr="00BA786E" w:rsidRDefault="00BA786E" w:rsidP="00BA786E">
      <w:pPr>
        <w:tabs>
          <w:tab w:val="left" w:pos="0"/>
        </w:tabs>
        <w:spacing w:after="0" w:line="240" w:lineRule="auto"/>
        <w:ind w:firstLine="709"/>
        <w:jc w:val="center"/>
        <w:rPr>
          <w:rFonts w:ascii="Times New Roman" w:hAnsi="Times New Roman" w:cs="Times New Roman"/>
          <w:sz w:val="28"/>
          <w:szCs w:val="28"/>
        </w:rPr>
      </w:pPr>
      <w:r w:rsidRPr="00BA786E">
        <w:rPr>
          <w:rFonts w:ascii="Times New Roman" w:hAnsi="Times New Roman" w:cs="Times New Roman"/>
          <w:sz w:val="28"/>
          <w:szCs w:val="28"/>
        </w:rPr>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BA786E" w:rsidRPr="00BA786E" w:rsidRDefault="00BA786E" w:rsidP="00BA786E">
      <w:pPr>
        <w:tabs>
          <w:tab w:val="left" w:pos="0"/>
        </w:tabs>
        <w:spacing w:after="0" w:line="240" w:lineRule="auto"/>
        <w:jc w:val="both"/>
        <w:rPr>
          <w:rFonts w:ascii="Times New Roman" w:hAnsi="Times New Roman" w:cs="Times New Roman"/>
          <w:sz w:val="28"/>
          <w:szCs w:val="28"/>
        </w:rPr>
      </w:pP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5</w:t>
      </w:r>
      <w:r w:rsidRPr="00BA786E">
        <w:rPr>
          <w:rFonts w:ascii="Times New Roman" w:hAnsi="Times New Roman" w:cs="Times New Roman"/>
          <w:sz w:val="28"/>
          <w:szCs w:val="28"/>
        </w:rPr>
        <w:t xml:space="preserve">.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BA786E">
        <w:rPr>
          <w:rFonts w:ascii="Times New Roman" w:hAnsi="Times New Roman" w:cs="Times New Roman"/>
          <w:sz w:val="28"/>
          <w:szCs w:val="28"/>
        </w:rPr>
        <w:t>мультиталон</w:t>
      </w:r>
      <w:proofErr w:type="spellEnd"/>
      <w:r w:rsidRPr="00BA786E">
        <w:rPr>
          <w:rFonts w:ascii="Times New Roman" w:hAnsi="Times New Roman" w:cs="Times New Roman"/>
          <w:sz w:val="28"/>
          <w:szCs w:val="28"/>
        </w:rPr>
        <w:t xml:space="preserve"> электронной очереди.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Работник РГАУ МФЦ осуществляет следующие действия:</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lastRenderedPageBreak/>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проверяет полномочия представителя (в случае обращения представителя);</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принимает от Заявителей (представителей) заявление о предоставлении муниципальной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принимает от Заявителей (представителей) документы, необходимые для получения муниципальной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в случае требования Заявителя (представителя) направить неполный пакет документов в Уполномоченный орган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w:t>
      </w:r>
      <w:r w:rsidRPr="00BA786E">
        <w:rPr>
          <w:rFonts w:ascii="Times New Roman" w:hAnsi="Times New Roman" w:cs="Times New Roman"/>
          <w:sz w:val="28"/>
          <w:szCs w:val="28"/>
        </w:rPr>
        <w:lastRenderedPageBreak/>
        <w:t>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6</w:t>
      </w:r>
      <w:r w:rsidRPr="00BA786E">
        <w:rPr>
          <w:rFonts w:ascii="Times New Roman" w:hAnsi="Times New Roman" w:cs="Times New Roman"/>
          <w:sz w:val="28"/>
          <w:szCs w:val="28"/>
        </w:rPr>
        <w:t>. Работник РГАУ МФЦ не вправе требовать от Заявителя (представителя):</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Заявитель (представитель) вправе представить указанные документы и информацию по собственной инициативе;</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7</w:t>
      </w:r>
      <w:r w:rsidRPr="00BA786E">
        <w:rPr>
          <w:rFonts w:ascii="Times New Roman" w:hAnsi="Times New Roman" w:cs="Times New Roman"/>
          <w:sz w:val="28"/>
          <w:szCs w:val="28"/>
        </w:rPr>
        <w:t>.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lastRenderedPageBreak/>
        <w:t>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p>
    <w:p w:rsidR="00BA786E" w:rsidRPr="00BA786E" w:rsidRDefault="00BA786E" w:rsidP="00BA786E">
      <w:pPr>
        <w:tabs>
          <w:tab w:val="left" w:pos="0"/>
        </w:tabs>
        <w:spacing w:after="0" w:line="240" w:lineRule="auto"/>
        <w:ind w:firstLine="709"/>
        <w:jc w:val="center"/>
        <w:rPr>
          <w:rFonts w:ascii="Times New Roman" w:hAnsi="Times New Roman" w:cs="Times New Roman"/>
          <w:sz w:val="28"/>
          <w:szCs w:val="28"/>
        </w:rPr>
      </w:pPr>
      <w:r w:rsidRPr="00BA786E">
        <w:rPr>
          <w:rFonts w:ascii="Times New Roman" w:hAnsi="Times New Roman" w:cs="Times New Roman"/>
          <w:sz w:val="28"/>
          <w:szCs w:val="28"/>
        </w:rPr>
        <w:t>Выдача Заявителю (представителю) результата предоставления муниципальной услуги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8</w:t>
      </w:r>
      <w:r w:rsidRPr="00BA786E">
        <w:rPr>
          <w:rFonts w:ascii="Times New Roman" w:hAnsi="Times New Roman" w:cs="Times New Roman"/>
          <w:sz w:val="28"/>
          <w:szCs w:val="28"/>
        </w:rPr>
        <w:t xml:space="preserve">.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3.1</w:t>
      </w:r>
      <w:r w:rsidR="00BF30A2">
        <w:rPr>
          <w:rFonts w:ascii="Times New Roman" w:hAnsi="Times New Roman" w:cs="Times New Roman"/>
          <w:sz w:val="28"/>
          <w:szCs w:val="28"/>
        </w:rPr>
        <w:t>9</w:t>
      </w:r>
      <w:r w:rsidRPr="00BA786E">
        <w:rPr>
          <w:rFonts w:ascii="Times New Roman" w:hAnsi="Times New Roman" w:cs="Times New Roman"/>
          <w:sz w:val="28"/>
          <w:szCs w:val="28"/>
        </w:rPr>
        <w:t>.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Работник РГАУ МФЦ осуществляет следующие действия:</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проверяет полномочия представителя (в случае обращения представителя);</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определяет статус исполнения запроса Заявителя в АИС РГАУ МФЦ;</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lastRenderedPageBreak/>
        <w:t>- выдает документы Заявителю (представителю), при необходимости запрашивает у Заявителя (представителя) подписи за каждый выданный документ;</w:t>
      </w:r>
    </w:p>
    <w:p w:rsidR="00BA786E" w:rsidRPr="00BA786E" w:rsidRDefault="00BA786E" w:rsidP="00BA786E">
      <w:pPr>
        <w:tabs>
          <w:tab w:val="left" w:pos="0"/>
        </w:tabs>
        <w:spacing w:after="0" w:line="240" w:lineRule="auto"/>
        <w:ind w:firstLine="709"/>
        <w:jc w:val="both"/>
        <w:rPr>
          <w:rFonts w:ascii="Times New Roman" w:hAnsi="Times New Roman" w:cs="Times New Roman"/>
          <w:sz w:val="28"/>
          <w:szCs w:val="28"/>
        </w:rPr>
      </w:pPr>
      <w:r w:rsidRPr="00BA786E">
        <w:rPr>
          <w:rFonts w:ascii="Times New Roman" w:hAnsi="Times New Roman" w:cs="Times New Roman"/>
          <w:sz w:val="28"/>
          <w:szCs w:val="28"/>
        </w:rPr>
        <w:t>- запрашивает согласие Заявителя (представителя) на участие в смс-опросе для оценки качества предоставленных услуг РГАУ МФЦ.</w:t>
      </w:r>
    </w:p>
    <w:p w:rsidR="00BA786E" w:rsidRPr="00BA786E" w:rsidRDefault="00BA786E" w:rsidP="00BA786E">
      <w:pPr>
        <w:widowControl w:val="0"/>
        <w:autoSpaceDE w:val="0"/>
        <w:autoSpaceDN w:val="0"/>
        <w:adjustRightInd w:val="0"/>
        <w:spacing w:after="0" w:line="240" w:lineRule="auto"/>
        <w:ind w:left="3828" w:firstLine="1275"/>
        <w:rPr>
          <w:rFonts w:ascii="Times New Roman" w:eastAsia="Calibri" w:hAnsi="Times New Roman" w:cs="Times New Roman"/>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A786E" w:rsidRDefault="00BA786E"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095EA8" w:rsidRDefault="00095EA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1</w:t>
      </w:r>
    </w:p>
    <w:p w:rsidR="00D77ED8" w:rsidRDefault="00D77ED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 Административному регламенту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в городском округе город Уфа Республике Башкортостан</w:t>
      </w:r>
    </w:p>
    <w:p w:rsidR="00D77ED8" w:rsidRDefault="00D77ED8" w:rsidP="00D77ED8">
      <w:pPr>
        <w:tabs>
          <w:tab w:val="left" w:pos="5775"/>
        </w:tabs>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D77ED8" w:rsidRDefault="00D77ED8" w:rsidP="00D77ED8">
      <w:pPr>
        <w:tabs>
          <w:tab w:val="left" w:pos="5775"/>
        </w:tabs>
        <w:spacing w:after="0" w:line="240" w:lineRule="auto"/>
        <w:ind w:left="4678"/>
        <w:rPr>
          <w:rFonts w:ascii="Times New Roman" w:hAnsi="Times New Roman" w:cs="Times New Roman"/>
          <w:color w:val="000000" w:themeColor="text1"/>
          <w:sz w:val="20"/>
          <w:szCs w:val="20"/>
        </w:rPr>
      </w:pPr>
    </w:p>
    <w:p w:rsidR="00D77ED8" w:rsidRDefault="00D77ED8" w:rsidP="00D77ED8">
      <w:pPr>
        <w:pStyle w:val="af3"/>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ФОРМА ЗАЯВЛЕНИЯ</w:t>
      </w:r>
    </w:p>
    <w:p w:rsidR="00D77ED8" w:rsidRDefault="00D77ED8" w:rsidP="00D77ED8">
      <w:pPr>
        <w:pStyle w:val="af3"/>
        <w:spacing w:after="0" w:line="240" w:lineRule="auto"/>
        <w:ind w:left="4678"/>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(для юридического лица)</w:t>
      </w:r>
    </w:p>
    <w:p w:rsidR="00D77ED8" w:rsidRDefault="00D77ED8" w:rsidP="00D77ED8">
      <w:pPr>
        <w:pStyle w:val="af3"/>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Фирменный бланк (при наличии)</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УЗИО г. Уфы ____________________</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(наименование уполномоченного органа Администрации)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(полное наименование юридического лица)</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ИНН</w:t>
      </w:r>
      <w:proofErr w:type="gramStart"/>
      <w:r>
        <w:rPr>
          <w:rFonts w:ascii="Times New Roman" w:hAnsi="Times New Roman" w:cs="Times New Roman"/>
          <w:color w:val="000000" w:themeColor="text1"/>
          <w:sz w:val="20"/>
          <w:szCs w:val="20"/>
        </w:rPr>
        <w:t>*:_</w:t>
      </w:r>
      <w:proofErr w:type="gramEnd"/>
      <w:r>
        <w:rPr>
          <w:rFonts w:ascii="Times New Roman" w:hAnsi="Times New Roman" w:cs="Times New Roman"/>
          <w:color w:val="000000" w:themeColor="text1"/>
          <w:sz w:val="20"/>
          <w:szCs w:val="20"/>
        </w:rPr>
        <w:t>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 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места нахождения юридического</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лица:_</w:t>
      </w:r>
      <w:proofErr w:type="gramEnd"/>
      <w:r>
        <w:rPr>
          <w:rFonts w:ascii="Times New Roman" w:hAnsi="Times New Roman" w:cs="Times New Roman"/>
          <w:color w:val="000000" w:themeColor="text1"/>
          <w:sz w:val="20"/>
          <w:szCs w:val="20"/>
        </w:rPr>
        <w:t xml:space="preserve">_____________________________ </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Фактический </w:t>
      </w:r>
      <w:proofErr w:type="gramStart"/>
      <w:r>
        <w:rPr>
          <w:rFonts w:ascii="Times New Roman" w:hAnsi="Times New Roman" w:cs="Times New Roman"/>
          <w:color w:val="000000" w:themeColor="text1"/>
          <w:sz w:val="20"/>
          <w:szCs w:val="20"/>
        </w:rPr>
        <w:t>адрес:_</w:t>
      </w:r>
      <w:proofErr w:type="gramEnd"/>
      <w:r>
        <w:rPr>
          <w:rFonts w:ascii="Times New Roman" w:hAnsi="Times New Roman" w:cs="Times New Roman"/>
          <w:color w:val="000000" w:themeColor="text1"/>
          <w:sz w:val="20"/>
          <w:szCs w:val="20"/>
        </w:rPr>
        <w:t>__________________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электронной </w:t>
      </w:r>
      <w:proofErr w:type="gramStart"/>
      <w:r>
        <w:rPr>
          <w:rFonts w:ascii="Times New Roman" w:hAnsi="Times New Roman" w:cs="Times New Roman"/>
          <w:color w:val="000000" w:themeColor="text1"/>
          <w:sz w:val="20"/>
          <w:szCs w:val="20"/>
        </w:rPr>
        <w:t>почты:_</w:t>
      </w:r>
      <w:proofErr w:type="gramEnd"/>
      <w:r>
        <w:rPr>
          <w:rFonts w:ascii="Times New Roman" w:hAnsi="Times New Roman" w:cs="Times New Roman"/>
          <w:color w:val="000000" w:themeColor="text1"/>
          <w:sz w:val="20"/>
          <w:szCs w:val="20"/>
        </w:rPr>
        <w:t>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Номер контактного </w:t>
      </w:r>
      <w:proofErr w:type="gramStart"/>
      <w:r>
        <w:rPr>
          <w:rFonts w:ascii="Times New Roman" w:hAnsi="Times New Roman" w:cs="Times New Roman"/>
          <w:color w:val="000000" w:themeColor="text1"/>
          <w:sz w:val="20"/>
          <w:szCs w:val="20"/>
        </w:rPr>
        <w:t>телефона:_</w:t>
      </w:r>
      <w:proofErr w:type="gramEnd"/>
      <w:r>
        <w:rPr>
          <w:rFonts w:ascii="Times New Roman" w:hAnsi="Times New Roman" w:cs="Times New Roman"/>
          <w:color w:val="000000" w:themeColor="text1"/>
          <w:sz w:val="20"/>
          <w:szCs w:val="20"/>
        </w:rPr>
        <w:t>__________</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ЗАЯВЛЕНИЕ</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ПРЕДОСТАВЛЕНИИ МУНИЦИПАЛЬНОЙ УСЛУГИ</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Прошу предоставить ____________________ (наименование юридического лица) в собственность за плату без проведения торгов на основании подпункта ___ пункта ____ статьи ____ Земельного кодекса Российской Федерации земельный участок с кадастровым номером </w:t>
      </w:r>
      <w:proofErr w:type="gramStart"/>
      <w:r>
        <w:rPr>
          <w:rFonts w:ascii="Times New Roman" w:eastAsia="Times New Roman" w:hAnsi="Times New Roman" w:cs="Times New Roman"/>
          <w:color w:val="000000" w:themeColor="text1"/>
          <w:sz w:val="20"/>
          <w:szCs w:val="20"/>
          <w:lang w:eastAsia="ru-RU"/>
        </w:rPr>
        <w:t>02:_</w:t>
      </w:r>
      <w:proofErr w:type="gramEnd"/>
      <w:r>
        <w:rPr>
          <w:rFonts w:ascii="Times New Roman" w:eastAsia="Times New Roman" w:hAnsi="Times New Roman" w:cs="Times New Roman"/>
          <w:color w:val="000000" w:themeColor="text1"/>
          <w:sz w:val="20"/>
          <w:szCs w:val="20"/>
          <w:lang w:eastAsia="ru-RU"/>
        </w:rPr>
        <w:t xml:space="preserve">__:________:______ площадью ______ </w:t>
      </w:r>
      <w:proofErr w:type="spellStart"/>
      <w:r>
        <w:rPr>
          <w:rFonts w:ascii="Times New Roman" w:eastAsia="Times New Roman" w:hAnsi="Times New Roman" w:cs="Times New Roman"/>
          <w:color w:val="000000" w:themeColor="text1"/>
          <w:sz w:val="20"/>
          <w:szCs w:val="20"/>
          <w:lang w:eastAsia="ru-RU"/>
        </w:rPr>
        <w:t>кв.м</w:t>
      </w:r>
      <w:proofErr w:type="spellEnd"/>
      <w:r>
        <w:rPr>
          <w:rFonts w:ascii="Times New Roman" w:eastAsia="Times New Roman" w:hAnsi="Times New Roman" w:cs="Times New Roman"/>
          <w:color w:val="000000" w:themeColor="text1"/>
          <w:sz w:val="20"/>
          <w:szCs w:val="20"/>
          <w:lang w:eastAsia="ru-RU"/>
        </w:rPr>
        <w:t>, расположенный по адресу:__________________________________________________________, для использования в целях _____________________________.</w:t>
      </w:r>
    </w:p>
    <w:p w:rsidR="00D77ED8" w:rsidRDefault="00D77ED8" w:rsidP="00D77ED8">
      <w:pPr>
        <w:spacing w:after="0" w:line="240" w:lineRule="auto"/>
        <w:ind w:firstLine="709"/>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На указанном земельном участке расположены объекты недвижимости, находящиеся у ______________ (наименование организации) в собственности (перечислить все объекты с указанием их кадастровых (условных, инвентарных) номеров): __________________________________________________.        </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Приложения:</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________________________________________________________,</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_________________________________________________________________,</w:t>
      </w:r>
    </w:p>
    <w:p w:rsidR="00D77ED8" w:rsidRDefault="00D77ED8" w:rsidP="00D77ED8">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Способ получения результата рассмотрения заявления: ____________________________</w:t>
      </w: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Документ, удостоверяющий полномочия </w:t>
      </w:r>
      <w:proofErr w:type="gramStart"/>
      <w:r>
        <w:rPr>
          <w:rFonts w:ascii="Times New Roman" w:eastAsia="Times New Roman" w:hAnsi="Times New Roman" w:cs="Times New Roman"/>
          <w:color w:val="000000" w:themeColor="text1"/>
          <w:sz w:val="20"/>
          <w:szCs w:val="20"/>
          <w:lang w:eastAsia="ru-RU"/>
        </w:rPr>
        <w:t>представителя:_</w:t>
      </w:r>
      <w:proofErr w:type="gramEnd"/>
      <w:r>
        <w:rPr>
          <w:rFonts w:ascii="Times New Roman" w:eastAsia="Times New Roman" w:hAnsi="Times New Roman" w:cs="Times New Roman"/>
          <w:color w:val="000000" w:themeColor="text1"/>
          <w:sz w:val="20"/>
          <w:szCs w:val="20"/>
          <w:lang w:eastAsia="ru-RU"/>
        </w:rPr>
        <w:t xml:space="preserve">___________________________ </w:t>
      </w: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        _____________      _________________________________________________________________</w:t>
      </w:r>
    </w:p>
    <w:p w:rsidR="00D77ED8" w:rsidRDefault="00D77ED8" w:rsidP="00D77ED8">
      <w:pPr>
        <w:tabs>
          <w:tab w:val="left" w:pos="426"/>
        </w:tabs>
        <w:spacing w:after="0" w:line="240" w:lineRule="auto"/>
        <w:ind w:left="17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(Ф.И.О. руководителя/представителя юридического лица)</w:t>
      </w:r>
    </w:p>
    <w:p w:rsidR="00D77ED8" w:rsidRDefault="00D77ED8" w:rsidP="00D77ED8">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М.П. (при наличии)</w:t>
      </w:r>
    </w:p>
    <w:p w:rsidR="00D77ED8" w:rsidRDefault="00D77ED8" w:rsidP="00D77ED8">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*не указывается для иностранного юридического лица.</w:t>
      </w:r>
    </w:p>
    <w:p w:rsidR="00D77ED8" w:rsidRDefault="00D77ED8" w:rsidP="00D77ED8">
      <w:pPr>
        <w:spacing w:after="0" w:line="240" w:lineRule="auto"/>
        <w:jc w:val="center"/>
        <w:rPr>
          <w:rFonts w:ascii="Times New Roman" w:hAnsi="Times New Roman" w:cs="Times New Roman"/>
          <w:color w:val="000000" w:themeColor="text1"/>
          <w:sz w:val="28"/>
          <w:szCs w:val="28"/>
        </w:rPr>
      </w:pPr>
    </w:p>
    <w:p w:rsidR="00D77ED8" w:rsidRDefault="00D77ED8" w:rsidP="00D77ED8">
      <w:pPr>
        <w:spacing w:after="0" w:line="240" w:lineRule="auto"/>
        <w:jc w:val="center"/>
        <w:rPr>
          <w:rFonts w:ascii="Times New Roman" w:hAnsi="Times New Roman" w:cs="Times New Roman"/>
          <w:color w:val="000000" w:themeColor="text1"/>
          <w:sz w:val="28"/>
          <w:szCs w:val="28"/>
        </w:rPr>
      </w:pPr>
    </w:p>
    <w:p w:rsidR="00D77ED8" w:rsidRDefault="00D77ED8" w:rsidP="00D77ED8">
      <w:pPr>
        <w:spacing w:after="0" w:line="240" w:lineRule="auto"/>
        <w:jc w:val="center"/>
        <w:rPr>
          <w:rFonts w:ascii="Times New Roman" w:hAnsi="Times New Roman" w:cs="Times New Roman"/>
          <w:color w:val="000000" w:themeColor="text1"/>
          <w:sz w:val="28"/>
          <w:szCs w:val="28"/>
        </w:rPr>
      </w:pPr>
    </w:p>
    <w:p w:rsidR="00D77ED8" w:rsidRDefault="00D77ED8" w:rsidP="00095EA8">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77ED8" w:rsidRDefault="00D77ED8" w:rsidP="00D77ED8">
      <w:pPr>
        <w:pStyle w:val="af3"/>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ФОРМА ЗАЯВЛЕНИЯ</w:t>
      </w:r>
    </w:p>
    <w:p w:rsidR="00D77ED8" w:rsidRDefault="00D77ED8" w:rsidP="00D77ED8">
      <w:pPr>
        <w:pStyle w:val="af3"/>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(для физического лица)</w:t>
      </w:r>
    </w:p>
    <w:p w:rsidR="00D77ED8" w:rsidRDefault="00D77ED8" w:rsidP="00D77ED8">
      <w:pPr>
        <w:spacing w:after="0" w:line="240" w:lineRule="auto"/>
        <w:ind w:left="4678" w:firstLine="4536"/>
        <w:rPr>
          <w:rFonts w:ascii="Times New Roman" w:eastAsia="Times New Roman" w:hAnsi="Times New Roman" w:cs="Times New Roman"/>
          <w:color w:val="000000" w:themeColor="text1"/>
          <w:sz w:val="20"/>
          <w:szCs w:val="20"/>
          <w:lang w:eastAsia="ru-RU"/>
        </w:rPr>
      </w:pP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УЗИО г. Уфы </w:t>
      </w: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наименование уполномоченного органа Администрации</w:t>
      </w:r>
      <w:r>
        <w:rPr>
          <w:rFonts w:ascii="Times New Roman" w:hAnsi="Times New Roman" w:cs="Times New Roman"/>
          <w:color w:val="000000" w:themeColor="text1"/>
          <w:sz w:val="20"/>
          <w:szCs w:val="20"/>
        </w:rPr>
        <w:t xml:space="preserve">) </w:t>
      </w: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от________________________________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(фамилия, имя и отчество (при наличии), реквизиты документа, удостоверяющего личность заявителя)</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Адрес заявителя: 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(место жительства физического лица)</w:t>
      </w:r>
    </w:p>
    <w:p w:rsidR="00D77ED8" w:rsidRDefault="00D77ED8" w:rsidP="00D77ED8">
      <w:pPr>
        <w:autoSpaceDE w:val="0"/>
        <w:autoSpaceDN w:val="0"/>
        <w:adjustRightInd w:val="0"/>
        <w:spacing w:after="0" w:line="240" w:lineRule="auto"/>
        <w:ind w:left="4678"/>
        <w:jc w:val="both"/>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Почтовый адрес и (или) адрес электронной почты для связи с </w:t>
      </w:r>
      <w:proofErr w:type="gramStart"/>
      <w:r>
        <w:rPr>
          <w:rFonts w:ascii="Times New Roman" w:hAnsi="Times New Roman" w:cs="Times New Roman"/>
          <w:bCs/>
          <w:color w:val="000000" w:themeColor="text1"/>
          <w:sz w:val="20"/>
          <w:szCs w:val="20"/>
        </w:rPr>
        <w:t>заявителем:_</w:t>
      </w:r>
      <w:proofErr w:type="gramEnd"/>
      <w:r>
        <w:rPr>
          <w:rFonts w:ascii="Times New Roman" w:hAnsi="Times New Roman" w:cs="Times New Roman"/>
          <w:bCs/>
          <w:color w:val="000000" w:themeColor="text1"/>
          <w:sz w:val="20"/>
          <w:szCs w:val="20"/>
        </w:rPr>
        <w:t>___________________________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Номер контактного </w:t>
      </w:r>
      <w:proofErr w:type="gramStart"/>
      <w:r>
        <w:rPr>
          <w:rFonts w:ascii="Times New Roman" w:hAnsi="Times New Roman" w:cs="Times New Roman"/>
          <w:color w:val="000000" w:themeColor="text1"/>
          <w:sz w:val="20"/>
          <w:szCs w:val="20"/>
        </w:rPr>
        <w:t>телефона:_</w:t>
      </w:r>
      <w:proofErr w:type="gramEnd"/>
      <w:r>
        <w:rPr>
          <w:rFonts w:ascii="Times New Roman" w:hAnsi="Times New Roman" w:cs="Times New Roman"/>
          <w:color w:val="000000" w:themeColor="text1"/>
          <w:sz w:val="20"/>
          <w:szCs w:val="20"/>
        </w:rPr>
        <w:t>__________________</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ЗАЯВЛЕНИЕ</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ПРЕДОСТАВЛЕНИИ МУНИЦИПАЛЬНОЙ УСЛУГИ</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Прошу предоставить мне в собственность за плату без проведения торгов на основании подпункта ___ пункта ____ статьи ____ Земельного кодекса Российской Федерации земельный участок с кадастровым номером </w:t>
      </w:r>
      <w:proofErr w:type="gramStart"/>
      <w:r>
        <w:rPr>
          <w:rFonts w:ascii="Times New Roman" w:eastAsia="Times New Roman" w:hAnsi="Times New Roman" w:cs="Times New Roman"/>
          <w:color w:val="000000" w:themeColor="text1"/>
          <w:sz w:val="20"/>
          <w:szCs w:val="20"/>
          <w:lang w:eastAsia="ru-RU"/>
        </w:rPr>
        <w:t>02:_</w:t>
      </w:r>
      <w:proofErr w:type="gramEnd"/>
      <w:r>
        <w:rPr>
          <w:rFonts w:ascii="Times New Roman" w:eastAsia="Times New Roman" w:hAnsi="Times New Roman" w:cs="Times New Roman"/>
          <w:color w:val="000000" w:themeColor="text1"/>
          <w:sz w:val="20"/>
          <w:szCs w:val="20"/>
          <w:lang w:eastAsia="ru-RU"/>
        </w:rPr>
        <w:t xml:space="preserve">__:________:______ площадью ______ </w:t>
      </w:r>
      <w:proofErr w:type="spellStart"/>
      <w:r>
        <w:rPr>
          <w:rFonts w:ascii="Times New Roman" w:eastAsia="Times New Roman" w:hAnsi="Times New Roman" w:cs="Times New Roman"/>
          <w:color w:val="000000" w:themeColor="text1"/>
          <w:sz w:val="20"/>
          <w:szCs w:val="20"/>
          <w:lang w:eastAsia="ru-RU"/>
        </w:rPr>
        <w:t>кв.м</w:t>
      </w:r>
      <w:proofErr w:type="spellEnd"/>
      <w:r>
        <w:rPr>
          <w:rFonts w:ascii="Times New Roman" w:eastAsia="Times New Roman" w:hAnsi="Times New Roman" w:cs="Times New Roman"/>
          <w:color w:val="000000" w:themeColor="text1"/>
          <w:sz w:val="20"/>
          <w:szCs w:val="20"/>
          <w:lang w:eastAsia="ru-RU"/>
        </w:rPr>
        <w:t>, расположенный по адресу:__________________________________________________________, для использования в целях _____________________________.</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На указанном земельном участке расположены объекты недвижимости, находящиеся у меня в собственности (перечислить все объекты с указанием их кадастровых (условных, инвентарных) номеров</w:t>
      </w:r>
      <w:proofErr w:type="gramStart"/>
      <w:r>
        <w:rPr>
          <w:rFonts w:ascii="Times New Roman" w:eastAsia="Times New Roman" w:hAnsi="Times New Roman" w:cs="Times New Roman"/>
          <w:color w:val="000000" w:themeColor="text1"/>
          <w:sz w:val="20"/>
          <w:szCs w:val="20"/>
          <w:lang w:eastAsia="ru-RU"/>
        </w:rPr>
        <w:t>):_</w:t>
      </w:r>
      <w:proofErr w:type="gramEnd"/>
      <w:r>
        <w:rPr>
          <w:rFonts w:ascii="Times New Roman" w:eastAsia="Times New Roman" w:hAnsi="Times New Roman" w:cs="Times New Roman"/>
          <w:color w:val="000000" w:themeColor="text1"/>
          <w:sz w:val="20"/>
          <w:szCs w:val="20"/>
          <w:lang w:eastAsia="ru-RU"/>
        </w:rPr>
        <w:t xml:space="preserve">___________________________________________________________________________________. </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Приложения:</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_________________________________________________________________,</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_________________________________________________________________,</w:t>
      </w:r>
    </w:p>
    <w:p w:rsidR="00D77ED8" w:rsidRDefault="00D77ED8" w:rsidP="00D77ED8">
      <w:pPr>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Способ получения результата рассмотрения </w:t>
      </w:r>
      <w:proofErr w:type="gramStart"/>
      <w:r>
        <w:rPr>
          <w:rFonts w:ascii="Times New Roman" w:eastAsia="Times New Roman" w:hAnsi="Times New Roman" w:cs="Times New Roman"/>
          <w:color w:val="000000" w:themeColor="text1"/>
          <w:sz w:val="20"/>
          <w:szCs w:val="20"/>
          <w:lang w:eastAsia="ru-RU"/>
        </w:rPr>
        <w:t>заявления:_</w:t>
      </w:r>
      <w:proofErr w:type="gramEnd"/>
      <w:r>
        <w:rPr>
          <w:rFonts w:ascii="Times New Roman" w:eastAsia="Times New Roman" w:hAnsi="Times New Roman" w:cs="Times New Roman"/>
          <w:color w:val="000000" w:themeColor="text1"/>
          <w:sz w:val="20"/>
          <w:szCs w:val="20"/>
          <w:lang w:eastAsia="ru-RU"/>
        </w:rPr>
        <w:t xml:space="preserve">____________________________________________. </w:t>
      </w:r>
    </w:p>
    <w:p w:rsidR="00D77ED8" w:rsidRDefault="00D77ED8" w:rsidP="00D77ED8">
      <w:pPr>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Документ, удостоверяющий полномочия представителя_____________________________________________.</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           _____________      ______________________________________________</w:t>
      </w:r>
    </w:p>
    <w:p w:rsidR="00D77ED8" w:rsidRDefault="00D77ED8" w:rsidP="00D77ED8">
      <w:pPr>
        <w:tabs>
          <w:tab w:val="left" w:pos="426"/>
        </w:tabs>
        <w:spacing w:after="0" w:line="240" w:lineRule="auto"/>
        <w:ind w:left="113"/>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(Ф.И.О. заявителя,/представителя)</w:t>
      </w: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муниципальной услуги.</w:t>
      </w:r>
    </w:p>
    <w:p w:rsidR="00D77ED8" w:rsidRDefault="00D77ED8" w:rsidP="00D77ED8">
      <w:pPr>
        <w:tabs>
          <w:tab w:val="left" w:pos="426"/>
        </w:tabs>
        <w:spacing w:after="0" w:line="240" w:lineRule="auto"/>
        <w:jc w:val="both"/>
        <w:rPr>
          <w:rFonts w:ascii="Times New Roman" w:hAnsi="Times New Roman" w:cs="Times New Roman"/>
          <w:color w:val="000000" w:themeColor="text1"/>
          <w:sz w:val="20"/>
          <w:szCs w:val="20"/>
        </w:rPr>
      </w:pP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____________________                                                       ______________ /_____________________________</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заявителя с расшифровкой)</w:t>
      </w: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095EA8" w:rsidRDefault="00095EA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ind w:left="4820"/>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ФОРМА ЗАЯВЛЕНИЯ</w:t>
      </w:r>
    </w:p>
    <w:p w:rsidR="00D77ED8" w:rsidRDefault="00D77ED8" w:rsidP="00D77ED8">
      <w:pPr>
        <w:widowControl w:val="0"/>
        <w:autoSpaceDE w:val="0"/>
        <w:autoSpaceDN w:val="0"/>
        <w:adjustRightInd w:val="0"/>
        <w:spacing w:after="0" w:line="240" w:lineRule="auto"/>
        <w:ind w:left="4820"/>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(для индивидуального предпринимателя)</w:t>
      </w:r>
    </w:p>
    <w:p w:rsidR="00D77ED8" w:rsidRDefault="00D77ED8" w:rsidP="00D77ED8">
      <w:pPr>
        <w:spacing w:after="0" w:line="240" w:lineRule="auto"/>
        <w:ind w:left="4820" w:firstLine="4536"/>
        <w:rPr>
          <w:rFonts w:ascii="Times New Roman" w:eastAsia="Times New Roman" w:hAnsi="Times New Roman" w:cs="Times New Roman"/>
          <w:color w:val="000000" w:themeColor="text1"/>
          <w:sz w:val="20"/>
          <w:szCs w:val="20"/>
          <w:lang w:eastAsia="ru-RU"/>
        </w:rPr>
      </w:pPr>
    </w:p>
    <w:p w:rsidR="00D77ED8" w:rsidRDefault="00D77ED8" w:rsidP="00D77ED8">
      <w:pPr>
        <w:widowControl w:val="0"/>
        <w:autoSpaceDE w:val="0"/>
        <w:autoSpaceDN w:val="0"/>
        <w:adjustRightInd w:val="0"/>
        <w:spacing w:after="0" w:line="240" w:lineRule="auto"/>
        <w:ind w:left="4820"/>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 xml:space="preserve">УЗИО г. Уфы </w:t>
      </w:r>
    </w:p>
    <w:p w:rsidR="00D77ED8" w:rsidRDefault="00D77ED8" w:rsidP="00D77ED8">
      <w:pPr>
        <w:widowControl w:val="0"/>
        <w:autoSpaceDE w:val="0"/>
        <w:autoSpaceDN w:val="0"/>
        <w:adjustRightInd w:val="0"/>
        <w:spacing w:after="0" w:line="240" w:lineRule="auto"/>
        <w:ind w:left="4820"/>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(наименование уполномоченного органа Администрации) </w:t>
      </w:r>
    </w:p>
    <w:p w:rsidR="00D77ED8" w:rsidRDefault="00D77ED8" w:rsidP="00D77ED8">
      <w:pPr>
        <w:autoSpaceDE w:val="0"/>
        <w:autoSpaceDN w:val="0"/>
        <w:adjustRightInd w:val="0"/>
        <w:spacing w:after="0" w:line="240" w:lineRule="auto"/>
        <w:ind w:left="4820"/>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от_______________________________</w:t>
      </w:r>
    </w:p>
    <w:p w:rsidR="00D77ED8" w:rsidRDefault="00D77ED8" w:rsidP="00D77ED8">
      <w:pPr>
        <w:autoSpaceDE w:val="0"/>
        <w:autoSpaceDN w:val="0"/>
        <w:adjustRightInd w:val="0"/>
        <w:spacing w:after="0" w:line="240" w:lineRule="auto"/>
        <w:ind w:left="4820"/>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(фамилия, имя и отчество (при наличии</w:t>
      </w:r>
      <w:proofErr w:type="gramStart"/>
      <w:r>
        <w:rPr>
          <w:rFonts w:ascii="Times New Roman" w:hAnsi="Times New Roman" w:cs="Times New Roman"/>
          <w:bCs/>
          <w:color w:val="000000" w:themeColor="text1"/>
          <w:sz w:val="20"/>
          <w:szCs w:val="20"/>
        </w:rPr>
        <w:t>) ,</w:t>
      </w:r>
      <w:proofErr w:type="gramEnd"/>
      <w:r>
        <w:rPr>
          <w:rFonts w:ascii="Times New Roman" w:hAnsi="Times New Roman" w:cs="Times New Roman"/>
          <w:bCs/>
          <w:color w:val="000000" w:themeColor="text1"/>
          <w:sz w:val="20"/>
          <w:szCs w:val="20"/>
        </w:rPr>
        <w:t xml:space="preserve"> реквизиты документа, удостоверяющего личность заявителя)</w:t>
      </w:r>
    </w:p>
    <w:p w:rsidR="00D77ED8" w:rsidRDefault="00D77ED8" w:rsidP="00D77ED8">
      <w:pPr>
        <w:autoSpaceDE w:val="0"/>
        <w:autoSpaceDN w:val="0"/>
        <w:adjustRightInd w:val="0"/>
        <w:spacing w:after="0" w:line="240" w:lineRule="auto"/>
        <w:ind w:left="4820"/>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ИНН:_</w:t>
      </w:r>
      <w:proofErr w:type="gramEnd"/>
      <w:r>
        <w:rPr>
          <w:rFonts w:ascii="Times New Roman" w:hAnsi="Times New Roman" w:cs="Times New Roman"/>
          <w:color w:val="000000" w:themeColor="text1"/>
          <w:sz w:val="20"/>
          <w:szCs w:val="20"/>
        </w:rPr>
        <w:t xml:space="preserve">_____________________________, </w:t>
      </w:r>
    </w:p>
    <w:p w:rsidR="00D77ED8" w:rsidRDefault="00D77ED8" w:rsidP="00D77ED8">
      <w:pPr>
        <w:autoSpaceDE w:val="0"/>
        <w:autoSpaceDN w:val="0"/>
        <w:adjustRightInd w:val="0"/>
        <w:spacing w:after="0" w:line="240" w:lineRule="auto"/>
        <w:ind w:left="48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 ____________________________,</w:t>
      </w:r>
    </w:p>
    <w:p w:rsidR="00D77ED8" w:rsidRDefault="00D77ED8" w:rsidP="00D77ED8">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места нахождения:</w:t>
      </w:r>
    </w:p>
    <w:p w:rsidR="00D77ED8" w:rsidRDefault="00D77ED8" w:rsidP="00D77ED8">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 </w:t>
      </w:r>
    </w:p>
    <w:p w:rsidR="00D77ED8" w:rsidRDefault="00D77ED8" w:rsidP="00D77ED8">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Фактический </w:t>
      </w:r>
      <w:proofErr w:type="gramStart"/>
      <w:r>
        <w:rPr>
          <w:rFonts w:ascii="Times New Roman" w:hAnsi="Times New Roman" w:cs="Times New Roman"/>
          <w:color w:val="000000" w:themeColor="text1"/>
          <w:sz w:val="20"/>
          <w:szCs w:val="20"/>
        </w:rPr>
        <w:t>адрес:_</w:t>
      </w:r>
      <w:proofErr w:type="gramEnd"/>
      <w:r>
        <w:rPr>
          <w:rFonts w:ascii="Times New Roman" w:hAnsi="Times New Roman" w:cs="Times New Roman"/>
          <w:color w:val="000000" w:themeColor="text1"/>
          <w:sz w:val="20"/>
          <w:szCs w:val="20"/>
        </w:rPr>
        <w:t>_________________</w:t>
      </w:r>
    </w:p>
    <w:p w:rsidR="00D77ED8" w:rsidRDefault="00D77ED8" w:rsidP="00D77ED8">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электронной </w:t>
      </w:r>
      <w:proofErr w:type="gramStart"/>
      <w:r>
        <w:rPr>
          <w:rFonts w:ascii="Times New Roman" w:hAnsi="Times New Roman" w:cs="Times New Roman"/>
          <w:color w:val="000000" w:themeColor="text1"/>
          <w:sz w:val="20"/>
          <w:szCs w:val="20"/>
        </w:rPr>
        <w:t>почты:_</w:t>
      </w:r>
      <w:proofErr w:type="gramEnd"/>
      <w:r>
        <w:rPr>
          <w:rFonts w:ascii="Times New Roman" w:hAnsi="Times New Roman" w:cs="Times New Roman"/>
          <w:color w:val="000000" w:themeColor="text1"/>
          <w:sz w:val="20"/>
          <w:szCs w:val="20"/>
        </w:rPr>
        <w:t>___________</w:t>
      </w:r>
    </w:p>
    <w:p w:rsidR="00D77ED8" w:rsidRDefault="00D77ED8" w:rsidP="00D77ED8">
      <w:pPr>
        <w:autoSpaceDE w:val="0"/>
        <w:autoSpaceDN w:val="0"/>
        <w:adjustRightInd w:val="0"/>
        <w:spacing w:after="0" w:line="240" w:lineRule="auto"/>
        <w:ind w:left="48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Номер контактного </w:t>
      </w:r>
      <w:proofErr w:type="gramStart"/>
      <w:r>
        <w:rPr>
          <w:rFonts w:ascii="Times New Roman" w:hAnsi="Times New Roman" w:cs="Times New Roman"/>
          <w:color w:val="000000" w:themeColor="text1"/>
          <w:sz w:val="20"/>
          <w:szCs w:val="20"/>
        </w:rPr>
        <w:t>телефона:_</w:t>
      </w:r>
      <w:proofErr w:type="gramEnd"/>
      <w:r>
        <w:rPr>
          <w:rFonts w:ascii="Times New Roman" w:hAnsi="Times New Roman" w:cs="Times New Roman"/>
          <w:color w:val="000000" w:themeColor="text1"/>
          <w:sz w:val="20"/>
          <w:szCs w:val="20"/>
        </w:rPr>
        <w:t>________________________</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ЗАЯВЛЕНИЕ</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ПРЕДОСТАВЛЕНИИ МУНИЦИПАЛЬНОЙ УСЛУГИ</w:t>
      </w: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jc w:val="center"/>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Прошу предоставить мне в собственность за плату без проведения торгов на основании подпункта ___ пункта ____ статьи ____ Земельного кодекса Российской Федерации земельный участок с кадастровым номером </w:t>
      </w:r>
      <w:proofErr w:type="gramStart"/>
      <w:r>
        <w:rPr>
          <w:rFonts w:ascii="Times New Roman" w:eastAsia="Times New Roman" w:hAnsi="Times New Roman" w:cs="Times New Roman"/>
          <w:color w:val="000000" w:themeColor="text1"/>
          <w:sz w:val="20"/>
          <w:szCs w:val="20"/>
          <w:lang w:eastAsia="ru-RU"/>
        </w:rPr>
        <w:t>02:_</w:t>
      </w:r>
      <w:proofErr w:type="gramEnd"/>
      <w:r>
        <w:rPr>
          <w:rFonts w:ascii="Times New Roman" w:eastAsia="Times New Roman" w:hAnsi="Times New Roman" w:cs="Times New Roman"/>
          <w:color w:val="000000" w:themeColor="text1"/>
          <w:sz w:val="20"/>
          <w:szCs w:val="20"/>
          <w:lang w:eastAsia="ru-RU"/>
        </w:rPr>
        <w:t xml:space="preserve">__:________:______ площадью ______ </w:t>
      </w:r>
      <w:proofErr w:type="spellStart"/>
      <w:r>
        <w:rPr>
          <w:rFonts w:ascii="Times New Roman" w:eastAsia="Times New Roman" w:hAnsi="Times New Roman" w:cs="Times New Roman"/>
          <w:color w:val="000000" w:themeColor="text1"/>
          <w:sz w:val="20"/>
          <w:szCs w:val="20"/>
          <w:lang w:eastAsia="ru-RU"/>
        </w:rPr>
        <w:t>кв.м</w:t>
      </w:r>
      <w:proofErr w:type="spellEnd"/>
      <w:r>
        <w:rPr>
          <w:rFonts w:ascii="Times New Roman" w:eastAsia="Times New Roman" w:hAnsi="Times New Roman" w:cs="Times New Roman"/>
          <w:color w:val="000000" w:themeColor="text1"/>
          <w:sz w:val="20"/>
          <w:szCs w:val="20"/>
          <w:lang w:eastAsia="ru-RU"/>
        </w:rPr>
        <w:t>, расположенный по адресу:__________________________________________________________, для использования в целях _____________________________.</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На указанном земельном участке расположены объекты недвижимости, находящиеся у меня в собственности (перечислить все объекты с указанием их кадастровых (условных, инвентарных) номеров): _____________________________________________________________________________________________.</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Приложения:</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_________________________________________________________________,</w:t>
      </w:r>
    </w:p>
    <w:p w:rsidR="00D77ED8" w:rsidRDefault="00D77ED8" w:rsidP="00D77ED8">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_________________________________________________________________,</w:t>
      </w:r>
    </w:p>
    <w:p w:rsidR="00D77ED8" w:rsidRDefault="00D77ED8" w:rsidP="00D77ED8">
      <w:pPr>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Способ получения результата рассмотрения заявления: _____________________________________________.</w:t>
      </w:r>
    </w:p>
    <w:p w:rsidR="00D77ED8" w:rsidRDefault="00D77ED8" w:rsidP="00D77ED8">
      <w:pPr>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Документ, удостоверяющий полномочия </w:t>
      </w:r>
      <w:proofErr w:type="gramStart"/>
      <w:r>
        <w:rPr>
          <w:rFonts w:ascii="Times New Roman" w:eastAsia="Times New Roman" w:hAnsi="Times New Roman" w:cs="Times New Roman"/>
          <w:color w:val="000000" w:themeColor="text1"/>
          <w:sz w:val="20"/>
          <w:szCs w:val="20"/>
          <w:lang w:eastAsia="ru-RU"/>
        </w:rPr>
        <w:t>представителя:_</w:t>
      </w:r>
      <w:proofErr w:type="gramEnd"/>
      <w:r>
        <w:rPr>
          <w:rFonts w:ascii="Times New Roman" w:eastAsia="Times New Roman" w:hAnsi="Times New Roman" w:cs="Times New Roman"/>
          <w:color w:val="000000" w:themeColor="text1"/>
          <w:sz w:val="20"/>
          <w:szCs w:val="20"/>
          <w:lang w:eastAsia="ru-RU"/>
        </w:rPr>
        <w:t>___________________________________________.</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           _____________      ______________________________________________</w:t>
      </w:r>
    </w:p>
    <w:p w:rsidR="00D77ED8" w:rsidRDefault="00D77ED8" w:rsidP="00D77ED8">
      <w:pPr>
        <w:tabs>
          <w:tab w:val="left" w:pos="426"/>
        </w:tabs>
        <w:spacing w:after="0" w:line="240" w:lineRule="auto"/>
        <w:ind w:left="113"/>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(Ф.И.О. заявителя,/представителя)</w:t>
      </w: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муниципальной услуги.</w:t>
      </w:r>
    </w:p>
    <w:p w:rsidR="00D77ED8" w:rsidRDefault="00D77ED8" w:rsidP="00D77ED8">
      <w:pPr>
        <w:tabs>
          <w:tab w:val="left" w:pos="426"/>
        </w:tabs>
        <w:spacing w:after="0" w:line="240" w:lineRule="auto"/>
        <w:jc w:val="both"/>
        <w:rPr>
          <w:rFonts w:ascii="Times New Roman" w:hAnsi="Times New Roman" w:cs="Times New Roman"/>
          <w:color w:val="000000" w:themeColor="text1"/>
          <w:sz w:val="20"/>
          <w:szCs w:val="20"/>
        </w:rPr>
      </w:pP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_____________                                                             _________________________________________________</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заявителя/представителя с расшифровкой)</w:t>
      </w: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77ED8" w:rsidRDefault="00D77ED8" w:rsidP="00D77ED8">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77ED8" w:rsidRDefault="00D77ED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2</w:t>
      </w:r>
    </w:p>
    <w:p w:rsidR="00D77ED8" w:rsidRDefault="00D77ED8" w:rsidP="00D77ED8">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 Административному регламенту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w:t>
      </w: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РЕКОМЕНДУЕМАЯ ФОРМА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(для юридического лица)</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Фирменный бланк (при наличии)</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 xml:space="preserve">УЗИО г. Уфы </w:t>
      </w:r>
      <w:r>
        <w:rPr>
          <w:rFonts w:ascii="Times New Roman" w:eastAsia="Calibri" w:hAnsi="Times New Roman" w:cs="Times New Roman"/>
          <w:color w:val="000000" w:themeColor="text1"/>
          <w:sz w:val="20"/>
          <w:szCs w:val="20"/>
        </w:rPr>
        <w:t xml:space="preserve">_________________________________ </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(наименование уполномоченного органа Администрации)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(организационно-правовая форма, название юридического лица)</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ИНН:_</w:t>
      </w:r>
      <w:proofErr w:type="gramEnd"/>
      <w:r>
        <w:rPr>
          <w:rFonts w:ascii="Times New Roman" w:hAnsi="Times New Roman" w:cs="Times New Roman"/>
          <w:color w:val="000000" w:themeColor="text1"/>
          <w:sz w:val="20"/>
          <w:szCs w:val="20"/>
        </w:rPr>
        <w:t xml:space="preserve">_____________________________, </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 ____________________________,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места нахождения юридического </w:t>
      </w:r>
      <w:proofErr w:type="gramStart"/>
      <w:r>
        <w:rPr>
          <w:rFonts w:ascii="Times New Roman" w:hAnsi="Times New Roman" w:cs="Times New Roman"/>
          <w:color w:val="000000" w:themeColor="text1"/>
          <w:sz w:val="20"/>
          <w:szCs w:val="20"/>
        </w:rPr>
        <w:t>лица:_</w:t>
      </w:r>
      <w:proofErr w:type="gramEnd"/>
      <w:r>
        <w:rPr>
          <w:rFonts w:ascii="Times New Roman" w:hAnsi="Times New Roman" w:cs="Times New Roman"/>
          <w:color w:val="000000" w:themeColor="text1"/>
          <w:sz w:val="20"/>
          <w:szCs w:val="20"/>
        </w:rPr>
        <w:t>____________________________</w:t>
      </w:r>
      <w:r>
        <w:rPr>
          <w:rFonts w:ascii="Times New Roman" w:hAnsi="Times New Roman" w:cs="Times New Roman"/>
          <w:color w:val="000000" w:themeColor="text1"/>
          <w:sz w:val="20"/>
          <w:szCs w:val="20"/>
        </w:rPr>
        <w:softHyphen/>
        <w:t xml:space="preserve">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Фактический адрес нахождения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 наличии):</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электронной почты (при наличии):</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Номер контактного </w:t>
      </w:r>
      <w:proofErr w:type="gramStart"/>
      <w:r>
        <w:rPr>
          <w:rFonts w:ascii="Times New Roman" w:hAnsi="Times New Roman" w:cs="Times New Roman"/>
          <w:color w:val="000000" w:themeColor="text1"/>
          <w:sz w:val="20"/>
          <w:szCs w:val="20"/>
        </w:rPr>
        <w:t>телефона:_</w:t>
      </w:r>
      <w:proofErr w:type="gramEnd"/>
      <w:r>
        <w:rPr>
          <w:rFonts w:ascii="Times New Roman" w:hAnsi="Times New Roman" w:cs="Times New Roman"/>
          <w:color w:val="000000" w:themeColor="text1"/>
          <w:sz w:val="20"/>
          <w:szCs w:val="20"/>
        </w:rPr>
        <w:t>__________________________</w:t>
      </w:r>
    </w:p>
    <w:p w:rsidR="00D77ED8" w:rsidRDefault="00D77ED8" w:rsidP="00D77ED8">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ЗАЯВЛЕНИЕ</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ИСПРАВЛЕНИИ ОПЕЧАТОК И ОШИБОК В ВЫДАННЫХ В РЕЗУЛЬТАТЕ ПРЕДОСТАВЛЕНИЯ МУНИЦИПАЛЬНОЙ УСЛУГИ ДОКУМЕНТАХ</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Прошу устранить (исправить) опечатку и (или) ошибку (нужное указать) в ранее выданном _____________________________________________________________________________________________ </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_____________________________________________________________________________________________</w:t>
      </w:r>
    </w:p>
    <w:p w:rsidR="00D77ED8" w:rsidRDefault="00D77ED8" w:rsidP="00D77ED8">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(вид документа, выданного в результате предоставления муниципальной услуги, в котором допущена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 _________________________________________________________________________________</w:t>
      </w:r>
    </w:p>
    <w:p w:rsidR="00D77ED8" w:rsidRDefault="00D77ED8" w:rsidP="00D77ED8">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(дата и номер (регистрации) документа, выданного в результате предоставления    муниципальной услуги, в котором допущена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части 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_____________________________________________________________________________________________</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допущенная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связи с _____________________________________________________________________________________ ____________________________________________________________________________________________</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(указываются доводы, а также реквизиты документа (-</w:t>
      </w:r>
      <w:proofErr w:type="spellStart"/>
      <w:r>
        <w:rPr>
          <w:rFonts w:ascii="Times New Roman" w:hAnsi="Times New Roman" w:cs="Times New Roman"/>
          <w:color w:val="000000" w:themeColor="text1"/>
          <w:sz w:val="20"/>
          <w:szCs w:val="20"/>
        </w:rPr>
        <w:t>ов</w:t>
      </w:r>
      <w:proofErr w:type="spellEnd"/>
      <w:r>
        <w:rPr>
          <w:rFonts w:ascii="Times New Roman" w:hAnsi="Times New Roman" w:cs="Times New Roman"/>
          <w:color w:val="000000" w:themeColor="text1"/>
          <w:sz w:val="20"/>
          <w:szCs w:val="20"/>
        </w:rPr>
        <w:t>), обосновывающего (-их) эти доводы о наличии опечатки, ошибки, а также содержащего (-их) правильные сведения)</w:t>
      </w: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Документ, удостоверяющий полномочия </w:t>
      </w:r>
      <w:proofErr w:type="gramStart"/>
      <w:r>
        <w:rPr>
          <w:rFonts w:ascii="Times New Roman" w:eastAsia="Times New Roman" w:hAnsi="Times New Roman" w:cs="Times New Roman"/>
          <w:color w:val="000000" w:themeColor="text1"/>
          <w:sz w:val="20"/>
          <w:szCs w:val="20"/>
          <w:lang w:eastAsia="ru-RU"/>
        </w:rPr>
        <w:t>представителя:_</w:t>
      </w:r>
      <w:proofErr w:type="gramEnd"/>
      <w:r>
        <w:rPr>
          <w:rFonts w:ascii="Times New Roman" w:eastAsia="Times New Roman" w:hAnsi="Times New Roman" w:cs="Times New Roman"/>
          <w:color w:val="000000" w:themeColor="text1"/>
          <w:sz w:val="20"/>
          <w:szCs w:val="20"/>
          <w:lang w:eastAsia="ru-RU"/>
        </w:rPr>
        <w:t>__________________________________________.</w:t>
      </w:r>
    </w:p>
    <w:p w:rsidR="00D77ED8" w:rsidRDefault="00D77ED8" w:rsidP="00D77ED8">
      <w:pPr>
        <w:tabs>
          <w:tab w:val="left" w:pos="426"/>
        </w:tabs>
        <w:spacing w:after="0" w:line="240" w:lineRule="auto"/>
        <w:ind w:right="565"/>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(реквизиты документа)</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Приложения:</w:t>
      </w:r>
    </w:p>
    <w:p w:rsidR="00D77ED8" w:rsidRDefault="00D77ED8" w:rsidP="00D77ED8">
      <w:pPr>
        <w:pStyle w:val="af3"/>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______________________________________________________________________________________ </w:t>
      </w:r>
    </w:p>
    <w:p w:rsidR="00D77ED8" w:rsidRDefault="00D77ED8" w:rsidP="00D77ED8">
      <w:pPr>
        <w:pStyle w:val="af3"/>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(документ, подтверждающий полномочия представителя в случае обращения за получением муниципальной услуги представителя);</w:t>
      </w:r>
    </w:p>
    <w:p w:rsidR="00D77ED8" w:rsidRDefault="00D77ED8" w:rsidP="00D77ED8">
      <w:pPr>
        <w:pStyle w:val="af3"/>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______________________________________________________________________________________</w:t>
      </w:r>
    </w:p>
    <w:p w:rsidR="00D77ED8" w:rsidRDefault="00D77ED8" w:rsidP="00D77ED8">
      <w:pPr>
        <w:pStyle w:val="af3"/>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(оригинал документа, выданного по результатам предоставления муниципальной услуги)</w:t>
      </w:r>
    </w:p>
    <w:p w:rsidR="00D77ED8" w:rsidRDefault="00D77ED8" w:rsidP="00D77ED8">
      <w:pPr>
        <w:pStyle w:val="af3"/>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(документ, обосновывающий доводы о наличии опечатки, ошибки, а также содержащих правильные сведения)</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       _____________    ___________________________________________________________________</w:t>
      </w: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(Ф.И.О. руководителя/представителя юридического лица)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М.П. (при наличии)</w:t>
      </w:r>
    </w:p>
    <w:p w:rsidR="00D77ED8" w:rsidRDefault="00D77ED8" w:rsidP="00D77ED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77ED8" w:rsidRDefault="00D77ED8" w:rsidP="00D77ED8">
      <w:pPr>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РЕКОМЕНДУЕМАЯ ФОРМА </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(для физического лица)</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УЗИО г. Уфы _</w:t>
      </w:r>
      <w:r>
        <w:rPr>
          <w:rFonts w:ascii="Times New Roman" w:eastAsia="Calibri" w:hAnsi="Times New Roman" w:cs="Times New Roman"/>
          <w:color w:val="000000" w:themeColor="text1"/>
          <w:sz w:val="20"/>
          <w:szCs w:val="20"/>
        </w:rPr>
        <w:t xml:space="preserve">_________________________________ </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(наименование уполномоченного органа Администрации) </w:t>
      </w: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от________________________________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(фамилия, имя и отчество (при наличии),</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___________________________________ </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реквизиты документа, удостоверяющего личность заявителя)</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Адрес места жительства (места пребывания</w:t>
      </w:r>
      <w:proofErr w:type="gramStart"/>
      <w:r>
        <w:rPr>
          <w:rFonts w:ascii="Times New Roman" w:hAnsi="Times New Roman" w:cs="Times New Roman"/>
          <w:bCs/>
          <w:color w:val="000000" w:themeColor="text1"/>
          <w:sz w:val="20"/>
          <w:szCs w:val="20"/>
        </w:rPr>
        <w:t>):_</w:t>
      </w:r>
      <w:proofErr w:type="gramEnd"/>
      <w:r>
        <w:rPr>
          <w:rFonts w:ascii="Times New Roman" w:hAnsi="Times New Roman" w:cs="Times New Roman"/>
          <w:bCs/>
          <w:color w:val="000000" w:themeColor="text1"/>
          <w:sz w:val="20"/>
          <w:szCs w:val="20"/>
        </w:rPr>
        <w:t>_______________________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Адрес электронной почты (при наличии): ___________________________________</w:t>
      </w:r>
    </w:p>
    <w:p w:rsidR="00D77ED8" w:rsidRDefault="00D77ED8" w:rsidP="00D77ED8">
      <w:pPr>
        <w:widowControl w:val="0"/>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Номер контактного </w:t>
      </w:r>
      <w:proofErr w:type="gramStart"/>
      <w:r>
        <w:rPr>
          <w:rFonts w:ascii="Times New Roman" w:eastAsia="Calibri" w:hAnsi="Times New Roman" w:cs="Times New Roman"/>
          <w:color w:val="000000" w:themeColor="text1"/>
          <w:sz w:val="20"/>
          <w:szCs w:val="20"/>
        </w:rPr>
        <w:t>телефона:_</w:t>
      </w:r>
      <w:proofErr w:type="gramEnd"/>
      <w:r>
        <w:rPr>
          <w:rFonts w:ascii="Times New Roman" w:eastAsia="Calibri" w:hAnsi="Times New Roman" w:cs="Times New Roman"/>
          <w:color w:val="000000" w:themeColor="text1"/>
          <w:sz w:val="20"/>
          <w:szCs w:val="20"/>
        </w:rPr>
        <w:t>__________________________</w:t>
      </w:r>
    </w:p>
    <w:p w:rsidR="00D77ED8" w:rsidRDefault="00D77ED8" w:rsidP="00D77ED8">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ЗАЯВЛЕНИЕ</w:t>
      </w:r>
    </w:p>
    <w:p w:rsidR="00D77ED8" w:rsidRDefault="00D77ED8" w:rsidP="00D77ED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ИСПРАВЛЕНИИ ОПЕЧАТОК И ОШИБОК В ВЫДАННЫХ В РЕЗУЛЬТАТЕ ПРЕДОСТАВЛЕНИЯ МУНИЦИПАЛЬНОЙ УСЛУГИ ДОКУМЕНТАХ</w:t>
      </w:r>
    </w:p>
    <w:p w:rsidR="00D77ED8" w:rsidRDefault="00D77ED8" w:rsidP="00D77ED8">
      <w:pPr>
        <w:spacing w:after="0" w:line="240" w:lineRule="auto"/>
        <w:jc w:val="center"/>
        <w:rPr>
          <w:rFonts w:ascii="Times New Roman" w:hAnsi="Times New Roman" w:cs="Times New Roman"/>
          <w:color w:val="000000" w:themeColor="text1"/>
          <w:sz w:val="20"/>
          <w:szCs w:val="20"/>
        </w:rPr>
      </w:pPr>
    </w:p>
    <w:p w:rsidR="00D77ED8" w:rsidRDefault="00D77ED8" w:rsidP="00D77ED8">
      <w:pPr>
        <w:spacing w:after="0" w:line="240" w:lineRule="auto"/>
        <w:jc w:val="center"/>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Прошу устранить (исправить) опечатку и (или) ошибку (нужное указать) в ранее выданном ___________________________________________________________________________________________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___________________________________________________________________________________________                                                                        </w:t>
      </w:r>
    </w:p>
    <w:p w:rsidR="00D77ED8" w:rsidRDefault="00D77ED8" w:rsidP="00D77ED8">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(вид документа, выданного в результате предоставления муниципальной услуги, в котором допущена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 № _____________________________________________________________________</w:t>
      </w:r>
    </w:p>
    <w:p w:rsidR="00D77ED8" w:rsidRDefault="00D77ED8" w:rsidP="00D77ED8">
      <w:pPr>
        <w:autoSpaceDE w:val="0"/>
        <w:autoSpaceDN w:val="0"/>
        <w:adjustRightInd w:val="0"/>
        <w:spacing w:after="0" w:line="240" w:lineRule="auto"/>
        <w:ind w:left="1191"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(дата и номер (регистрации) документа, выданного в результате предоставления     муниципальной услуги, в котором допущена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части 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допущенная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связи с 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(указываются доводы, а также реквизиты документа (-</w:t>
      </w:r>
      <w:proofErr w:type="spellStart"/>
      <w:r>
        <w:rPr>
          <w:rFonts w:ascii="Times New Roman" w:hAnsi="Times New Roman" w:cs="Times New Roman"/>
          <w:color w:val="000000" w:themeColor="text1"/>
          <w:sz w:val="20"/>
          <w:szCs w:val="20"/>
        </w:rPr>
        <w:t>ов</w:t>
      </w:r>
      <w:proofErr w:type="spellEnd"/>
      <w:r>
        <w:rPr>
          <w:rFonts w:ascii="Times New Roman" w:hAnsi="Times New Roman" w:cs="Times New Roman"/>
          <w:color w:val="000000" w:themeColor="text1"/>
          <w:sz w:val="20"/>
          <w:szCs w:val="20"/>
        </w:rPr>
        <w:t>), обосновывающего (-их) эти доводы о наличии опечатки, ошибки, а также содержащего (-их) правильные сведения)</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Документ, удостоверяющий полномочия </w:t>
      </w:r>
      <w:proofErr w:type="gramStart"/>
      <w:r>
        <w:rPr>
          <w:rFonts w:ascii="Times New Roman" w:eastAsia="Times New Roman" w:hAnsi="Times New Roman" w:cs="Times New Roman"/>
          <w:color w:val="000000" w:themeColor="text1"/>
          <w:sz w:val="20"/>
          <w:szCs w:val="20"/>
          <w:lang w:eastAsia="ru-RU"/>
        </w:rPr>
        <w:t>представителя:_</w:t>
      </w:r>
      <w:proofErr w:type="gramEnd"/>
      <w:r>
        <w:rPr>
          <w:rFonts w:ascii="Times New Roman" w:eastAsia="Times New Roman" w:hAnsi="Times New Roman" w:cs="Times New Roman"/>
          <w:color w:val="000000" w:themeColor="text1"/>
          <w:sz w:val="20"/>
          <w:szCs w:val="20"/>
          <w:lang w:eastAsia="ru-RU"/>
        </w:rPr>
        <w:t>___________________________________________.</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(реквизиты документа)</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Приложения:</w:t>
      </w:r>
    </w:p>
    <w:p w:rsidR="00D77ED8" w:rsidRDefault="00D77ED8" w:rsidP="00D77ED8">
      <w:pPr>
        <w:pStyle w:val="af3"/>
        <w:numPr>
          <w:ilvl w:val="0"/>
          <w:numId w:val="4"/>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______________________________________________________________________________________ </w:t>
      </w:r>
    </w:p>
    <w:p w:rsidR="00D77ED8" w:rsidRDefault="00D77ED8" w:rsidP="00D77ED8">
      <w:pPr>
        <w:pStyle w:val="af3"/>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(документ, подтверждающий полномочия представителя в случае обращения за получением муниципальной услуги представителя);</w:t>
      </w:r>
    </w:p>
    <w:p w:rsidR="00D77ED8" w:rsidRDefault="00D77ED8" w:rsidP="00D77ED8">
      <w:pPr>
        <w:pStyle w:val="af3"/>
        <w:numPr>
          <w:ilvl w:val="0"/>
          <w:numId w:val="4"/>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w:t>
      </w:r>
    </w:p>
    <w:p w:rsidR="00D77ED8" w:rsidRDefault="00D77ED8" w:rsidP="00D77ED8">
      <w:pPr>
        <w:pStyle w:val="af3"/>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(оригинал документа, выданного по результатам предоставления муниципальной услуги)</w:t>
      </w:r>
    </w:p>
    <w:p w:rsidR="00D77ED8" w:rsidRDefault="00D77ED8" w:rsidP="00D77ED8">
      <w:pPr>
        <w:pStyle w:val="af3"/>
        <w:numPr>
          <w:ilvl w:val="0"/>
          <w:numId w:val="4"/>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(документ, обосновывающий доводы о наличии опечатки, ошибки, а также содержащих правильные сведения)</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       _____________    ___________________________________________________________________</w:t>
      </w: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(Ф.И.О. (последнее-при наличии)</w:t>
      </w:r>
    </w:p>
    <w:p w:rsidR="00D77ED8" w:rsidRDefault="00D77ED8" w:rsidP="00D77ED8">
      <w:pPr>
        <w:spacing w:after="0" w:line="240" w:lineRule="auto"/>
        <w:rPr>
          <w:rFonts w:ascii="Times New Roman" w:hAnsi="Times New Roman" w:cs="Times New Roman"/>
          <w:color w:val="000000" w:themeColor="text1"/>
          <w:sz w:val="28"/>
          <w:szCs w:val="28"/>
        </w:rPr>
      </w:pPr>
    </w:p>
    <w:p w:rsidR="00D77ED8" w:rsidRDefault="00D77ED8" w:rsidP="00D77ED8">
      <w:pPr>
        <w:spacing w:after="0" w:line="240" w:lineRule="auto"/>
        <w:rPr>
          <w:rFonts w:ascii="Times New Roman" w:hAnsi="Times New Roman" w:cs="Times New Roman"/>
          <w:color w:val="000000" w:themeColor="text1"/>
          <w:sz w:val="28"/>
          <w:szCs w:val="28"/>
        </w:rPr>
      </w:pPr>
    </w:p>
    <w:p w:rsidR="00095EA8" w:rsidRDefault="00095EA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РЕКОМЕНДУЕМАЯ ФОРМА</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(для индивидуального предпринимателя)</w:t>
      </w:r>
    </w:p>
    <w:p w:rsidR="00D77ED8" w:rsidRDefault="00D77ED8" w:rsidP="00D77ED8">
      <w:pPr>
        <w:autoSpaceDE w:val="0"/>
        <w:autoSpaceDN w:val="0"/>
        <w:adjustRightInd w:val="0"/>
        <w:spacing w:after="0" w:line="240" w:lineRule="auto"/>
        <w:ind w:left="4678"/>
        <w:jc w:val="center"/>
        <w:rPr>
          <w:rFonts w:ascii="Times New Roman" w:hAnsi="Times New Roman" w:cs="Times New Roman"/>
          <w:color w:val="000000" w:themeColor="text1"/>
          <w:sz w:val="20"/>
          <w:szCs w:val="20"/>
        </w:rPr>
      </w:pP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 xml:space="preserve">УЗИО г. Уфы </w:t>
      </w:r>
      <w:r>
        <w:rPr>
          <w:rFonts w:ascii="Times New Roman" w:eastAsia="Calibri" w:hAnsi="Times New Roman" w:cs="Times New Roman"/>
          <w:color w:val="000000" w:themeColor="text1"/>
          <w:sz w:val="20"/>
          <w:szCs w:val="20"/>
        </w:rPr>
        <w:t xml:space="preserve">____________________________________ </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(наименование уполномоченного органа Администрации) </w:t>
      </w: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от_____________________________________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w:t>
      </w:r>
    </w:p>
    <w:p w:rsidR="00D77ED8" w:rsidRDefault="00D77ED8" w:rsidP="00D77ED8">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(фамилия, имя и отчество (при наличии), реквизиты документа, удостоверяющего личность заявителя)</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ИНН: ____________________________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 ________________________________</w:t>
      </w:r>
    </w:p>
    <w:p w:rsidR="00D77ED8" w:rsidRDefault="00D77ED8" w:rsidP="00D77ED8">
      <w:pPr>
        <w:autoSpaceDE w:val="0"/>
        <w:autoSpaceDN w:val="0"/>
        <w:adjustRightInd w:val="0"/>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места </w:t>
      </w:r>
      <w:proofErr w:type="gramStart"/>
      <w:r>
        <w:rPr>
          <w:rFonts w:ascii="Times New Roman" w:hAnsi="Times New Roman" w:cs="Times New Roman"/>
          <w:color w:val="000000" w:themeColor="text1"/>
          <w:sz w:val="20"/>
          <w:szCs w:val="20"/>
        </w:rPr>
        <w:t>нахождения:_</w:t>
      </w:r>
      <w:proofErr w:type="gramEnd"/>
      <w:r>
        <w:rPr>
          <w:rFonts w:ascii="Times New Roman" w:hAnsi="Times New Roman" w:cs="Times New Roman"/>
          <w:color w:val="000000" w:themeColor="text1"/>
          <w:sz w:val="20"/>
          <w:szCs w:val="20"/>
        </w:rPr>
        <w:t>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Фактический </w:t>
      </w:r>
      <w:proofErr w:type="gramStart"/>
      <w:r>
        <w:rPr>
          <w:rFonts w:ascii="Times New Roman" w:hAnsi="Times New Roman" w:cs="Times New Roman"/>
          <w:color w:val="000000" w:themeColor="text1"/>
          <w:sz w:val="20"/>
          <w:szCs w:val="20"/>
        </w:rPr>
        <w:t>адрес:_</w:t>
      </w:r>
      <w:proofErr w:type="gramEnd"/>
      <w:r>
        <w:rPr>
          <w:rFonts w:ascii="Times New Roman" w:hAnsi="Times New Roman" w:cs="Times New Roman"/>
          <w:color w:val="000000" w:themeColor="text1"/>
          <w:sz w:val="20"/>
          <w:szCs w:val="20"/>
        </w:rPr>
        <w:t>_____________________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электронной </w:t>
      </w:r>
      <w:proofErr w:type="gramStart"/>
      <w:r>
        <w:rPr>
          <w:rFonts w:ascii="Times New Roman" w:hAnsi="Times New Roman" w:cs="Times New Roman"/>
          <w:color w:val="000000" w:themeColor="text1"/>
          <w:sz w:val="20"/>
          <w:szCs w:val="20"/>
        </w:rPr>
        <w:t>почты:_</w:t>
      </w:r>
      <w:proofErr w:type="gramEnd"/>
      <w:r>
        <w:rPr>
          <w:rFonts w:ascii="Times New Roman" w:hAnsi="Times New Roman" w:cs="Times New Roman"/>
          <w:color w:val="000000" w:themeColor="text1"/>
          <w:sz w:val="20"/>
          <w:szCs w:val="20"/>
        </w:rPr>
        <w:t>_______________</w:t>
      </w:r>
    </w:p>
    <w:p w:rsidR="00D77ED8" w:rsidRDefault="00D77ED8" w:rsidP="00D77ED8">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Номер контактного </w:t>
      </w:r>
      <w:proofErr w:type="gramStart"/>
      <w:r>
        <w:rPr>
          <w:rFonts w:ascii="Times New Roman" w:eastAsia="Calibri" w:hAnsi="Times New Roman" w:cs="Times New Roman"/>
          <w:color w:val="000000" w:themeColor="text1"/>
          <w:sz w:val="20"/>
          <w:szCs w:val="20"/>
        </w:rPr>
        <w:t>телефона:_</w:t>
      </w:r>
      <w:proofErr w:type="gramEnd"/>
      <w:r>
        <w:rPr>
          <w:rFonts w:ascii="Times New Roman" w:eastAsia="Calibri" w:hAnsi="Times New Roman" w:cs="Times New Roman"/>
          <w:color w:val="000000" w:themeColor="text1"/>
          <w:sz w:val="20"/>
          <w:szCs w:val="20"/>
        </w:rPr>
        <w:t>_____________________________</w:t>
      </w:r>
    </w:p>
    <w:p w:rsidR="00D77ED8" w:rsidRDefault="00D77ED8" w:rsidP="00D77ED8">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ЗАЯВЛЕНИЕ</w:t>
      </w:r>
    </w:p>
    <w:p w:rsidR="00D77ED8" w:rsidRDefault="00D77ED8" w:rsidP="00D77ED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ИСПРАВЛЕНИИ ОПЕЧАТОК И ОШИБОК В ВЫДАННЫХ В РЕЗУЛЬТАТЕ ПРЕДОСТАВЛЕНИЯ МУНИЦИПАЛЬНОЙ УСЛУГИ ДОКУМЕНТАХ</w:t>
      </w:r>
    </w:p>
    <w:p w:rsidR="00D77ED8" w:rsidRDefault="00D77ED8" w:rsidP="00D77ED8">
      <w:pPr>
        <w:spacing w:after="0" w:line="240" w:lineRule="auto"/>
        <w:jc w:val="center"/>
        <w:rPr>
          <w:rFonts w:ascii="Times New Roman" w:hAnsi="Times New Roman" w:cs="Times New Roman"/>
          <w:color w:val="000000" w:themeColor="text1"/>
          <w:sz w:val="20"/>
          <w:szCs w:val="20"/>
        </w:rPr>
      </w:pPr>
    </w:p>
    <w:p w:rsidR="00D77ED8" w:rsidRDefault="00D77ED8" w:rsidP="00D77ED8">
      <w:pPr>
        <w:spacing w:after="0" w:line="240" w:lineRule="auto"/>
        <w:jc w:val="center"/>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Прошу устранить (исправить) опечатку и (или) ошибку (нужное указать) в ранее выданном ___________________________________________________________________________________________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___________________________________________________________________________________________                                                                        </w:t>
      </w:r>
    </w:p>
    <w:p w:rsidR="00D77ED8" w:rsidRDefault="00D77ED8" w:rsidP="00D77ED8">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(вид документа, выданного в результате предоставления муниципальной услуги, в котором допущена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 № _____________________________________________________________________</w:t>
      </w:r>
    </w:p>
    <w:p w:rsidR="00D77ED8" w:rsidRDefault="00D77ED8" w:rsidP="00D77ED8">
      <w:pPr>
        <w:autoSpaceDE w:val="0"/>
        <w:autoSpaceDN w:val="0"/>
        <w:adjustRightInd w:val="0"/>
        <w:spacing w:after="0" w:line="240" w:lineRule="auto"/>
        <w:ind w:left="1191"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(дата и номер (регистрации) документа, выданного в результате предоставления     муниципальной услуги, в котором допущена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части 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допущенная опечатка или ошибка)</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связи с 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(указываются доводы, а также реквизиты документа (-</w:t>
      </w:r>
      <w:proofErr w:type="spellStart"/>
      <w:r>
        <w:rPr>
          <w:rFonts w:ascii="Times New Roman" w:hAnsi="Times New Roman" w:cs="Times New Roman"/>
          <w:color w:val="000000" w:themeColor="text1"/>
          <w:sz w:val="20"/>
          <w:szCs w:val="20"/>
        </w:rPr>
        <w:t>ов</w:t>
      </w:r>
      <w:proofErr w:type="spellEnd"/>
      <w:r>
        <w:rPr>
          <w:rFonts w:ascii="Times New Roman" w:hAnsi="Times New Roman" w:cs="Times New Roman"/>
          <w:color w:val="000000" w:themeColor="text1"/>
          <w:sz w:val="20"/>
          <w:szCs w:val="20"/>
        </w:rPr>
        <w:t>), обосновывающего (-их) эти доводы о наличии опечатки, ошибки, а также содержащего (-их) правильные сведения)</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Документ, удостоверяющий полномочия представителя: ___________________________________________.</w:t>
      </w:r>
    </w:p>
    <w:p w:rsidR="00D77ED8" w:rsidRDefault="00D77ED8" w:rsidP="00D77ED8">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(реквизиты документа)</w:t>
      </w: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Приложения:</w:t>
      </w:r>
    </w:p>
    <w:p w:rsidR="00D77ED8" w:rsidRDefault="00D77ED8" w:rsidP="00D77ED8">
      <w:pPr>
        <w:pStyle w:val="af3"/>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______________________________________________________________________________________ </w:t>
      </w:r>
    </w:p>
    <w:p w:rsidR="00D77ED8" w:rsidRDefault="00D77ED8" w:rsidP="00D77ED8">
      <w:pPr>
        <w:pStyle w:val="af3"/>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(документ, подтверждающий полномочия представителя в случае обращения за получением муниципальной услуги представителя);</w:t>
      </w:r>
    </w:p>
    <w:p w:rsidR="00D77ED8" w:rsidRDefault="00D77ED8" w:rsidP="00D77ED8">
      <w:pPr>
        <w:pStyle w:val="af3"/>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w:t>
      </w:r>
    </w:p>
    <w:p w:rsidR="00D77ED8" w:rsidRDefault="00D77ED8" w:rsidP="00D77ED8">
      <w:pPr>
        <w:pStyle w:val="af3"/>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(оригинал документа, выданного по результатам предоставления муниципальной услуги)</w:t>
      </w:r>
    </w:p>
    <w:p w:rsidR="00D77ED8" w:rsidRDefault="00D77ED8" w:rsidP="00D77ED8">
      <w:pPr>
        <w:pStyle w:val="af3"/>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(документ, обосновывающий доводы о наличии опечатки, ошибки, а также содержащих правильные сведения)</w:t>
      </w:r>
    </w:p>
    <w:p w:rsidR="00D77ED8" w:rsidRDefault="00D77ED8" w:rsidP="00D77ED8">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________       _____________    ___________________________________________________________________</w:t>
      </w:r>
    </w:p>
    <w:p w:rsidR="00D77ED8" w:rsidRDefault="00D77ED8" w:rsidP="00D77ED8">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 xml:space="preserve">дата)   </w:t>
      </w:r>
      <w:proofErr w:type="gramEnd"/>
      <w:r>
        <w:rPr>
          <w:rFonts w:ascii="Times New Roman" w:eastAsia="Times New Roman" w:hAnsi="Times New Roman" w:cs="Times New Roman"/>
          <w:color w:val="000000" w:themeColor="text1"/>
          <w:sz w:val="20"/>
          <w:szCs w:val="20"/>
          <w:lang w:eastAsia="ru-RU"/>
        </w:rPr>
        <w:t xml:space="preserve">              (подпись)                                             (Ф.И.О. (последнее-при наличии)</w:t>
      </w:r>
    </w:p>
    <w:p w:rsidR="00D77ED8" w:rsidRDefault="00D77ED8" w:rsidP="00D77ED8">
      <w:pPr>
        <w:autoSpaceDE w:val="0"/>
        <w:autoSpaceDN w:val="0"/>
        <w:adjustRightInd w:val="0"/>
        <w:spacing w:after="0" w:line="240" w:lineRule="auto"/>
        <w:rPr>
          <w:rFonts w:ascii="Times New Roman" w:hAnsi="Times New Roman" w:cs="Times New Roman"/>
          <w:color w:val="000000" w:themeColor="text1"/>
          <w:sz w:val="20"/>
          <w:szCs w:val="20"/>
        </w:rPr>
      </w:pPr>
    </w:p>
    <w:p w:rsidR="00D77ED8" w:rsidRDefault="00D77ED8" w:rsidP="00095EA8">
      <w:pPr>
        <w:widowControl w:val="0"/>
        <w:tabs>
          <w:tab w:val="left" w:pos="7562"/>
        </w:tabs>
        <w:autoSpaceDE w:val="0"/>
        <w:autoSpaceDN w:val="0"/>
        <w:spacing w:before="187" w:after="0" w:line="240" w:lineRule="auto"/>
        <w:ind w:right="167"/>
        <w:jc w:val="both"/>
        <w:rPr>
          <w:rFonts w:ascii="Times New Roman" w:eastAsia="Times New Roman" w:hAnsi="Times New Roman" w:cs="Times New Roman"/>
          <w:sz w:val="28"/>
          <w:szCs w:val="28"/>
        </w:rPr>
      </w:pP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3 к Административному регламенту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Сведения о заявителе, которому адресован документ:</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 – для физического лица, в том числе индивидуального предпринимателя; название, организационно-правовая форма юридического лица)</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адрес:_</w:t>
      </w:r>
      <w:proofErr w:type="gramEnd"/>
      <w:r>
        <w:rPr>
          <w:rFonts w:ascii="Times New Roman" w:hAnsi="Times New Roman" w:cs="Times New Roman"/>
          <w:color w:val="000000" w:themeColor="text1"/>
          <w:sz w:val="20"/>
          <w:szCs w:val="20"/>
        </w:rPr>
        <w:t>_____________________________</w:t>
      </w:r>
    </w:p>
    <w:p w:rsidR="00D77ED8" w:rsidRDefault="00D77ED8" w:rsidP="00D77ED8">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эл. </w:t>
      </w:r>
      <w:proofErr w:type="gramStart"/>
      <w:r>
        <w:rPr>
          <w:rFonts w:ascii="Times New Roman" w:hAnsi="Times New Roman" w:cs="Times New Roman"/>
          <w:color w:val="000000" w:themeColor="text1"/>
          <w:sz w:val="20"/>
          <w:szCs w:val="20"/>
        </w:rPr>
        <w:t>почта:_</w:t>
      </w:r>
      <w:proofErr w:type="gramEnd"/>
      <w:r>
        <w:rPr>
          <w:rFonts w:ascii="Times New Roman" w:hAnsi="Times New Roman" w:cs="Times New Roman"/>
          <w:color w:val="000000" w:themeColor="text1"/>
          <w:sz w:val="20"/>
          <w:szCs w:val="20"/>
        </w:rPr>
        <w:t>____________________________</w:t>
      </w:r>
    </w:p>
    <w:p w:rsidR="00D77ED8" w:rsidRDefault="00D77ED8" w:rsidP="00D77ED8">
      <w:pPr>
        <w:widowControl w:val="0"/>
        <w:autoSpaceDE w:val="0"/>
        <w:autoSpaceDN w:val="0"/>
        <w:spacing w:before="5" w:after="0" w:line="240" w:lineRule="auto"/>
        <w:rPr>
          <w:rFonts w:ascii="Times New Roman" w:eastAsia="Times New Roman" w:hAnsi="Times New Roman" w:cs="Times New Roman"/>
          <w:sz w:val="20"/>
          <w:szCs w:val="20"/>
        </w:rPr>
      </w:pPr>
    </w:p>
    <w:p w:rsidR="00D77ED8" w:rsidRDefault="00D77ED8" w:rsidP="00D77ED8">
      <w:pPr>
        <w:widowControl w:val="0"/>
        <w:autoSpaceDE w:val="0"/>
        <w:autoSpaceDN w:val="0"/>
        <w:spacing w:before="89" w:after="0" w:line="322" w:lineRule="exact"/>
        <w:ind w:right="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Уведомление</w:t>
      </w:r>
    </w:p>
    <w:p w:rsidR="00D77ED8" w:rsidRDefault="00D77ED8" w:rsidP="00D77ED8">
      <w:pPr>
        <w:widowControl w:val="0"/>
        <w:autoSpaceDE w:val="0"/>
        <w:autoSpaceDN w:val="0"/>
        <w:spacing w:after="0" w:line="240" w:lineRule="auto"/>
        <w:ind w:right="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 отказе в приеме документов, необходимых для </w:t>
      </w:r>
      <w:proofErr w:type="gramStart"/>
      <w:r>
        <w:rPr>
          <w:rFonts w:ascii="Times New Roman" w:eastAsia="Times New Roman" w:hAnsi="Times New Roman" w:cs="Times New Roman"/>
          <w:sz w:val="20"/>
          <w:szCs w:val="20"/>
        </w:rPr>
        <w:t xml:space="preserve">предоставления </w:t>
      </w:r>
      <w:r>
        <w:rPr>
          <w:rFonts w:ascii="Times New Roman" w:eastAsia="Times New Roman" w:hAnsi="Times New Roman" w:cs="Times New Roman"/>
          <w:spacing w:val="-67"/>
          <w:sz w:val="20"/>
          <w:szCs w:val="20"/>
        </w:rPr>
        <w:t xml:space="preserve"> </w:t>
      </w:r>
      <w:r>
        <w:rPr>
          <w:rFonts w:ascii="Times New Roman" w:eastAsia="Times New Roman" w:hAnsi="Times New Roman" w:cs="Times New Roman"/>
          <w:sz w:val="20"/>
          <w:szCs w:val="20"/>
        </w:rPr>
        <w:t>муниципальной</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услуги (возврате</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заявления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заявителю)</w:t>
      </w:r>
    </w:p>
    <w:p w:rsidR="00D77ED8" w:rsidRDefault="00D77ED8" w:rsidP="00D77ED8">
      <w:pPr>
        <w:widowControl w:val="0"/>
        <w:autoSpaceDE w:val="0"/>
        <w:autoSpaceDN w:val="0"/>
        <w:spacing w:before="10" w:after="0" w:line="240" w:lineRule="auto"/>
        <w:rPr>
          <w:rFonts w:ascii="Times New Roman" w:eastAsia="Times New Roman" w:hAnsi="Times New Roman" w:cs="Times New Roman"/>
          <w:sz w:val="20"/>
          <w:szCs w:val="20"/>
        </w:rPr>
      </w:pPr>
    </w:p>
    <w:p w:rsidR="00D77ED8" w:rsidRDefault="00D77ED8" w:rsidP="00D77ED8">
      <w:pPr>
        <w:widowControl w:val="0"/>
        <w:autoSpaceDE w:val="0"/>
        <w:autoSpaceDN w:val="0"/>
        <w:spacing w:after="0" w:line="240" w:lineRule="auto"/>
        <w:ind w:left="102" w:right="167" w:firstLine="7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Настоящим</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подтверждается,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что</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при</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приеме</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заявления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предоставлении</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муниципальной</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услуги</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«Продажа</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земельных</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участков,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находящихся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муниципальной</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собственности,</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на</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которых</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расположены</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здания,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сооружения,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собственникам</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таких</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зданий,</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сооружений</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либо</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помещений</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них»</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(далее</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муниципальная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услуга)</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и</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документов,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необходимых для предоставления муниципальной услуги, были установлены</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основания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для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отказа</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приеме</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документов,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необходимых</w:t>
      </w:r>
      <w:r>
        <w:rPr>
          <w:rFonts w:ascii="Times New Roman" w:eastAsia="Times New Roman" w:hAnsi="Times New Roman" w:cs="Times New Roman"/>
          <w:spacing w:val="71"/>
          <w:sz w:val="20"/>
          <w:szCs w:val="20"/>
        </w:rPr>
        <w:t xml:space="preserve"> </w:t>
      </w:r>
      <w:r>
        <w:rPr>
          <w:rFonts w:ascii="Times New Roman" w:eastAsia="Times New Roman" w:hAnsi="Times New Roman" w:cs="Times New Roman"/>
          <w:sz w:val="20"/>
          <w:szCs w:val="20"/>
        </w:rPr>
        <w:t>для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предоставления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муниципальной</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услуги</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(возврате</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заявления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заявителю),</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именно:</w:t>
      </w:r>
    </w:p>
    <w:p w:rsidR="00D77ED8" w:rsidRDefault="00D77ED8" w:rsidP="00D77ED8">
      <w:pPr>
        <w:widowControl w:val="0"/>
        <w:tabs>
          <w:tab w:val="left" w:pos="8267"/>
        </w:tabs>
        <w:autoSpaceDE w:val="0"/>
        <w:autoSpaceDN w:val="0"/>
        <w:spacing w:before="2" w:after="0" w:line="321" w:lineRule="exact"/>
        <w:ind w:right="108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w:t>
      </w:r>
    </w:p>
    <w:p w:rsidR="00D77ED8" w:rsidRDefault="00D77ED8" w:rsidP="00D77ED8">
      <w:pPr>
        <w:widowControl w:val="0"/>
        <w:autoSpaceDE w:val="0"/>
        <w:autoSpaceDN w:val="0"/>
        <w:spacing w:after="0" w:line="275" w:lineRule="exact"/>
        <w:ind w:left="703" w:righ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(указать</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основание)</w:t>
      </w:r>
    </w:p>
    <w:p w:rsidR="00D77ED8" w:rsidRDefault="00D77ED8" w:rsidP="00D77ED8">
      <w:pPr>
        <w:widowControl w:val="0"/>
        <w:autoSpaceDE w:val="0"/>
        <w:autoSpaceDN w:val="0"/>
        <w:spacing w:before="9" w:after="0" w:line="240" w:lineRule="auto"/>
        <w:rPr>
          <w:rFonts w:ascii="Times New Roman" w:eastAsia="Times New Roman" w:hAnsi="Times New Roman" w:cs="Times New Roman"/>
          <w:sz w:val="20"/>
          <w:szCs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172720</wp:posOffset>
                </wp:positionV>
                <wp:extent cx="2515235" cy="1270"/>
                <wp:effectExtent l="0" t="0" r="18415"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1702 1702"/>
                            <a:gd name="T1" fmla="*/ T0 w 3961"/>
                            <a:gd name="T2" fmla="+- 0 5663 1702"/>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70DD" id="Полилиния 6" o:spid="_x0000_s1026" style="position:absolute;margin-left:85.1pt;margin-top:13.6pt;width:1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" path="m,l3961,e" filled="f" strokeweight=".48pt">
                <v:path arrowok="t" o:connecttype="custom" o:connectlocs="0,0;2515235,0" o:connectangles="0,0"/>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5654040</wp:posOffset>
                </wp:positionH>
                <wp:positionV relativeFrom="paragraph">
                  <wp:posOffset>172720</wp:posOffset>
                </wp:positionV>
                <wp:extent cx="1295400" cy="1270"/>
                <wp:effectExtent l="0" t="0" r="19050" b="177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8904 8904"/>
                            <a:gd name="T1" fmla="*/ T0 w 2040"/>
                            <a:gd name="T2" fmla="+- 0 10944 8904"/>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98F5" id="Полилиния 1" o:spid="_x0000_s1026" style="position:absolute;margin-left:445.2pt;margin-top:13.6pt;width:10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" path="m,l2040,e" filled="f" strokeweight=".48pt">
                <v:path arrowok="t" o:connecttype="custom" o:connectlocs="0,0;1295400,0" o:connectangles="0,0"/>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4281805</wp:posOffset>
                </wp:positionH>
                <wp:positionV relativeFrom="paragraph">
                  <wp:posOffset>172720</wp:posOffset>
                </wp:positionV>
                <wp:extent cx="9906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6743 6743"/>
                            <a:gd name="T1" fmla="*/ T0 w 1560"/>
                            <a:gd name="T2" fmla="+- 0 8303 674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C6862" id="Полилиния 2" o:spid="_x0000_s1026" style="position:absolute;margin-left:337.15pt;margin-top:13.6pt;width:7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" path="m,l1560,e" filled="f" strokeweight=".48pt">
                <v:path arrowok="t" o:connecttype="custom" o:connectlocs="0,0;990600,0" o:connectangles="0,0"/>
                <w10:wrap type="topAndBottom" anchorx="page"/>
              </v:shape>
            </w:pict>
          </mc:Fallback>
        </mc:AlternateContent>
      </w:r>
    </w:p>
    <w:p w:rsidR="00D77ED8" w:rsidRDefault="00D77ED8" w:rsidP="00D77ED8">
      <w:pPr>
        <w:widowControl w:val="0"/>
        <w:tabs>
          <w:tab w:val="left" w:pos="5241"/>
          <w:tab w:val="left" w:pos="7206"/>
        </w:tabs>
        <w:autoSpaceDE w:val="0"/>
        <w:autoSpaceDN w:val="0"/>
        <w:spacing w:after="0" w:line="247"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(должностное</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лицо, уполномоченное</w:t>
      </w:r>
      <w:r>
        <w:rPr>
          <w:rFonts w:ascii="Times New Roman" w:eastAsia="Times New Roman" w:hAnsi="Times New Roman" w:cs="Times New Roman"/>
          <w:sz w:val="20"/>
          <w:szCs w:val="20"/>
        </w:rPr>
        <w:tab/>
        <w:t>(подпись)</w:t>
      </w:r>
      <w:proofErr w:type="gramStart"/>
      <w:r>
        <w:rPr>
          <w:rFonts w:ascii="Times New Roman" w:eastAsia="Times New Roman" w:hAnsi="Times New Roman" w:cs="Times New Roman"/>
          <w:sz w:val="20"/>
          <w:szCs w:val="20"/>
        </w:rPr>
        <w:tab/>
        <w:t>(</w:t>
      </w:r>
      <w:proofErr w:type="gramEnd"/>
      <w:r>
        <w:rPr>
          <w:rFonts w:ascii="Times New Roman" w:eastAsia="Times New Roman" w:hAnsi="Times New Roman" w:cs="Times New Roman"/>
          <w:sz w:val="20"/>
          <w:szCs w:val="20"/>
        </w:rPr>
        <w:t>инициалы,</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фамилия)</w:t>
      </w:r>
    </w:p>
    <w:p w:rsidR="00D77ED8" w:rsidRDefault="00D77ED8" w:rsidP="00D77ED8">
      <w:pPr>
        <w:widowControl w:val="0"/>
        <w:autoSpaceDE w:val="0"/>
        <w:autoSpaceDN w:val="0"/>
        <w:spacing w:after="0" w:line="240" w:lineRule="auto"/>
        <w:ind w:left="162"/>
        <w:rPr>
          <w:rFonts w:ascii="Times New Roman" w:eastAsia="Times New Roman" w:hAnsi="Times New Roman" w:cs="Times New Roman"/>
          <w:sz w:val="20"/>
          <w:szCs w:val="20"/>
        </w:rPr>
      </w:pPr>
      <w:r>
        <w:rPr>
          <w:rFonts w:ascii="Times New Roman" w:eastAsia="Times New Roman" w:hAnsi="Times New Roman" w:cs="Times New Roman"/>
          <w:sz w:val="20"/>
          <w:szCs w:val="20"/>
        </w:rPr>
        <w:t>на</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принятие</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решения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об</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отказе</w:t>
      </w:r>
    </w:p>
    <w:p w:rsidR="00D77ED8" w:rsidRDefault="00D77ED8" w:rsidP="00D77ED8">
      <w:pPr>
        <w:widowControl w:val="0"/>
        <w:tabs>
          <w:tab w:val="left" w:pos="8945"/>
        </w:tabs>
        <w:autoSpaceDE w:val="0"/>
        <w:autoSpaceDN w:val="0"/>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приеме</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документов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(возврате</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заявления</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заявителю) </w:t>
      </w:r>
      <w:r>
        <w:rPr>
          <w:rFonts w:ascii="Times New Roman" w:eastAsia="Times New Roman" w:hAnsi="Times New Roman" w:cs="Times New Roman"/>
          <w:sz w:val="20"/>
          <w:szCs w:val="20"/>
        </w:rPr>
        <w:tab/>
        <w:t>М.П.</w:t>
      </w:r>
    </w:p>
    <w:p w:rsidR="00D77ED8" w:rsidRDefault="00D77ED8" w:rsidP="00D77ED8">
      <w:pPr>
        <w:widowControl w:val="0"/>
        <w:tabs>
          <w:tab w:val="left" w:pos="763"/>
          <w:tab w:val="left" w:pos="2258"/>
          <w:tab w:val="left" w:pos="2976"/>
        </w:tabs>
        <w:autoSpaceDE w:val="0"/>
        <w:autoSpaceDN w:val="0"/>
        <w:spacing w:after="0" w:line="240" w:lineRule="auto"/>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20</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г.</w:t>
      </w:r>
    </w:p>
    <w:p w:rsidR="00D77ED8" w:rsidRDefault="00D77ED8" w:rsidP="00D77ED8">
      <w:pPr>
        <w:spacing w:after="0" w:line="240" w:lineRule="auto"/>
        <w:rPr>
          <w:rFonts w:ascii="Times New Roman" w:eastAsia="Times New Roman" w:hAnsi="Times New Roman" w:cs="Times New Roman"/>
          <w:sz w:val="20"/>
          <w:szCs w:val="20"/>
        </w:rPr>
        <w:sectPr w:rsidR="00D77ED8" w:rsidSect="00185246">
          <w:headerReference w:type="even" r:id="rId16"/>
          <w:headerReference w:type="default" r:id="rId17"/>
          <w:footerReference w:type="even" r:id="rId18"/>
          <w:footerReference w:type="default" r:id="rId19"/>
          <w:headerReference w:type="first" r:id="rId20"/>
          <w:footerReference w:type="first" r:id="rId21"/>
          <w:pgSz w:w="11910" w:h="16840"/>
          <w:pgMar w:top="1134" w:right="850" w:bottom="1134" w:left="1701" w:header="710" w:footer="0" w:gutter="0"/>
          <w:cols w:space="720"/>
          <w:titlePg/>
          <w:docGrid w:linePitch="299"/>
        </w:sectPr>
      </w:pPr>
    </w:p>
    <w:p w:rsidR="00D77ED8" w:rsidRDefault="00D77ED8" w:rsidP="00D77ED8">
      <w:pPr>
        <w:widowControl w:val="0"/>
        <w:tabs>
          <w:tab w:val="left" w:pos="5893"/>
        </w:tabs>
        <w:autoSpaceDE w:val="0"/>
        <w:autoSpaceDN w:val="0"/>
        <w:adjustRightInd w:val="0"/>
        <w:spacing w:after="0" w:line="240" w:lineRule="auto"/>
        <w:ind w:left="1006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4</w:t>
      </w:r>
    </w:p>
    <w:p w:rsidR="00D77ED8" w:rsidRDefault="00D77ED8" w:rsidP="00D77ED8">
      <w:pPr>
        <w:widowControl w:val="0"/>
        <w:tabs>
          <w:tab w:val="left" w:pos="5893"/>
        </w:tabs>
        <w:autoSpaceDE w:val="0"/>
        <w:autoSpaceDN w:val="0"/>
        <w:adjustRightInd w:val="0"/>
        <w:spacing w:after="0" w:line="240" w:lineRule="auto"/>
        <w:ind w:left="1006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 Административному регламенту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w:t>
      </w:r>
    </w:p>
    <w:p w:rsidR="00D77ED8" w:rsidRDefault="00D77ED8" w:rsidP="00D77ED8">
      <w:pPr>
        <w:widowControl w:val="0"/>
        <w:tabs>
          <w:tab w:val="left" w:pos="5893"/>
        </w:tabs>
        <w:autoSpaceDE w:val="0"/>
        <w:autoSpaceDN w:val="0"/>
        <w:adjustRightInd w:val="0"/>
        <w:spacing w:after="0" w:line="240" w:lineRule="auto"/>
        <w:ind w:left="7755" w:firstLine="14"/>
        <w:jc w:val="both"/>
        <w:rPr>
          <w:rFonts w:ascii="Times New Roman" w:hAnsi="Times New Roman" w:cs="Times New Roman"/>
          <w:color w:val="000000" w:themeColor="text1"/>
          <w:sz w:val="20"/>
          <w:szCs w:val="20"/>
        </w:rPr>
      </w:pPr>
    </w:p>
    <w:p w:rsidR="00D77ED8" w:rsidRDefault="00D77ED8" w:rsidP="00D77ED8">
      <w:pPr>
        <w:widowControl w:val="0"/>
        <w:tabs>
          <w:tab w:val="left" w:pos="5893"/>
        </w:tabs>
        <w:autoSpaceDE w:val="0"/>
        <w:autoSpaceDN w:val="0"/>
        <w:adjustRightInd w:val="0"/>
        <w:spacing w:after="0" w:line="240" w:lineRule="auto"/>
        <w:ind w:left="7755" w:firstLine="14"/>
        <w:jc w:val="both"/>
        <w:rPr>
          <w:rFonts w:ascii="Times New Roman" w:hAnsi="Times New Roman" w:cs="Times New Roman"/>
          <w:color w:val="000000" w:themeColor="text1"/>
          <w:sz w:val="20"/>
          <w:szCs w:val="20"/>
        </w:rPr>
      </w:pPr>
    </w:p>
    <w:tbl>
      <w:tblPr>
        <w:tblW w:w="5300" w:type="pct"/>
        <w:tblInd w:w="-318" w:type="dxa"/>
        <w:tblLook w:val="04A0" w:firstRow="1" w:lastRow="0" w:firstColumn="1" w:lastColumn="0" w:noHBand="0" w:noVBand="1"/>
      </w:tblPr>
      <w:tblGrid>
        <w:gridCol w:w="2163"/>
        <w:gridCol w:w="2728"/>
        <w:gridCol w:w="2522"/>
        <w:gridCol w:w="2201"/>
        <w:gridCol w:w="2628"/>
        <w:gridCol w:w="3192"/>
      </w:tblGrid>
      <w:tr w:rsidR="00D77ED8" w:rsidTr="00D77ED8">
        <w:trPr>
          <w:cantSplit/>
          <w:trHeight w:val="519"/>
          <w:tblHeader/>
        </w:trPr>
        <w:tc>
          <w:tcPr>
            <w:tcW w:w="720"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Основание для начала административной процедуры</w:t>
            </w:r>
          </w:p>
        </w:tc>
        <w:tc>
          <w:tcPr>
            <w:tcW w:w="903"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Содержание административных действий</w:t>
            </w:r>
          </w:p>
        </w:tc>
        <w:tc>
          <w:tcPr>
            <w:tcW w:w="722"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Срок выполнения административных действий</w:t>
            </w:r>
          </w:p>
        </w:tc>
        <w:tc>
          <w:tcPr>
            <w:tcW w:w="732"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Должностное лицо, ответственное за выполнение административного действия</w:t>
            </w:r>
          </w:p>
        </w:tc>
        <w:tc>
          <w:tcPr>
            <w:tcW w:w="870"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Критерии принятия решения</w:t>
            </w:r>
          </w:p>
        </w:tc>
        <w:tc>
          <w:tcPr>
            <w:tcW w:w="1053"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Результат административного действия, способ фиксации</w:t>
            </w:r>
          </w:p>
        </w:tc>
      </w:tr>
      <w:tr w:rsidR="00D77ED8" w:rsidTr="00D77ED8">
        <w:trPr>
          <w:cantSplit/>
          <w:trHeight w:val="519"/>
          <w:tblHeader/>
        </w:trPr>
        <w:tc>
          <w:tcPr>
            <w:tcW w:w="720"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1</w:t>
            </w:r>
          </w:p>
        </w:tc>
        <w:tc>
          <w:tcPr>
            <w:tcW w:w="903"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2</w:t>
            </w:r>
          </w:p>
        </w:tc>
        <w:tc>
          <w:tcPr>
            <w:tcW w:w="722"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3</w:t>
            </w:r>
          </w:p>
        </w:tc>
        <w:tc>
          <w:tcPr>
            <w:tcW w:w="732"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4</w:t>
            </w:r>
          </w:p>
        </w:tc>
        <w:tc>
          <w:tcPr>
            <w:tcW w:w="870"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5</w:t>
            </w:r>
          </w:p>
        </w:tc>
        <w:tc>
          <w:tcPr>
            <w:tcW w:w="1053" w:type="pct"/>
            <w:tcBorders>
              <w:top w:val="single" w:sz="4" w:space="0" w:color="auto"/>
              <w:left w:val="single" w:sz="4" w:space="0" w:color="auto"/>
              <w:bottom w:val="single" w:sz="4" w:space="0" w:color="auto"/>
              <w:right w:val="single" w:sz="4" w:space="0" w:color="auto"/>
            </w:tcBorders>
            <w:vAlign w:val="center"/>
            <w:hideMark/>
          </w:tcPr>
          <w:p w:rsidR="00D77ED8" w:rsidRDefault="00D77ED8">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t>6</w:t>
            </w:r>
          </w:p>
        </w:tc>
      </w:tr>
      <w:tr w:rsidR="00D77ED8" w:rsidTr="00D77ED8">
        <w:trPr>
          <w:trHeight w:val="153"/>
        </w:trPr>
        <w:tc>
          <w:tcPr>
            <w:tcW w:w="5000" w:type="pct"/>
            <w:gridSpan w:val="6"/>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1. Прием документов, регистрация заявления на предоставление муниципальной услуги и назначение ответственного исполнителя</w:t>
            </w:r>
          </w:p>
        </w:tc>
      </w:tr>
      <w:tr w:rsidR="00D77ED8" w:rsidTr="00D77ED8">
        <w:trPr>
          <w:trHeight w:val="2686"/>
        </w:trPr>
        <w:tc>
          <w:tcPr>
            <w:tcW w:w="72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поступление в адрес УЗИО г. Уфы заявления и документов, указанных в пункте 2.8 настоящего Административного регламента</w:t>
            </w: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прием и регистрация заявления, передача заявления и документов должностному лицу УЗИО г. Уфы. для назначения ответственного исполнителя </w:t>
            </w: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722"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Не позднее 1 рабочего дня, следующего за днем поступления</w:t>
            </w: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732"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должностное лицо УЗИО г. Уфы, ответственное за прием и регистрацию документов </w:t>
            </w: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87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наличие или отсутствие предусмотренных подпунктом «а» пункта 2.14, пунктом 2.15 настоящего Административного регламента оснований для отказа в приеме к рассмотрению документов</w:t>
            </w:r>
          </w:p>
        </w:tc>
        <w:tc>
          <w:tcPr>
            <w:tcW w:w="105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прием заявления и прилагаемых документов;</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регистрация заявления и прилагаемых документов;</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проставление на заявлении регистрационного штампа;</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назначение ответственного исполнителя - УЗИО г. Уфы и передача ему комплекта документов;</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принятие решения о приеме документов или отказ в приеме документов, которое оформляется:</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1) в виде электронного документа, подписанного усиленной квалифицированной электронной подписью уполномоченного должностного лица УЗИО г. Уфы.</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 При приеме заявления и прилагаемых документов через РПГУ осуществляется формирование и направление заявителю в электронной форме в «Личный кабинет» на РПГУ уведомления о приеме заявления.</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Решение направляется не позднее первого рабочего дня, следующего за днем подачи заявления:</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в личный кабинет заявителя на РПГУ, в случае направления запроса о предоставлении муниципальной услуги через РПГУ;</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 на адрес электронной почты, указанный в заявлении, в </w:t>
            </w:r>
            <w:r>
              <w:rPr>
                <w:rFonts w:ascii="Times New Roman" w:hAnsi="Times New Roman"/>
                <w:color w:val="000000" w:themeColor="text1"/>
              </w:rPr>
              <w:lastRenderedPageBreak/>
              <w:t>случае направления запроса на адрес электронной почты УЗИО г. Уфы;</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2) в устной форме в момент обращения заявителя по основанию, указанному в подпункте «а» пункта 2.14 настоящего Административного регламента, в случае личного обращения в УЗИО г. Уфы</w:t>
            </w:r>
          </w:p>
        </w:tc>
      </w:tr>
      <w:tr w:rsidR="00D77ED8" w:rsidTr="00D77ED8">
        <w:trPr>
          <w:trHeight w:val="2686"/>
        </w:trPr>
        <w:tc>
          <w:tcPr>
            <w:tcW w:w="72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rPr>
              <w:lastRenderedPageBreak/>
              <w:t>Принятие должностным лицом УЗИО г. Уфы, ответственного за предоставление муниципальной услуги, заявления и представленных документов</w:t>
            </w: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проверка заявления и документов в соответствии с пунктом 2.8. настоящего Административного регламента;</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принятие решения о возврате заявителю заявления и прилагаемых документов;</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подготовка и согласование уведомления </w:t>
            </w:r>
            <w:r>
              <w:rPr>
                <w:rFonts w:ascii="Times New Roman" w:hAnsi="Times New Roman"/>
                <w:color w:val="000000" w:themeColor="text1"/>
              </w:rPr>
              <w:t>УЗИО г. Уфы</w:t>
            </w:r>
            <w:r>
              <w:rPr>
                <w:rFonts w:ascii="Times New Roman" w:hAnsi="Times New Roman"/>
                <w:color w:val="000000" w:themeColor="text1"/>
                <w:lang w:eastAsia="ru-RU"/>
              </w:rPr>
              <w:t xml:space="preserve"> об отказе в приеме документов, необходимых для предоставления </w:t>
            </w:r>
            <w:r>
              <w:rPr>
                <w:rFonts w:ascii="Times New Roman" w:hAnsi="Times New Roman"/>
                <w:color w:val="000000" w:themeColor="text1"/>
                <w:lang w:eastAsia="ru-RU"/>
              </w:rPr>
              <w:lastRenderedPageBreak/>
              <w:t>муниципальной услуги (возврате заявления заявителю);</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возврат заявления и прилагаемых документов заявителю;</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eastAsia="Calibri" w:hAnsi="Times New Roman"/>
                <w:color w:val="000000" w:themeColor="text1"/>
                <w:lang w:eastAsia="ru-RU"/>
              </w:rPr>
            </w:pPr>
            <w:r>
              <w:rPr>
                <w:rFonts w:ascii="Times New Roman" w:hAnsi="Times New Roman"/>
                <w:color w:val="000000" w:themeColor="text1"/>
                <w:lang w:eastAsia="ru-RU"/>
              </w:rPr>
              <w:lastRenderedPageBreak/>
              <w:t xml:space="preserve">не позднее 10 календарных дней </w:t>
            </w:r>
            <w:r>
              <w:rPr>
                <w:rFonts w:ascii="Times New Roman" w:eastAsia="Calibri" w:hAnsi="Times New Roman"/>
                <w:color w:val="000000" w:themeColor="text1"/>
                <w:lang w:eastAsia="ru-RU"/>
              </w:rPr>
              <w:t xml:space="preserve">со дня поступления заявления в </w:t>
            </w:r>
            <w:r>
              <w:rPr>
                <w:rFonts w:ascii="Times New Roman" w:hAnsi="Times New Roman"/>
                <w:color w:val="000000" w:themeColor="text1"/>
              </w:rPr>
              <w:t>УЗИО г. Уфы</w:t>
            </w:r>
          </w:p>
        </w:tc>
        <w:tc>
          <w:tcPr>
            <w:tcW w:w="732"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должностное лицо УЗИО г. Уфы,</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rPr>
              <w:t>ответственное за предоставление муниципальной услуги</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87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lastRenderedPageBreak/>
              <w:t>Наличие или отсутствие предусмотренных подпунктами «б» - «г» пункта 2.14 настоящего Административного регламента оснований для отказа в приеме к рассмотрению документов</w:t>
            </w:r>
          </w:p>
        </w:tc>
        <w:tc>
          <w:tcPr>
            <w:tcW w:w="105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Уведомление об отказе в приеме документов, необходимых для предоставления муниципальной услуги (возврате заявления заявителю), которое оформляется:</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1) в виде электронного документа, подписанного усиленной квалифицированной электронной подписью уполномоченного должностного лица. Письмо направляется:</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 в личный кабинет заявителя на РПГУ, в случае направления запроса о предоставлении муниципальной услуги через РПГУ;</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на адрес электронной почты, указанный в заявлении, в случае направления запроса на адрес электронной почты УЗИО г. Уфы;</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rPr>
              <w:t xml:space="preserve">2) </w:t>
            </w:r>
            <w:r>
              <w:rPr>
                <w:rFonts w:ascii="Times New Roman" w:hAnsi="Times New Roman"/>
                <w:color w:val="000000" w:themeColor="text1"/>
                <w:lang w:eastAsia="ru-RU"/>
              </w:rPr>
              <w:t>в виде бумажного документа, подписанного уполномоченным должностным лицом. Письмо с приложением представленных заявителем документов на бумажном носителе выдается (направляется):</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в УЗИО г. Уфы, если заявителем выбран данный способ выдачи результата муниципальной услуги;</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в МФЦ, выбранном при подаче заявления;</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lastRenderedPageBreak/>
              <w:t>- почтовым отправлением по адресу, указанному в заявлении, ели заявителем выбран данный способ выдачи результата муниципальной услуги</w:t>
            </w:r>
          </w:p>
        </w:tc>
      </w:tr>
      <w:tr w:rsidR="00D77ED8" w:rsidTr="00D77ED8">
        <w:trPr>
          <w:trHeight w:val="415"/>
        </w:trPr>
        <w:tc>
          <w:tcPr>
            <w:tcW w:w="5000" w:type="pct"/>
            <w:gridSpan w:val="6"/>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2. Проверка комплектности и рассмотрение документов, формирование и направление межведомственных, внутриведомственных запросов (при необходимости) в органы (организации), участвующие в предоставлении муниципальной услуги</w:t>
            </w:r>
          </w:p>
        </w:tc>
      </w:tr>
      <w:tr w:rsidR="00D77ED8" w:rsidTr="00D77ED8">
        <w:trPr>
          <w:trHeight w:val="1572"/>
        </w:trPr>
        <w:tc>
          <w:tcPr>
            <w:tcW w:w="720" w:type="pct"/>
            <w:vMerge w:val="restar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комплект поступивших в УЗИО г. Уфы документов при отсутствии оснований для возврата заявления </w:t>
            </w: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проверка документов в соответствии с пунктом 2.9. настоящего Административного регламента; </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722" w:type="pct"/>
            <w:vMerge w:val="restar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2 рабочих дня с момента поступления комплекта документов</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732" w:type="pct"/>
            <w:vMerge w:val="restar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должностное лицо УЗИО</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г. Уфы,</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ответственное за подготовку результата предоставления муниципальной услуги</w:t>
            </w:r>
          </w:p>
        </w:tc>
        <w:tc>
          <w:tcPr>
            <w:tcW w:w="87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p>
        </w:tc>
        <w:tc>
          <w:tcPr>
            <w:tcW w:w="105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tc>
      </w:tr>
      <w:tr w:rsidR="00D77ED8" w:rsidTr="00D77ED8">
        <w:trPr>
          <w:trHeight w:val="1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формирование и направление межведомственных, внутриведомственных запросов </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непредставление заявителем документов, указанных в пункте 2.9. настоящего Административного регламента;</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105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направление межведомственного (внутриведомственного) запроса (при необходимости) в органы (организации), предоставляющие документы (сведения), предусмотренные пунктом 2.9 настоящего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внесение записи в Журнал регистрации исходящих межведомственных (внутриведомственных) </w:t>
            </w:r>
            <w:r>
              <w:rPr>
                <w:rFonts w:ascii="Times New Roman" w:hAnsi="Times New Roman"/>
                <w:color w:val="000000" w:themeColor="text1"/>
                <w:lang w:eastAsia="ru-RU"/>
              </w:rPr>
              <w:lastRenderedPageBreak/>
              <w:t>запросов и поступивших на них ответов</w:t>
            </w:r>
          </w:p>
        </w:tc>
      </w:tr>
      <w:tr w:rsidR="00D77ED8" w:rsidTr="00D77ED8">
        <w:trPr>
          <w:trHeight w:val="1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получение ответов на межведомственные (внутриведомственные) запросы, рассмотрение документов</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5 рабочих дней со дня направления межведомственного (внутриведомственного) запроса в орган или организацию, предоставляющие документ и информацию, если иные сроки не предусмотрены законодательством РФ и РБ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87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 </w:t>
            </w:r>
          </w:p>
        </w:tc>
        <w:tc>
          <w:tcPr>
            <w:tcW w:w="105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внесение записи в Журнал регистрации исходящих межведомственных (внутриведомственных) запросов и поступивших на них ответов;</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сформированный пакет документов, необходимых для предоставления муниципальной услуги</w:t>
            </w:r>
          </w:p>
        </w:tc>
      </w:tr>
      <w:tr w:rsidR="00D77ED8" w:rsidTr="00D77ED8">
        <w:trPr>
          <w:trHeight w:val="1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903"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выездной осмотр испрашиваемого земельного участка для подтверждения наличия в его пределах зданий, сооружений, помещений, находящихся в собственности у заявителя, или выявления объектов непригодных для эксплуатации</w:t>
            </w:r>
          </w:p>
        </w:tc>
        <w:tc>
          <w:tcPr>
            <w:tcW w:w="722"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1 рабочий день со дня получения ответов на межведомственные (внутриведомственные) запросы</w:t>
            </w:r>
          </w:p>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870"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p>
        </w:tc>
        <w:tc>
          <w:tcPr>
            <w:tcW w:w="1053"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подписание акта выездного осмотра</w:t>
            </w:r>
          </w:p>
        </w:tc>
      </w:tr>
      <w:tr w:rsidR="00D77ED8" w:rsidTr="00D77ED8">
        <w:trPr>
          <w:trHeight w:val="415"/>
        </w:trPr>
        <w:tc>
          <w:tcPr>
            <w:tcW w:w="5000" w:type="pct"/>
            <w:gridSpan w:val="6"/>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3. Подготовка проекта, подписание результата предоставления муниципальной услуги</w:t>
            </w:r>
          </w:p>
        </w:tc>
      </w:tr>
      <w:tr w:rsidR="00D77ED8" w:rsidTr="00D77ED8">
        <w:trPr>
          <w:trHeight w:val="846"/>
        </w:trPr>
        <w:tc>
          <w:tcPr>
            <w:tcW w:w="720" w:type="pct"/>
            <w:vMerge w:val="restar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сформированный комплект документов, необходимых для предоставления муниципальной услуги, оформленный и подписанный акт осмотра</w:t>
            </w: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подготовка на бумажном носителе проекта договора купли-продажи земельного участка, а также проекта сопроводительного письма к нему (далее соответственно - проект договора купли-продажи, сопроводительное письмо) или проекта письма УЗИО г. Уфы, содержащего</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мотивированный отказ в предоставлении муниципальной услуги </w:t>
            </w:r>
            <w:r>
              <w:rPr>
                <w:rFonts w:ascii="Times New Roman" w:hAnsi="Times New Roman"/>
                <w:color w:val="000000" w:themeColor="text1"/>
              </w:rPr>
              <w:lastRenderedPageBreak/>
              <w:t xml:space="preserve">(далее – проект письма об отказе); </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направление </w:t>
            </w:r>
            <w:proofErr w:type="gramStart"/>
            <w:r>
              <w:rPr>
                <w:rFonts w:ascii="Times New Roman" w:hAnsi="Times New Roman"/>
                <w:color w:val="000000" w:themeColor="text1"/>
              </w:rPr>
              <w:t>проекта  договора</w:t>
            </w:r>
            <w:proofErr w:type="gramEnd"/>
            <w:r>
              <w:rPr>
                <w:rFonts w:ascii="Times New Roman" w:hAnsi="Times New Roman"/>
                <w:color w:val="000000" w:themeColor="text1"/>
              </w:rPr>
              <w:t xml:space="preserve"> купли-продажи, а также сопроводительного письма или проекта письма об отказе на согласование руководителям структурного подразделения УЗИО г. Уфы</w:t>
            </w: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5 календарных дней с момента формирования комплекта документов</w:t>
            </w:r>
          </w:p>
        </w:tc>
        <w:tc>
          <w:tcPr>
            <w:tcW w:w="73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должностное лицо УЗИО г. Уфы,</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ответственное за подготовку проекта результата предоставления муниципальной услуги</w:t>
            </w:r>
          </w:p>
        </w:tc>
        <w:tc>
          <w:tcPr>
            <w:tcW w:w="870"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наличие (отсутствие) предусмотренных пунктом 2.16 настоящего Административного регламента оснований для отказа в предоставлении муниципальной услуги</w:t>
            </w:r>
          </w:p>
        </w:tc>
        <w:tc>
          <w:tcPr>
            <w:tcW w:w="1053" w:type="pct"/>
            <w:vMerge w:val="restar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Подписанный со стороны УЗИО </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г. Уфы проект договора купли-продажи;</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Подписанное и зарегистрированное сопроводительное письмо с приложением проекта договора купли-продажи;</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Письмо об отказе</w:t>
            </w:r>
          </w:p>
        </w:tc>
      </w:tr>
      <w:tr w:rsidR="00D77ED8" w:rsidTr="00D77ED8">
        <w:trPr>
          <w:trHeight w:val="3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903"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рассмотрение и подписание проекта договора купли-продажи (на бумажном носителе совместно с сопроводительным письмом) или письмом об отказе </w:t>
            </w: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1 рабочий день с момента направления на подпись </w:t>
            </w:r>
          </w:p>
        </w:tc>
        <w:tc>
          <w:tcPr>
            <w:tcW w:w="73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должностное лицо УЗИО г. Уфы, наделенное в соответствии с правовым актом УЗИО г. Уфы полномочиями по подписанию договоров купли–продажи земельных участков</w:t>
            </w:r>
          </w:p>
        </w:tc>
        <w:tc>
          <w:tcPr>
            <w:tcW w:w="870"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r>
      <w:tr w:rsidR="00D77ED8" w:rsidTr="00D77ED8">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903"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регистрация сопроводительного письма с </w:t>
            </w:r>
            <w:proofErr w:type="gramStart"/>
            <w:r>
              <w:rPr>
                <w:rFonts w:ascii="Times New Roman" w:hAnsi="Times New Roman"/>
                <w:color w:val="000000" w:themeColor="text1"/>
              </w:rPr>
              <w:t>приложением  проекта</w:t>
            </w:r>
            <w:proofErr w:type="gramEnd"/>
            <w:r>
              <w:rPr>
                <w:rFonts w:ascii="Times New Roman" w:hAnsi="Times New Roman"/>
                <w:color w:val="000000" w:themeColor="text1"/>
              </w:rPr>
              <w:t xml:space="preserve"> договора купли-продажи или письма об отказе</w:t>
            </w: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1 рабочий день с момента подписания</w:t>
            </w:r>
          </w:p>
        </w:tc>
        <w:tc>
          <w:tcPr>
            <w:tcW w:w="73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должностное лицо УЗИО г. Уфы, ответственное за ведение делопроизводства</w:t>
            </w:r>
          </w:p>
        </w:tc>
        <w:tc>
          <w:tcPr>
            <w:tcW w:w="870"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r>
      <w:tr w:rsidR="00D77ED8" w:rsidTr="00D77ED8">
        <w:trPr>
          <w:trHeight w:val="477"/>
        </w:trPr>
        <w:tc>
          <w:tcPr>
            <w:tcW w:w="5000" w:type="pct"/>
            <w:gridSpan w:val="6"/>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4. Направление (выдача) заявителю результата предоставления муниципальной услуги</w:t>
            </w:r>
          </w:p>
        </w:tc>
      </w:tr>
      <w:tr w:rsidR="00D77ED8" w:rsidTr="00D77ED8">
        <w:trPr>
          <w:trHeight w:val="2922"/>
        </w:trPr>
        <w:tc>
          <w:tcPr>
            <w:tcW w:w="720" w:type="pct"/>
            <w:vMerge w:val="restar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Подписанный со стороны УЗИО г. Уфы проект договора купли-продажи, подписанное и зарегистрированное сопроводительное письмо с приложением проекта договора купли-продажи на бумажном носители или письмо об отказе</w:t>
            </w: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уведомление заявителя либо РГАУ МФЦ о дате, времени и месте выдачи результата предоставления муниципальной услуги</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1 рабочий день с момента регистрации</w:t>
            </w:r>
          </w:p>
        </w:tc>
        <w:tc>
          <w:tcPr>
            <w:tcW w:w="732" w:type="pct"/>
            <w:vMerge w:val="restar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должностное лицо УЗИО г. Уфы, </w:t>
            </w: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ответственное за подготовку проекта результата предоставления муниципальной услуги</w:t>
            </w:r>
          </w:p>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870" w:type="pct"/>
            <w:vMerge w:val="restar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p>
        </w:tc>
        <w:tc>
          <w:tcPr>
            <w:tcW w:w="1053" w:type="pct"/>
            <w:vMerge w:val="restar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Выдача документа на бумажном носителе:</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отметка (подпись) заявителя о получении результата предоставления муниципальной услуги на заявлении о предоставлении муниципальной услуги;</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выдача сопроводительного письма с приложением проекта договора купли-продажи или письма об отказе способом, указанным в заявлении:</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-нарочно в УЗИО г. Уфы;</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в РГАУ МФЦ;</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почтовым отправлением;</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проставление отметки в журнале выдачи результатов муниципальных услуг;</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При выдаче документа в электронном виде, подписанного усиленной </w:t>
            </w:r>
            <w:r>
              <w:rPr>
                <w:rFonts w:ascii="Times New Roman" w:hAnsi="Times New Roman"/>
                <w:color w:val="000000" w:themeColor="text1"/>
              </w:rPr>
              <w:lastRenderedPageBreak/>
              <w:t xml:space="preserve">квалифицированной электронной подписью уполномоченного должностного лица УЗИО г. Уфы, документ направляется: </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в личный кабинет заявителя на РПГУ, в случае направления запроса о предоставлении муниципальной услуги через РПГУ;</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на адрес электронной почты, указанной в заявлении, в случае направления запроса на адрес электронной почты УЗИО г. Уфы.</w:t>
            </w:r>
          </w:p>
        </w:tc>
      </w:tr>
      <w:tr w:rsidR="00D77ED8" w:rsidTr="00D77ED8">
        <w:trPr>
          <w:trHeight w:val="2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903" w:type="pct"/>
            <w:tcBorders>
              <w:top w:val="single" w:sz="4" w:space="0" w:color="auto"/>
              <w:left w:val="single" w:sz="4" w:space="0" w:color="auto"/>
              <w:bottom w:val="single" w:sz="4" w:space="0" w:color="auto"/>
              <w:right w:val="single" w:sz="4" w:space="0" w:color="auto"/>
            </w:tcBorders>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выдача результата предоставления муниципальной услуги способом, указанным в заявлении.</w:t>
            </w:r>
          </w:p>
          <w:p w:rsidR="00D77ED8" w:rsidRDefault="00D77ED8">
            <w:pPr>
              <w:autoSpaceDE w:val="0"/>
              <w:autoSpaceDN w:val="0"/>
              <w:adjustRightInd w:val="0"/>
              <w:spacing w:after="0" w:line="240" w:lineRule="auto"/>
              <w:jc w:val="both"/>
              <w:rPr>
                <w:rFonts w:ascii="Times New Roman" w:hAnsi="Times New Roman"/>
                <w:color w:val="000000" w:themeColor="text1"/>
              </w:rPr>
            </w:pPr>
          </w:p>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Если заявление было подано в форме электронного документа с использованием РПГУ или на официальную электронную почту УЗИО г. Уфы заявитель предъявляет подлинники документов, предусмотренных пунктом 2.8.2 – 2.8.7 </w:t>
            </w:r>
            <w:r>
              <w:rPr>
                <w:rFonts w:ascii="Times New Roman" w:hAnsi="Times New Roman"/>
                <w:color w:val="000000" w:themeColor="text1"/>
              </w:rPr>
              <w:lastRenderedPageBreak/>
              <w:t>настоящего Административного регламента, для свидетельствования верности их копий</w:t>
            </w:r>
          </w:p>
        </w:tc>
        <w:tc>
          <w:tcPr>
            <w:tcW w:w="722" w:type="pct"/>
            <w:tcBorders>
              <w:top w:val="single" w:sz="4" w:space="0" w:color="auto"/>
              <w:left w:val="single" w:sz="4" w:space="0" w:color="auto"/>
              <w:bottom w:val="single" w:sz="4" w:space="0" w:color="auto"/>
              <w:right w:val="single" w:sz="4" w:space="0" w:color="auto"/>
            </w:tcBorders>
            <w:hideMark/>
          </w:tcPr>
          <w:p w:rsidR="00D77ED8" w:rsidRDefault="00D77ED8">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2 рабочих дня с момента уведомления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7ED8" w:rsidRDefault="00D77ED8">
            <w:pPr>
              <w:spacing w:after="0" w:line="240" w:lineRule="auto"/>
              <w:rPr>
                <w:rFonts w:ascii="Times New Roman" w:hAnsi="Times New Roman"/>
                <w:color w:val="000000" w:themeColor="text1"/>
              </w:rPr>
            </w:pPr>
          </w:p>
        </w:tc>
      </w:tr>
    </w:tbl>
    <w:p w:rsidR="00D77ED8" w:rsidRDefault="00D77ED8" w:rsidP="00D77ED8">
      <w:pPr>
        <w:autoSpaceDE w:val="0"/>
        <w:autoSpaceDN w:val="0"/>
        <w:adjustRightInd w:val="0"/>
        <w:spacing w:after="0" w:line="240" w:lineRule="auto"/>
        <w:jc w:val="both"/>
        <w:rPr>
          <w:rFonts w:ascii="Times New Roman" w:hAnsi="Times New Roman" w:cs="Times New Roman"/>
          <w:color w:val="000000" w:themeColor="text1"/>
          <w:sz w:val="20"/>
          <w:szCs w:val="20"/>
        </w:rPr>
      </w:pPr>
    </w:p>
    <w:p w:rsidR="002D0A43" w:rsidRDefault="002D0A43"/>
    <w:sectPr w:rsidR="002D0A43" w:rsidSect="00D77E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779" w:rsidRDefault="00396779" w:rsidP="00185246">
      <w:pPr>
        <w:spacing w:after="0" w:line="240" w:lineRule="auto"/>
      </w:pPr>
      <w:r>
        <w:separator/>
      </w:r>
    </w:p>
  </w:endnote>
  <w:endnote w:type="continuationSeparator" w:id="0">
    <w:p w:rsidR="00396779" w:rsidRDefault="00396779" w:rsidP="0018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A8" w:rsidRDefault="00095E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A8" w:rsidRDefault="00095EA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A8" w:rsidRDefault="00095E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779" w:rsidRDefault="00396779" w:rsidP="00185246">
      <w:pPr>
        <w:spacing w:after="0" w:line="240" w:lineRule="auto"/>
      </w:pPr>
      <w:r>
        <w:separator/>
      </w:r>
    </w:p>
  </w:footnote>
  <w:footnote w:type="continuationSeparator" w:id="0">
    <w:p w:rsidR="00396779" w:rsidRDefault="00396779" w:rsidP="00185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A8" w:rsidRDefault="00095E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234930"/>
      <w:docPartObj>
        <w:docPartGallery w:val="Page Numbers (Top of Page)"/>
        <w:docPartUnique/>
      </w:docPartObj>
    </w:sdtPr>
    <w:sdtContent>
      <w:p w:rsidR="00095EA8" w:rsidRDefault="00095EA8">
        <w:pPr>
          <w:pStyle w:val="a9"/>
          <w:jc w:val="center"/>
        </w:pPr>
        <w:r>
          <w:fldChar w:fldCharType="begin"/>
        </w:r>
        <w:r>
          <w:instrText>PAGE   \* MERGEFORMAT</w:instrText>
        </w:r>
        <w:r>
          <w:fldChar w:fldCharType="separate"/>
        </w:r>
        <w:r w:rsidR="00BB78BC">
          <w:rPr>
            <w:noProof/>
          </w:rPr>
          <w:t>58</w:t>
        </w:r>
        <w:r>
          <w:fldChar w:fldCharType="end"/>
        </w:r>
      </w:p>
    </w:sdtContent>
  </w:sdt>
  <w:p w:rsidR="00095EA8" w:rsidRDefault="00095EA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A8" w:rsidRPr="00185246" w:rsidRDefault="00095EA8" w:rsidP="001852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4C7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C24744"/>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8"/>
    <w:rsid w:val="00095EA8"/>
    <w:rsid w:val="000A3D86"/>
    <w:rsid w:val="00185246"/>
    <w:rsid w:val="001B45F3"/>
    <w:rsid w:val="00231A59"/>
    <w:rsid w:val="002D0A43"/>
    <w:rsid w:val="003060E7"/>
    <w:rsid w:val="00396779"/>
    <w:rsid w:val="00501563"/>
    <w:rsid w:val="007836A4"/>
    <w:rsid w:val="0085144D"/>
    <w:rsid w:val="00BA786E"/>
    <w:rsid w:val="00BB78BC"/>
    <w:rsid w:val="00BF30A2"/>
    <w:rsid w:val="00D634D5"/>
    <w:rsid w:val="00D77ED8"/>
    <w:rsid w:val="00E5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8F4B4-7F89-42D1-83AB-967966BA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ED8"/>
    <w:pPr>
      <w:spacing w:after="200" w:line="276" w:lineRule="auto"/>
    </w:pPr>
  </w:style>
  <w:style w:type="paragraph" w:styleId="1">
    <w:name w:val="heading 1"/>
    <w:basedOn w:val="a"/>
    <w:next w:val="a"/>
    <w:link w:val="10"/>
    <w:uiPriority w:val="9"/>
    <w:qFormat/>
    <w:rsid w:val="00D77E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ED8"/>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semiHidden/>
    <w:unhideWhenUsed/>
    <w:rsid w:val="00D77ED8"/>
    <w:rPr>
      <w:color w:val="0563C1" w:themeColor="hyperlink"/>
      <w:u w:val="single"/>
    </w:rPr>
  </w:style>
  <w:style w:type="character" w:customStyle="1" w:styleId="HTML">
    <w:name w:val="Стандартный HTML Знак"/>
    <w:basedOn w:val="a0"/>
    <w:link w:val="HTML0"/>
    <w:uiPriority w:val="99"/>
    <w:semiHidden/>
    <w:rsid w:val="00D77ED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77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D77ED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D77ED8"/>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uiPriority w:val="99"/>
    <w:semiHidden/>
    <w:rsid w:val="00D77ED8"/>
    <w:rPr>
      <w:sz w:val="20"/>
      <w:szCs w:val="20"/>
    </w:rPr>
  </w:style>
  <w:style w:type="paragraph" w:styleId="a7">
    <w:name w:val="annotation text"/>
    <w:basedOn w:val="a"/>
    <w:link w:val="a6"/>
    <w:uiPriority w:val="99"/>
    <w:semiHidden/>
    <w:unhideWhenUsed/>
    <w:rsid w:val="00D77ED8"/>
    <w:pPr>
      <w:spacing w:line="240" w:lineRule="auto"/>
    </w:pPr>
    <w:rPr>
      <w:sz w:val="20"/>
      <w:szCs w:val="20"/>
    </w:rPr>
  </w:style>
  <w:style w:type="character" w:customStyle="1" w:styleId="a8">
    <w:name w:val="Верхний колонтитул Знак"/>
    <w:basedOn w:val="a0"/>
    <w:link w:val="a9"/>
    <w:uiPriority w:val="99"/>
    <w:rsid w:val="00D77ED8"/>
  </w:style>
  <w:style w:type="paragraph" w:styleId="a9">
    <w:name w:val="header"/>
    <w:basedOn w:val="a"/>
    <w:link w:val="a8"/>
    <w:uiPriority w:val="99"/>
    <w:unhideWhenUsed/>
    <w:rsid w:val="00D77ED8"/>
    <w:pPr>
      <w:tabs>
        <w:tab w:val="center" w:pos="4677"/>
        <w:tab w:val="right" w:pos="9355"/>
      </w:tabs>
      <w:spacing w:after="0" w:line="240" w:lineRule="auto"/>
    </w:pPr>
  </w:style>
  <w:style w:type="character" w:customStyle="1" w:styleId="aa">
    <w:name w:val="Нижний колонтитул Знак"/>
    <w:basedOn w:val="a0"/>
    <w:link w:val="ab"/>
    <w:uiPriority w:val="99"/>
    <w:rsid w:val="00D77ED8"/>
  </w:style>
  <w:style w:type="paragraph" w:styleId="ab">
    <w:name w:val="footer"/>
    <w:basedOn w:val="a"/>
    <w:link w:val="aa"/>
    <w:uiPriority w:val="99"/>
    <w:unhideWhenUsed/>
    <w:rsid w:val="00D77ED8"/>
    <w:pPr>
      <w:tabs>
        <w:tab w:val="center" w:pos="4677"/>
        <w:tab w:val="right" w:pos="9355"/>
      </w:tabs>
      <w:spacing w:after="0" w:line="240" w:lineRule="auto"/>
    </w:pPr>
  </w:style>
  <w:style w:type="paragraph" w:styleId="ac">
    <w:name w:val="Body Text"/>
    <w:basedOn w:val="a"/>
    <w:link w:val="ad"/>
    <w:uiPriority w:val="99"/>
    <w:semiHidden/>
    <w:unhideWhenUsed/>
    <w:rsid w:val="00D77ED8"/>
    <w:pPr>
      <w:spacing w:after="120"/>
    </w:pPr>
  </w:style>
  <w:style w:type="character" w:customStyle="1" w:styleId="ad">
    <w:name w:val="Основной текст Знак"/>
    <w:basedOn w:val="a0"/>
    <w:link w:val="ac"/>
    <w:uiPriority w:val="99"/>
    <w:semiHidden/>
    <w:rsid w:val="00D77ED8"/>
  </w:style>
  <w:style w:type="character" w:customStyle="1" w:styleId="3">
    <w:name w:val="Основной текст с отступом 3 Знак"/>
    <w:basedOn w:val="a0"/>
    <w:link w:val="30"/>
    <w:uiPriority w:val="99"/>
    <w:semiHidden/>
    <w:rsid w:val="00D77ED8"/>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D77ED8"/>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ae">
    <w:name w:val="Тема примечания Знак"/>
    <w:basedOn w:val="a6"/>
    <w:link w:val="af"/>
    <w:uiPriority w:val="99"/>
    <w:semiHidden/>
    <w:rsid w:val="00D77ED8"/>
    <w:rPr>
      <w:b/>
      <w:bCs/>
      <w:sz w:val="20"/>
      <w:szCs w:val="20"/>
    </w:rPr>
  </w:style>
  <w:style w:type="paragraph" w:styleId="af">
    <w:name w:val="annotation subject"/>
    <w:basedOn w:val="a7"/>
    <w:next w:val="a7"/>
    <w:link w:val="ae"/>
    <w:uiPriority w:val="99"/>
    <w:semiHidden/>
    <w:unhideWhenUsed/>
    <w:rsid w:val="00D77ED8"/>
    <w:rPr>
      <w:b/>
      <w:bCs/>
    </w:rPr>
  </w:style>
  <w:style w:type="character" w:customStyle="1" w:styleId="af0">
    <w:name w:val="Текст выноски Знак"/>
    <w:basedOn w:val="a0"/>
    <w:link w:val="af1"/>
    <w:uiPriority w:val="99"/>
    <w:semiHidden/>
    <w:rsid w:val="00D77ED8"/>
    <w:rPr>
      <w:rFonts w:ascii="Tahoma" w:hAnsi="Tahoma" w:cs="Tahoma"/>
      <w:sz w:val="16"/>
      <w:szCs w:val="16"/>
    </w:rPr>
  </w:style>
  <w:style w:type="paragraph" w:styleId="af1">
    <w:name w:val="Balloon Text"/>
    <w:basedOn w:val="a"/>
    <w:link w:val="af0"/>
    <w:uiPriority w:val="99"/>
    <w:semiHidden/>
    <w:unhideWhenUsed/>
    <w:rsid w:val="00D77ED8"/>
    <w:pPr>
      <w:spacing w:after="0" w:line="240" w:lineRule="auto"/>
    </w:pPr>
    <w:rPr>
      <w:rFonts w:ascii="Tahoma" w:hAnsi="Tahoma" w:cs="Tahoma"/>
      <w:sz w:val="16"/>
      <w:szCs w:val="16"/>
    </w:rPr>
  </w:style>
  <w:style w:type="paragraph" w:styleId="af2">
    <w:name w:val="No Spacing"/>
    <w:uiPriority w:val="1"/>
    <w:qFormat/>
    <w:rsid w:val="00D77ED8"/>
    <w:pPr>
      <w:spacing w:after="0" w:line="240" w:lineRule="auto"/>
    </w:pPr>
    <w:rPr>
      <w:rFonts w:ascii="Calibri" w:eastAsia="Calibri" w:hAnsi="Calibri" w:cs="Times New Roman"/>
    </w:rPr>
  </w:style>
  <w:style w:type="paragraph" w:styleId="af3">
    <w:name w:val="List Paragraph"/>
    <w:basedOn w:val="a"/>
    <w:uiPriority w:val="34"/>
    <w:qFormat/>
    <w:rsid w:val="00D77ED8"/>
    <w:pPr>
      <w:ind w:left="720"/>
      <w:contextualSpacing/>
    </w:pPr>
  </w:style>
  <w:style w:type="character" w:customStyle="1" w:styleId="ConsPlusNormal">
    <w:name w:val="ConsPlusNormal Знак"/>
    <w:link w:val="ConsPlusNormal0"/>
    <w:semiHidden/>
    <w:locked/>
    <w:rsid w:val="00D77ED8"/>
    <w:rPr>
      <w:rFonts w:ascii="Times New Roman" w:hAnsi="Times New Roman" w:cs="Times New Roman"/>
      <w:sz w:val="28"/>
      <w:szCs w:val="28"/>
    </w:rPr>
  </w:style>
  <w:style w:type="paragraph" w:customStyle="1" w:styleId="ConsPlusNormal0">
    <w:name w:val="ConsPlusNormal"/>
    <w:link w:val="ConsPlusNormal"/>
    <w:semiHidden/>
    <w:rsid w:val="00D77ED8"/>
    <w:pPr>
      <w:autoSpaceDE w:val="0"/>
      <w:autoSpaceDN w:val="0"/>
      <w:adjustRightInd w:val="0"/>
      <w:spacing w:after="0" w:line="240" w:lineRule="auto"/>
    </w:pPr>
    <w:rPr>
      <w:rFonts w:ascii="Times New Roman" w:hAnsi="Times New Roman" w:cs="Times New Roman"/>
      <w:sz w:val="28"/>
      <w:szCs w:val="28"/>
    </w:rPr>
  </w:style>
  <w:style w:type="character" w:customStyle="1" w:styleId="frgu-content-accordeon">
    <w:name w:val="frgu-content-accordeon"/>
    <w:basedOn w:val="a0"/>
    <w:rsid w:val="00D77ED8"/>
  </w:style>
  <w:style w:type="character" w:customStyle="1" w:styleId="fontstyle01">
    <w:name w:val="fontstyle01"/>
    <w:basedOn w:val="a0"/>
    <w:rsid w:val="00D77ED8"/>
    <w:rPr>
      <w:rFonts w:ascii="TimesNewRomanPSMT" w:hAnsi="TimesNewRomanPSMT" w:hint="default"/>
      <w:b w:val="0"/>
      <w:bCs w:val="0"/>
      <w:i w:val="0"/>
      <w:iCs w:val="0"/>
      <w:color w:val="000000"/>
      <w:sz w:val="28"/>
      <w:szCs w:val="28"/>
    </w:rPr>
  </w:style>
  <w:style w:type="character" w:customStyle="1" w:styleId="fontstyle21">
    <w:name w:val="fontstyle21"/>
    <w:basedOn w:val="a0"/>
    <w:rsid w:val="00D77ED8"/>
    <w:rPr>
      <w:rFonts w:ascii="TimesNewRomanPSMT" w:hAnsi="TimesNewRomanPSMT" w:hint="default"/>
      <w:b w:val="0"/>
      <w:bCs w:val="0"/>
      <w:i w:val="0"/>
      <w:iCs w:val="0"/>
      <w:color w:val="000000"/>
      <w:sz w:val="28"/>
      <w:szCs w:val="28"/>
    </w:rPr>
  </w:style>
  <w:style w:type="table" w:customStyle="1" w:styleId="31">
    <w:name w:val="Сетка таблицы3"/>
    <w:basedOn w:val="a1"/>
    <w:uiPriority w:val="59"/>
    <w:rsid w:val="00D77ED8"/>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9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13" Type="http://schemas.openxmlformats.org/officeDocument/2006/relationships/hyperlink" Target="consultantplus://offline/ref%3D4B740D3A24978E46A7AF8E9E8890B36B4307ACE7CC41D27701C79D122E49CC38096F1DFD1CFBE78E4E1B9232EC3BCD89D6CDFED4D185bEw2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D0754FD42A752A97D8BB077741EEBF91207B30950503D0BDF5EAC7568E3EB4FC7B986765492F8B2F7D4A81EBB575DE4A4A260721B7301aCh7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740D3A24978E46A7AF8E9E8890B36B4307ACE7CC41D27701C79D122E49CC38096F1DFD1CFBE78E4E1B9232EC3BCD89D6CDFED4D185bEw2L"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consultantplus://offline/ref%3D04C58E44994DFB98BB8A47AFDBA819C371E77FEE594139B2111FF6F7A3562B5ED95151413B4CA59574E2EAD55C14684DC9050FD8B0C3hC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fsv1\UZIO\223\6.%20&#1063;&#1080;&#1075;&#1083;&#1080;&#1085;&#1094;&#1077;&#1074;&#1072;%20&#1053;.&#1070;\&#1088;&#1077;&#1075;&#1083;&#1072;&#1084;&#1077;&#1085;&#1090;%20&#1055;&#1088;&#1086;&#1076;&#1072;&#1078;&#1072;%20&#1079;&#1091;%20&#1086;&#1090;%2025.02.2022-3.docx" TargetMode="External"/><Relationship Id="rId14" Type="http://schemas.openxmlformats.org/officeDocument/2006/relationships/hyperlink" Target="consultantplus://offline/ref%3D4B740D3A24978E46A7AF8E9E8890B36B4307ACE7CC41D27701C79D122E49CC38096F1DFD1CFBE78E4E1B9232EC3BCD89D6CDFED4D185bEw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141E-F5E5-4612-BB5F-AB182F82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58</Pages>
  <Words>17312</Words>
  <Characters>98683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5</cp:revision>
  <cp:lastPrinted>2025-05-15T05:11:00Z</cp:lastPrinted>
  <dcterms:created xsi:type="dcterms:W3CDTF">2025-05-14T11:22:00Z</dcterms:created>
  <dcterms:modified xsi:type="dcterms:W3CDTF">2025-05-15T05:11:00Z</dcterms:modified>
</cp:coreProperties>
</file>