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C9454C" w:rsidP="00B6131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B42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3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365CF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65CF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769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Постановка граждан </w:t>
      </w:r>
      <w:r w:rsidR="00B6131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76911">
        <w:rPr>
          <w:rFonts w:ascii="Times New Roman" w:eastAsia="Times New Roman" w:hAnsi="Times New Roman" w:cs="Times New Roman"/>
          <w:bCs/>
          <w:sz w:val="28"/>
          <w:szCs w:val="28"/>
        </w:rPr>
        <w:t>на учет в качестве лиц, имеющих право на предоставление земельных участков в собственность бесплатно для индивидуального жилищного строительства</w:t>
      </w:r>
      <w:r w:rsidR="00365CF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65CF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65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CF5">
        <w:rPr>
          <w:rFonts w:ascii="Times New Roman" w:hAnsi="Times New Roman" w:cs="Times New Roman"/>
          <w:bCs/>
          <w:sz w:val="28"/>
          <w:szCs w:val="28"/>
        </w:rPr>
        <w:t>городском округе город Уфа Республики Башкортостан</w:t>
      </w:r>
      <w:r w:rsidR="006769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городского округа город Уф</w:t>
      </w:r>
      <w:r w:rsidR="00676911">
        <w:rPr>
          <w:rFonts w:ascii="Times New Roman" w:hAnsi="Times New Roman" w:cs="Times New Roman"/>
          <w:bCs/>
          <w:sz w:val="28"/>
          <w:szCs w:val="28"/>
        </w:rPr>
        <w:t>а Республики Башкортостан № 92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76911">
        <w:rPr>
          <w:rFonts w:ascii="Times New Roman" w:hAnsi="Times New Roman" w:cs="Times New Roman"/>
          <w:bCs/>
          <w:sz w:val="28"/>
          <w:szCs w:val="28"/>
        </w:rPr>
        <w:t>30.01.2024.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5CF5" w:rsidRDefault="00365CF5" w:rsidP="00365C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CF5" w:rsidRDefault="00365CF5" w:rsidP="00365C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454C" w:rsidRDefault="00C9454C" w:rsidP="00365C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5CF5" w:rsidRDefault="00365CF5" w:rsidP="00365CF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</w:t>
      </w:r>
      <w:r w:rsidRPr="00E84644">
        <w:rPr>
          <w:rFonts w:ascii="Times New Roman" w:hAnsi="Times New Roman" w:cs="Times New Roman"/>
          <w:sz w:val="28"/>
          <w:szCs w:val="28"/>
        </w:rPr>
        <w:t xml:space="preserve">153 </w:t>
      </w:r>
      <w:r w:rsidR="00B6131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</w:p>
    <w:p w:rsidR="00365CF5" w:rsidRDefault="00365CF5" w:rsidP="00365CF5">
      <w:pPr>
        <w:pStyle w:val="3"/>
        <w:ind w:firstLine="709"/>
        <w:rPr>
          <w:szCs w:val="28"/>
        </w:rPr>
      </w:pPr>
    </w:p>
    <w:p w:rsidR="00365CF5" w:rsidRDefault="00365CF5" w:rsidP="00365CF5">
      <w:pPr>
        <w:pStyle w:val="3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365CF5" w:rsidRDefault="00365CF5" w:rsidP="00365CF5">
      <w:pPr>
        <w:pStyle w:val="3"/>
        <w:ind w:firstLine="709"/>
        <w:jc w:val="center"/>
        <w:rPr>
          <w:szCs w:val="28"/>
        </w:rPr>
      </w:pPr>
    </w:p>
    <w:p w:rsidR="00365CF5" w:rsidRDefault="00365CF5" w:rsidP="00365CF5">
      <w:pPr>
        <w:pStyle w:val="3"/>
        <w:ind w:firstLine="709"/>
        <w:rPr>
          <w:szCs w:val="28"/>
        </w:rPr>
      </w:pPr>
    </w:p>
    <w:p w:rsidR="00365CF5" w:rsidRDefault="00365CF5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454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769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в собственность бесплатно для </w:t>
      </w:r>
      <w:r w:rsidR="006769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индивидуального жилищного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городском округе город Уфа Республики Башкортостан</w:t>
      </w:r>
      <w:r w:rsidR="00C9454C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877D1B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город Уф</w:t>
      </w:r>
      <w:r w:rsidR="00676911">
        <w:rPr>
          <w:rFonts w:ascii="Times New Roman" w:hAnsi="Times New Roman" w:cs="Times New Roman"/>
          <w:bCs/>
          <w:sz w:val="28"/>
          <w:szCs w:val="28"/>
        </w:rPr>
        <w:t>а Республики Башкортостан № 92</w:t>
      </w:r>
      <w:r w:rsidR="00877D1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76911">
        <w:rPr>
          <w:rFonts w:ascii="Times New Roman" w:hAnsi="Times New Roman" w:cs="Times New Roman"/>
          <w:bCs/>
          <w:sz w:val="28"/>
          <w:szCs w:val="28"/>
        </w:rPr>
        <w:t>30.01.2024</w:t>
      </w:r>
      <w:r w:rsidR="00877D1B">
        <w:rPr>
          <w:rFonts w:ascii="Times New Roman" w:hAnsi="Times New Roman" w:cs="Times New Roman"/>
          <w:bCs/>
          <w:sz w:val="28"/>
          <w:szCs w:val="28"/>
        </w:rPr>
        <w:t xml:space="preserve"> (далее- Административный регламент), изменения следующего </w:t>
      </w:r>
      <w:r w:rsidR="00BB42B1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877D1B">
        <w:rPr>
          <w:rFonts w:ascii="Times New Roman" w:hAnsi="Times New Roman" w:cs="Times New Roman"/>
          <w:bCs/>
          <w:sz w:val="28"/>
          <w:szCs w:val="28"/>
        </w:rPr>
        <w:t>:</w:t>
      </w:r>
    </w:p>
    <w:p w:rsidR="00877D1B" w:rsidRDefault="00676911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1.1. В пункте 1.4. в абзаце 6</w:t>
      </w:r>
      <w:r w:rsidR="00D92FD8">
        <w:rPr>
          <w:rFonts w:ascii="Times New Roman" w:hAnsi="Times New Roman" w:cs="Times New Roman"/>
          <w:sz w:val="28"/>
          <w:szCs w:val="28"/>
        </w:rPr>
        <w:t xml:space="preserve"> ссылку </w:t>
      </w:r>
      <w:r w:rsidR="00B6131A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="00B6131A" w:rsidRPr="00D92FD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www.ufacity.info</w:t>
        </w:r>
      </w:hyperlink>
      <w:r w:rsidR="00B6131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B6131A">
        <w:rPr>
          <w:rFonts w:ascii="Times New Roman" w:hAnsi="Times New Roman" w:cs="Times New Roman"/>
          <w:sz w:val="28"/>
          <w:szCs w:val="28"/>
        </w:rPr>
        <w:t xml:space="preserve"> </w:t>
      </w:r>
      <w:r w:rsidR="008E6ADE">
        <w:rPr>
          <w:rFonts w:ascii="Times New Roman" w:hAnsi="Times New Roman" w:cs="Times New Roman"/>
          <w:sz w:val="28"/>
          <w:szCs w:val="28"/>
        </w:rPr>
        <w:br/>
      </w:r>
      <w:r w:rsidR="00B6131A">
        <w:rPr>
          <w:rFonts w:ascii="Times New Roman" w:hAnsi="Times New Roman" w:cs="Times New Roman"/>
          <w:sz w:val="28"/>
          <w:szCs w:val="28"/>
        </w:rPr>
        <w:t xml:space="preserve">заменить ссылкой </w:t>
      </w:r>
      <w:r w:rsidR="00B6131A">
        <w:rPr>
          <w:rFonts w:ascii="Times New Roman" w:hAnsi="Times New Roman" w:cs="Times New Roman"/>
          <w:sz w:val="28"/>
          <w:szCs w:val="28"/>
        </w:rPr>
        <w:t>«</w:t>
      </w:r>
      <w:r w:rsidR="00B6131A" w:rsidRPr="00583D43">
        <w:rPr>
          <w:rFonts w:ascii="Times New Roman" w:hAnsi="Times New Roman" w:cs="Times New Roman"/>
          <w:sz w:val="28"/>
          <w:szCs w:val="28"/>
        </w:rPr>
        <w:t>https://go</w:t>
      </w:r>
      <w:proofErr w:type="spellStart"/>
      <w:r w:rsidR="00B6131A">
        <w:rPr>
          <w:rFonts w:ascii="Times New Roman" w:hAnsi="Times New Roman" w:cs="Times New Roman"/>
          <w:sz w:val="28"/>
          <w:szCs w:val="28"/>
          <w:lang w:val="en-US"/>
        </w:rPr>
        <w:t>rodufa</w:t>
      </w:r>
      <w:proofErr w:type="spellEnd"/>
      <w:r w:rsidR="00B6131A" w:rsidRPr="00583D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131A" w:rsidRPr="00583D4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6131A">
        <w:rPr>
          <w:rFonts w:ascii="Times New Roman" w:hAnsi="Times New Roman" w:cs="Times New Roman"/>
          <w:sz w:val="28"/>
          <w:szCs w:val="28"/>
        </w:rPr>
        <w:t>»</w:t>
      </w:r>
      <w:r w:rsidR="00D92FD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D92FD8" w:rsidRPr="008E6ADE" w:rsidRDefault="00987DE7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1.2. </w:t>
      </w:r>
      <w:r w:rsidR="00A45222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абзац </w:t>
      </w:r>
      <w:r w:rsidR="00740C13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7 пункта 1.5</w:t>
      </w:r>
      <w:r w:rsidR="001D0FA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740C13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Административного регламента исключить;</w:t>
      </w:r>
    </w:p>
    <w:p w:rsidR="00740C13" w:rsidRPr="008E6ADE" w:rsidRDefault="00740C1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1.3. </w:t>
      </w:r>
      <w:r w:rsidR="005313EE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абзац 9 пункта 1.10</w:t>
      </w:r>
      <w:r w:rsidR="001D0FA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 Административного регламента исключить;</w:t>
      </w:r>
    </w:p>
    <w:p w:rsidR="001D0FA5" w:rsidRPr="008E6ADE" w:rsidRDefault="001D0FA5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1.4. </w:t>
      </w:r>
      <w:r w:rsidR="00BA4047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абзац 8 пункта 3.3</w:t>
      </w:r>
      <w:r w:rsidR="00126573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 Административного регламента исключить;</w:t>
      </w:r>
    </w:p>
    <w:p w:rsidR="00126573" w:rsidRPr="008E6ADE" w:rsidRDefault="0012657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1.5. пункт 3.11. Административного регламента исключить;</w:t>
      </w:r>
    </w:p>
    <w:p w:rsidR="00126573" w:rsidRPr="008E6ADE" w:rsidRDefault="0012657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1.6. раздел </w:t>
      </w: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V</w:t>
      </w: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Административного регламента исключить;</w:t>
      </w:r>
    </w:p>
    <w:p w:rsidR="00126573" w:rsidRPr="008E6ADE" w:rsidRDefault="0012657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1.7. </w:t>
      </w:r>
      <w:r w:rsidR="004A012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раздел </w:t>
      </w:r>
      <w:r w:rsidR="004A012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VI</w:t>
      </w:r>
      <w:r w:rsidR="004A012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п</w:t>
      </w:r>
      <w:r w:rsidR="00BA4047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ункты 6</w:t>
      </w:r>
      <w:r w:rsidR="004A012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.1-6.8 считать соответственно разделом </w:t>
      </w:r>
      <w:r w:rsidR="004A012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V</w:t>
      </w:r>
      <w:r w:rsidR="004A012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E6ADE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4A0125" w:rsidRPr="008E6A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 пунктами 5.1-5.8. Административного регламента.</w:t>
      </w:r>
    </w:p>
    <w:p w:rsidR="00877D1B" w:rsidRDefault="008E6ADE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D1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="00877D1B">
        <w:rPr>
          <w:rFonts w:ascii="Times New Roman" w:hAnsi="Times New Roman" w:cs="Times New Roman"/>
          <w:sz w:val="28"/>
          <w:szCs w:val="28"/>
        </w:rPr>
        <w:t>и разместить на официальных сайтах Администрации городского округа город Уфа Республики Башкортостан, Управления земельных и имущественных отношений Администрации городского округа город Уфа Республики Башкортостан в информационно-телекоммуникационной сети Интернет.</w:t>
      </w:r>
    </w:p>
    <w:p w:rsidR="00365CF5" w:rsidRDefault="008E6ADE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5CF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877D1B">
        <w:rPr>
          <w:rFonts w:ascii="Times New Roman" w:hAnsi="Times New Roman" w:cs="Times New Roman"/>
          <w:sz w:val="28"/>
          <w:szCs w:val="28"/>
        </w:rPr>
        <w:t>настоящего</w:t>
      </w:r>
      <w:r w:rsidR="00365CF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365CF5" w:rsidRDefault="008E6ADE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CF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365CF5">
        <w:rPr>
          <w:rFonts w:ascii="Times New Roman" w:hAnsi="Times New Roman" w:cs="Times New Roman"/>
          <w:sz w:val="28"/>
          <w:szCs w:val="28"/>
        </w:rPr>
        <w:t xml:space="preserve">на </w:t>
      </w:r>
      <w:r w:rsidR="00365CF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городского округа город Уфа Республики Башкортостан Е.А. </w:t>
      </w:r>
      <w:proofErr w:type="spellStart"/>
      <w:r w:rsidR="00365CF5">
        <w:rPr>
          <w:rFonts w:ascii="Times New Roman" w:hAnsi="Times New Roman" w:cs="Times New Roman"/>
          <w:bCs/>
          <w:sz w:val="28"/>
          <w:szCs w:val="28"/>
        </w:rPr>
        <w:t>Чебакова</w:t>
      </w:r>
      <w:proofErr w:type="spellEnd"/>
      <w:r w:rsidR="00365CF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5CF5" w:rsidRDefault="00365CF5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ADE" w:rsidRDefault="008E6ADE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ADE" w:rsidRPr="003A0501" w:rsidRDefault="008E6ADE" w:rsidP="008E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50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E6ADE" w:rsidRPr="003A0501" w:rsidRDefault="008E6ADE" w:rsidP="008E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501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8E6ADE" w:rsidRPr="00CE1BA8" w:rsidRDefault="008E6ADE" w:rsidP="008E6AD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3A0501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3A0501">
        <w:rPr>
          <w:rFonts w:ascii="Times New Roman" w:hAnsi="Times New Roman" w:cs="Times New Roman"/>
          <w:sz w:val="28"/>
          <w:szCs w:val="28"/>
        </w:rPr>
        <w:tab/>
      </w:r>
      <w:r w:rsidRPr="003A0501">
        <w:rPr>
          <w:rFonts w:ascii="Times New Roman" w:hAnsi="Times New Roman" w:cs="Times New Roman"/>
          <w:sz w:val="28"/>
          <w:szCs w:val="28"/>
        </w:rPr>
        <w:tab/>
      </w:r>
      <w:r w:rsidRPr="003A0501">
        <w:rPr>
          <w:rFonts w:ascii="Times New Roman" w:hAnsi="Times New Roman" w:cs="Times New Roman"/>
          <w:sz w:val="28"/>
          <w:szCs w:val="28"/>
        </w:rPr>
        <w:tab/>
      </w:r>
      <w:r w:rsidRPr="003A0501">
        <w:rPr>
          <w:rFonts w:ascii="Times New Roman" w:hAnsi="Times New Roman" w:cs="Times New Roman"/>
          <w:sz w:val="28"/>
          <w:szCs w:val="28"/>
        </w:rPr>
        <w:tab/>
      </w:r>
      <w:r w:rsidRPr="003A0501">
        <w:rPr>
          <w:rFonts w:ascii="Times New Roman" w:hAnsi="Times New Roman" w:cs="Times New Roman"/>
          <w:sz w:val="28"/>
          <w:szCs w:val="28"/>
        </w:rPr>
        <w:tab/>
        <w:t xml:space="preserve">                        Р.Р. </w:t>
      </w:r>
      <w:proofErr w:type="spellStart"/>
      <w:r w:rsidRPr="003A0501">
        <w:rPr>
          <w:rFonts w:ascii="Times New Roman" w:hAnsi="Times New Roman" w:cs="Times New Roman"/>
          <w:sz w:val="28"/>
          <w:szCs w:val="28"/>
        </w:rPr>
        <w:t>Мавлие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8E6ADE" w:rsidRPr="00CE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F5"/>
    <w:rsid w:val="00051477"/>
    <w:rsid w:val="00126573"/>
    <w:rsid w:val="001C370F"/>
    <w:rsid w:val="001D0FA5"/>
    <w:rsid w:val="002765A7"/>
    <w:rsid w:val="00365CF5"/>
    <w:rsid w:val="003E55B2"/>
    <w:rsid w:val="004A0125"/>
    <w:rsid w:val="005313EE"/>
    <w:rsid w:val="006654BB"/>
    <w:rsid w:val="00676911"/>
    <w:rsid w:val="00740C13"/>
    <w:rsid w:val="00877D1B"/>
    <w:rsid w:val="008E6ADE"/>
    <w:rsid w:val="00987DE7"/>
    <w:rsid w:val="00A45222"/>
    <w:rsid w:val="00B6131A"/>
    <w:rsid w:val="00BA4047"/>
    <w:rsid w:val="00BB42B1"/>
    <w:rsid w:val="00C86405"/>
    <w:rsid w:val="00C9454C"/>
    <w:rsid w:val="00D92FD8"/>
    <w:rsid w:val="00E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6DEB-455F-4F31-9BD6-B8881417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65CF5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5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65C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5CF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92FD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facit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Шамсутдинова Регина Фатыховна</cp:lastModifiedBy>
  <cp:revision>13</cp:revision>
  <cp:lastPrinted>2025-05-12T10:26:00Z</cp:lastPrinted>
  <dcterms:created xsi:type="dcterms:W3CDTF">2025-05-07T10:53:00Z</dcterms:created>
  <dcterms:modified xsi:type="dcterms:W3CDTF">2025-05-12T10:26:00Z</dcterms:modified>
</cp:coreProperties>
</file>