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85616" w14:textId="77777777" w:rsidR="00871671" w:rsidRDefault="009E5525">
      <w:pPr>
        <w:spacing w:after="0" w:line="240" w:lineRule="auto"/>
        <w:ind w:left="5245"/>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4D5B3959" w14:textId="77777777" w:rsidR="00871671" w:rsidRDefault="009E5525">
      <w:pPr>
        <w:widowControl w:val="0"/>
        <w:autoSpaceDE w:val="0"/>
        <w:autoSpaceDN w:val="0"/>
        <w:adjustRightInd w:val="0"/>
        <w:spacing w:after="0" w:line="240" w:lineRule="auto"/>
        <w:ind w:left="5245"/>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постановлению Администрации</w:t>
      </w:r>
    </w:p>
    <w:p w14:paraId="3FB3DD61" w14:textId="77777777" w:rsidR="00871671" w:rsidRDefault="009E5525">
      <w:pPr>
        <w:widowControl w:val="0"/>
        <w:autoSpaceDE w:val="0"/>
        <w:autoSpaceDN w:val="0"/>
        <w:adjustRightInd w:val="0"/>
        <w:spacing w:after="0" w:line="240" w:lineRule="auto"/>
        <w:ind w:left="5245"/>
        <w:jc w:val="both"/>
        <w:rPr>
          <w:rFonts w:ascii="Times New Roman" w:hAnsi="Times New Roman" w:cs="Times New Roman"/>
          <w:sz w:val="28"/>
          <w:szCs w:val="28"/>
        </w:rPr>
      </w:pPr>
      <w:proofErr w:type="gramStart"/>
      <w:r>
        <w:rPr>
          <w:rFonts w:ascii="Times New Roman" w:hAnsi="Times New Roman" w:cs="Times New Roman"/>
          <w:sz w:val="28"/>
          <w:szCs w:val="28"/>
        </w:rPr>
        <w:t>городского</w:t>
      </w:r>
      <w:proofErr w:type="gramEnd"/>
      <w:r>
        <w:rPr>
          <w:rFonts w:ascii="Times New Roman" w:hAnsi="Times New Roman" w:cs="Times New Roman"/>
          <w:sz w:val="28"/>
          <w:szCs w:val="28"/>
        </w:rPr>
        <w:t xml:space="preserve"> округа город Уфа </w:t>
      </w:r>
    </w:p>
    <w:p w14:paraId="7240A81A" w14:textId="77777777" w:rsidR="00871671" w:rsidRDefault="009E5525">
      <w:pPr>
        <w:widowControl w:val="0"/>
        <w:autoSpaceDE w:val="0"/>
        <w:autoSpaceDN w:val="0"/>
        <w:adjustRightInd w:val="0"/>
        <w:spacing w:after="0" w:line="240" w:lineRule="auto"/>
        <w:ind w:left="5245"/>
        <w:jc w:val="both"/>
        <w:rPr>
          <w:rFonts w:ascii="Times New Roman" w:hAnsi="Times New Roman" w:cs="Times New Roman"/>
          <w:bCs/>
          <w:sz w:val="28"/>
          <w:szCs w:val="28"/>
        </w:rPr>
      </w:pPr>
      <w:r>
        <w:rPr>
          <w:rFonts w:ascii="Times New Roman" w:hAnsi="Times New Roman" w:cs="Times New Roman"/>
          <w:sz w:val="28"/>
          <w:szCs w:val="28"/>
        </w:rPr>
        <w:t>Республики Башкортостан</w:t>
      </w:r>
    </w:p>
    <w:p w14:paraId="357DF3CB" w14:textId="77777777" w:rsidR="00871671" w:rsidRDefault="009E5525">
      <w:pPr>
        <w:widowControl w:val="0"/>
        <w:spacing w:after="0" w:line="240" w:lineRule="auto"/>
        <w:ind w:left="5245"/>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____________20___ года №____</w:t>
      </w:r>
    </w:p>
    <w:p w14:paraId="3BFE8073" w14:textId="77777777" w:rsidR="00871671" w:rsidRDefault="00871671">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2D927D1E" w14:textId="77777777" w:rsidR="00871671" w:rsidRDefault="00871671">
      <w:pPr>
        <w:widowControl w:val="0"/>
        <w:autoSpaceDE w:val="0"/>
        <w:autoSpaceDN w:val="0"/>
        <w:adjustRightInd w:val="0"/>
        <w:spacing w:after="0" w:line="240" w:lineRule="auto"/>
        <w:ind w:firstLine="709"/>
        <w:jc w:val="right"/>
        <w:rPr>
          <w:rFonts w:ascii="Times New Roman" w:hAnsi="Times New Roman" w:cs="Times New Roman"/>
          <w:b/>
          <w:sz w:val="28"/>
          <w:szCs w:val="28"/>
        </w:rPr>
      </w:pPr>
    </w:p>
    <w:p w14:paraId="67D6AA5C" w14:textId="42EB4577" w:rsidR="00871671" w:rsidRDefault="009E552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w:t>
      </w:r>
      <w:r w:rsidRPr="001C0978">
        <w:rPr>
          <w:rFonts w:ascii="Times New Roman" w:hAnsi="Times New Roman" w:cs="Times New Roman"/>
          <w:sz w:val="28"/>
          <w:szCs w:val="28"/>
        </w:rPr>
        <w:t>за исключением полетов беспилотных воздушных судов с максимальной взлетной массой менее 0,</w:t>
      </w:r>
      <w:r w:rsidR="00430686" w:rsidRPr="001C0978">
        <w:rPr>
          <w:rFonts w:ascii="Times New Roman" w:hAnsi="Times New Roman" w:cs="Times New Roman"/>
          <w:sz w:val="28"/>
          <w:szCs w:val="28"/>
        </w:rPr>
        <w:t>1</w:t>
      </w:r>
      <w:r w:rsidRPr="001C0978">
        <w:rPr>
          <w:rFonts w:ascii="Times New Roman" w:hAnsi="Times New Roman" w:cs="Times New Roman"/>
          <w:sz w:val="28"/>
          <w:szCs w:val="28"/>
        </w:rPr>
        <w:t>5 кг), подъемов</w:t>
      </w:r>
      <w:r>
        <w:rPr>
          <w:rFonts w:ascii="Times New Roman" w:hAnsi="Times New Roman" w:cs="Times New Roman"/>
          <w:sz w:val="28"/>
          <w:szCs w:val="28"/>
        </w:rPr>
        <w:t xml:space="preserve"> привязных аэростатов, а также посадку (взлет) на расположенные в границах городского округа город Уфа Республики Башкортостан площадки, сведения о которых </w:t>
      </w:r>
    </w:p>
    <w:p w14:paraId="315269AF" w14:textId="77777777" w:rsidR="00871671" w:rsidRDefault="009E5525">
      <w:pPr>
        <w:spacing w:after="0" w:line="240" w:lineRule="auto"/>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опубликованы в документах аэронавигационной информации»</w:t>
      </w:r>
    </w:p>
    <w:p w14:paraId="41AD2562" w14:textId="77777777" w:rsidR="00871671" w:rsidRDefault="00871671">
      <w:pPr>
        <w:widowControl w:val="0"/>
        <w:autoSpaceDE w:val="0"/>
        <w:autoSpaceDN w:val="0"/>
        <w:adjustRightInd w:val="0"/>
        <w:spacing w:after="0" w:line="240" w:lineRule="auto"/>
        <w:jc w:val="center"/>
        <w:rPr>
          <w:rFonts w:ascii="Times New Roman" w:hAnsi="Times New Roman" w:cs="Times New Roman"/>
          <w:b/>
          <w:bCs/>
          <w:sz w:val="28"/>
          <w:szCs w:val="28"/>
        </w:rPr>
      </w:pPr>
    </w:p>
    <w:p w14:paraId="2A7FED08" w14:textId="77777777" w:rsidR="00871671" w:rsidRDefault="009E5525">
      <w:pPr>
        <w:widowControl w:val="0"/>
        <w:tabs>
          <w:tab w:val="left" w:pos="567"/>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14:paraId="08B509E0" w14:textId="77777777" w:rsidR="00871671" w:rsidRDefault="00871671">
      <w:pPr>
        <w:pStyle w:val="af8"/>
        <w:widowControl w:val="0"/>
        <w:autoSpaceDE w:val="0"/>
        <w:autoSpaceDN w:val="0"/>
        <w:adjustRightInd w:val="0"/>
        <w:ind w:left="0" w:firstLine="709"/>
        <w:jc w:val="both"/>
        <w:outlineLvl w:val="1"/>
        <w:rPr>
          <w:sz w:val="28"/>
          <w:szCs w:val="28"/>
        </w:rPr>
      </w:pPr>
    </w:p>
    <w:p w14:paraId="2448922B" w14:textId="77777777" w:rsidR="00871671" w:rsidRDefault="009E5525">
      <w:pPr>
        <w:pStyle w:val="af8"/>
        <w:widowControl w:val="0"/>
        <w:autoSpaceDE w:val="0"/>
        <w:autoSpaceDN w:val="0"/>
        <w:adjustRightInd w:val="0"/>
        <w:ind w:left="0"/>
        <w:jc w:val="center"/>
        <w:outlineLvl w:val="1"/>
        <w:rPr>
          <w:sz w:val="28"/>
          <w:szCs w:val="28"/>
        </w:rPr>
      </w:pPr>
      <w:r>
        <w:rPr>
          <w:sz w:val="28"/>
          <w:szCs w:val="28"/>
        </w:rPr>
        <w:t>Предмет регулирования Административного регламента</w:t>
      </w:r>
    </w:p>
    <w:p w14:paraId="0F1C5384" w14:textId="77777777" w:rsidR="00871671" w:rsidRDefault="00871671">
      <w:pPr>
        <w:pStyle w:val="af8"/>
        <w:widowControl w:val="0"/>
        <w:autoSpaceDE w:val="0"/>
        <w:autoSpaceDN w:val="0"/>
        <w:adjustRightInd w:val="0"/>
        <w:ind w:left="0"/>
        <w:jc w:val="center"/>
        <w:outlineLvl w:val="1"/>
        <w:rPr>
          <w:sz w:val="28"/>
          <w:szCs w:val="28"/>
        </w:rPr>
      </w:pPr>
    </w:p>
    <w:p w14:paraId="4CBCA4E7" w14:textId="12BD687D" w:rsidR="00871671" w:rsidRDefault="009E5525">
      <w:pPr>
        <w:pStyle w:val="af8"/>
        <w:widowControl w:val="0"/>
        <w:numPr>
          <w:ilvl w:val="1"/>
          <w:numId w:val="33"/>
        </w:numPr>
        <w:tabs>
          <w:tab w:val="left" w:pos="567"/>
        </w:tabs>
        <w:ind w:left="0" w:firstLine="709"/>
        <w:contextualSpacing/>
        <w:jc w:val="both"/>
        <w:rPr>
          <w:sz w:val="28"/>
          <w:szCs w:val="28"/>
        </w:rPr>
      </w:pPr>
      <w:bookmarkStart w:id="0" w:name="Par46"/>
      <w:bookmarkEnd w:id="0"/>
      <w:r>
        <w:rPr>
          <w:sz w:val="28"/>
          <w:szCs w:val="28"/>
        </w:rPr>
        <w:t xml:space="preserve">Административный регламент предоставления муниципальной услуги </w:t>
      </w:r>
      <w:r>
        <w:rPr>
          <w:color w:val="000000" w:themeColor="text1"/>
          <w:spacing w:val="2"/>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w:t>
      </w:r>
      <w:r w:rsidRPr="001C0978">
        <w:rPr>
          <w:color w:val="000000" w:themeColor="text1"/>
          <w:spacing w:val="2"/>
          <w:sz w:val="28"/>
          <w:szCs w:val="28"/>
        </w:rPr>
        <w:t>менее 0,</w:t>
      </w:r>
      <w:r w:rsidR="00430686" w:rsidRPr="001C0978">
        <w:rPr>
          <w:color w:val="000000" w:themeColor="text1"/>
          <w:spacing w:val="2"/>
          <w:sz w:val="28"/>
          <w:szCs w:val="28"/>
        </w:rPr>
        <w:t>1</w:t>
      </w:r>
      <w:r w:rsidRPr="001C0978">
        <w:rPr>
          <w:color w:val="000000" w:themeColor="text1"/>
          <w:spacing w:val="2"/>
          <w:sz w:val="28"/>
          <w:szCs w:val="28"/>
        </w:rPr>
        <w:t>5 кг),</w:t>
      </w:r>
      <w:r>
        <w:rPr>
          <w:color w:val="000000" w:themeColor="text1"/>
          <w:spacing w:val="2"/>
          <w:sz w:val="28"/>
          <w:szCs w:val="28"/>
        </w:rPr>
        <w:t xml:space="preserve"> подъемов привязных аэростатов, а также посадку (взлет) на расположенные в границах городского округа город Уфа Республики Башкортостан </w:t>
      </w:r>
      <w:r>
        <w:rPr>
          <w:sz w:val="28"/>
          <w:szCs w:val="28"/>
        </w:rPr>
        <w:t>площадки</w:t>
      </w:r>
      <w:r>
        <w:rPr>
          <w:color w:val="000000" w:themeColor="text1"/>
          <w:spacing w:val="2"/>
          <w:sz w:val="28"/>
          <w:szCs w:val="28"/>
        </w:rPr>
        <w:t>, сведения о которых не опубликованы в документах аэронавигационной информации»</w:t>
      </w:r>
      <w:r>
        <w:rPr>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а именно использования заявителями воздушного пространства городского округа город Уфа Республики Башкортостан, при котором пользователи воздушного пространства осуществляют свою деятельность на основании планов (расписаний, графиков) использования воздушного пространства при наличии разрешения на использование воздушного пространства.</w:t>
      </w:r>
    </w:p>
    <w:p w14:paraId="7C0F035D" w14:textId="77777777" w:rsidR="00871671" w:rsidRDefault="009E5525">
      <w:pPr>
        <w:pStyle w:val="af8"/>
        <w:widowControl w:val="0"/>
        <w:tabs>
          <w:tab w:val="left" w:pos="567"/>
        </w:tabs>
        <w:ind w:left="0" w:firstLine="709"/>
        <w:contextualSpacing/>
        <w:jc w:val="both"/>
        <w:rPr>
          <w:sz w:val="28"/>
          <w:szCs w:val="28"/>
        </w:rPr>
      </w:pPr>
      <w:r>
        <w:rPr>
          <w:sz w:val="28"/>
          <w:szCs w:val="28"/>
        </w:rPr>
        <w:t xml:space="preserve">Административный регламент определяет стандарт, сроки и последовательность действий (административных процедур) при осуществлении полномочий по </w:t>
      </w:r>
      <w:r>
        <w:rPr>
          <w:bCs/>
          <w:sz w:val="28"/>
          <w:szCs w:val="28"/>
        </w:rPr>
        <w:t xml:space="preserve">выдаче </w:t>
      </w:r>
      <w:r>
        <w:rPr>
          <w:color w:val="000000" w:themeColor="text1"/>
          <w:spacing w:val="2"/>
          <w:sz w:val="28"/>
          <w:szCs w:val="28"/>
        </w:rPr>
        <w:t xml:space="preserve">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городского округа город Уфа Республики Башкортостан </w:t>
      </w:r>
      <w:r>
        <w:rPr>
          <w:color w:val="000000" w:themeColor="text1"/>
          <w:sz w:val="28"/>
          <w:szCs w:val="28"/>
        </w:rPr>
        <w:t>площадки</w:t>
      </w:r>
      <w:r>
        <w:rPr>
          <w:color w:val="000000" w:themeColor="text1"/>
          <w:spacing w:val="2"/>
          <w:sz w:val="28"/>
          <w:szCs w:val="28"/>
        </w:rPr>
        <w:t xml:space="preserve">, сведения о </w:t>
      </w:r>
      <w:r>
        <w:rPr>
          <w:color w:val="000000" w:themeColor="text1"/>
          <w:spacing w:val="2"/>
          <w:sz w:val="28"/>
          <w:szCs w:val="28"/>
        </w:rPr>
        <w:lastRenderedPageBreak/>
        <w:t>которых не опубликованы в документах аэронавигационной информации.</w:t>
      </w:r>
    </w:p>
    <w:p w14:paraId="6700F1A1" w14:textId="77777777" w:rsidR="00871671" w:rsidRDefault="009E5525">
      <w:pPr>
        <w:spacing w:after="0" w:line="240" w:lineRule="auto"/>
        <w:ind w:firstLine="709"/>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shd w:val="clear" w:color="auto" w:fill="FFFFFF"/>
        </w:rPr>
        <w:t xml:space="preserve">Административный регламент не регулирует вопросы использования воздушного пространства в запретных зонах над территорией </w:t>
      </w:r>
      <w:r>
        <w:rPr>
          <w:rFonts w:ascii="Times New Roman" w:hAnsi="Times New Roman" w:cs="Times New Roman"/>
          <w:color w:val="000000" w:themeColor="text1"/>
          <w:spacing w:val="2"/>
          <w:sz w:val="28"/>
          <w:szCs w:val="28"/>
        </w:rPr>
        <w:t>городского округа город Уфа Республики Башкортостан.</w:t>
      </w:r>
    </w:p>
    <w:p w14:paraId="2A42AE97" w14:textId="77777777" w:rsidR="00871671" w:rsidRDefault="00871671">
      <w:pPr>
        <w:spacing w:after="0" w:line="240" w:lineRule="auto"/>
        <w:ind w:firstLine="709"/>
        <w:jc w:val="both"/>
        <w:rPr>
          <w:rFonts w:ascii="Times New Roman" w:hAnsi="Times New Roman" w:cs="Times New Roman"/>
          <w:color w:val="000000" w:themeColor="text1"/>
          <w:spacing w:val="2"/>
          <w:sz w:val="28"/>
          <w:szCs w:val="28"/>
        </w:rPr>
      </w:pPr>
    </w:p>
    <w:p w14:paraId="5B30AF6B" w14:textId="77777777" w:rsidR="00871671" w:rsidRDefault="009E5525">
      <w:pPr>
        <w:pStyle w:val="ConsPlusNormal"/>
        <w:jc w:val="center"/>
        <w:rPr>
          <w:color w:val="000000" w:themeColor="text1"/>
        </w:rPr>
      </w:pPr>
      <w:r>
        <w:rPr>
          <w:color w:val="000000" w:themeColor="text1"/>
        </w:rPr>
        <w:t>Круг заявителей</w:t>
      </w:r>
    </w:p>
    <w:p w14:paraId="75C69088" w14:textId="77777777" w:rsidR="00871671" w:rsidRDefault="00871671">
      <w:pPr>
        <w:pStyle w:val="ConsPlusNormal"/>
        <w:jc w:val="center"/>
        <w:rPr>
          <w:color w:val="000000" w:themeColor="text1"/>
        </w:rPr>
      </w:pPr>
    </w:p>
    <w:p w14:paraId="5DA3AA7D" w14:textId="0C6AE76D" w:rsidR="00871671" w:rsidRDefault="009E552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1.2.</w:t>
      </w:r>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 xml:space="preserve">Заявителями являются физические лица, юридические лица, индивидуальные предприниматели, планирующие выполнение авиационных работ, парашютных прыжков, демонстрационных полетов воздушных судов, </w:t>
      </w:r>
      <w:r>
        <w:rPr>
          <w:rFonts w:ascii="Times New Roman" w:hAnsi="Times New Roman" w:cs="Times New Roman"/>
          <w:color w:val="000000" w:themeColor="text1"/>
          <w:spacing w:val="2"/>
          <w:sz w:val="28"/>
          <w:szCs w:val="28"/>
        </w:rPr>
        <w:t>полетов беспилотных воздушных судов (за исключением полетов беспилотных воздушных судов с максимальной взле</w:t>
      </w:r>
      <w:r w:rsidR="0068422E">
        <w:rPr>
          <w:rFonts w:ascii="Times New Roman" w:hAnsi="Times New Roman" w:cs="Times New Roman"/>
          <w:color w:val="000000" w:themeColor="text1"/>
          <w:spacing w:val="2"/>
          <w:sz w:val="28"/>
          <w:szCs w:val="28"/>
        </w:rPr>
        <w:t xml:space="preserve">тной </w:t>
      </w:r>
      <w:r w:rsidR="0068422E" w:rsidRPr="001C0978">
        <w:rPr>
          <w:rFonts w:ascii="Times New Roman" w:hAnsi="Times New Roman" w:cs="Times New Roman"/>
          <w:color w:val="000000" w:themeColor="text1"/>
          <w:spacing w:val="2"/>
          <w:sz w:val="28"/>
          <w:szCs w:val="28"/>
        </w:rPr>
        <w:t>массой менее</w:t>
      </w:r>
      <w:r w:rsidRPr="001C0978">
        <w:rPr>
          <w:rFonts w:ascii="Times New Roman" w:hAnsi="Times New Roman" w:cs="Times New Roman"/>
          <w:color w:val="000000" w:themeColor="text1"/>
          <w:spacing w:val="2"/>
          <w:sz w:val="28"/>
          <w:szCs w:val="28"/>
        </w:rPr>
        <w:t xml:space="preserve"> 0,</w:t>
      </w:r>
      <w:r w:rsidR="00430686" w:rsidRPr="001C0978">
        <w:rPr>
          <w:rFonts w:ascii="Times New Roman" w:hAnsi="Times New Roman" w:cs="Times New Roman"/>
          <w:color w:val="000000" w:themeColor="text1"/>
          <w:spacing w:val="2"/>
          <w:sz w:val="28"/>
          <w:szCs w:val="28"/>
        </w:rPr>
        <w:t>1</w:t>
      </w:r>
      <w:r w:rsidRPr="001C0978">
        <w:rPr>
          <w:rFonts w:ascii="Times New Roman" w:hAnsi="Times New Roman" w:cs="Times New Roman"/>
          <w:color w:val="000000" w:themeColor="text1"/>
          <w:spacing w:val="2"/>
          <w:sz w:val="28"/>
          <w:szCs w:val="28"/>
        </w:rPr>
        <w:t>5 кг), подъемов</w:t>
      </w:r>
      <w:r>
        <w:rPr>
          <w:rFonts w:ascii="Times New Roman" w:hAnsi="Times New Roman" w:cs="Times New Roman"/>
          <w:color w:val="000000" w:themeColor="text1"/>
          <w:spacing w:val="2"/>
          <w:sz w:val="28"/>
          <w:szCs w:val="28"/>
        </w:rPr>
        <w:t xml:space="preserve"> привязных аэростатов, а также посадку (взлет) на расположенные в границах городского округа город Уфа Республики Башкортостан </w:t>
      </w:r>
      <w:r>
        <w:rPr>
          <w:rFonts w:ascii="Times New Roman" w:hAnsi="Times New Roman" w:cs="Times New Roman"/>
          <w:sz w:val="28"/>
          <w:szCs w:val="28"/>
        </w:rPr>
        <w:t>площадки</w:t>
      </w:r>
      <w:r>
        <w:rPr>
          <w:rFonts w:ascii="Times New Roman" w:hAnsi="Times New Roman" w:cs="Times New Roman"/>
          <w:color w:val="000000" w:themeColor="text1"/>
          <w:spacing w:val="2"/>
          <w:sz w:val="28"/>
          <w:szCs w:val="28"/>
        </w:rPr>
        <w:t>, сведения о которых не опубликованы в документах аэронавигационной информации (далее соответственно – Заявитель).</w:t>
      </w:r>
    </w:p>
    <w:p w14:paraId="6AD06BA1" w14:textId="77777777" w:rsidR="00871671" w:rsidRDefault="009E5525">
      <w:pPr>
        <w:pStyle w:val="af8"/>
        <w:autoSpaceDE w:val="0"/>
        <w:autoSpaceDN w:val="0"/>
        <w:adjustRightInd w:val="0"/>
        <w:ind w:left="0" w:firstLine="709"/>
        <w:jc w:val="both"/>
        <w:rPr>
          <w:sz w:val="28"/>
          <w:szCs w:val="28"/>
        </w:rPr>
      </w:pPr>
      <w:r w:rsidRPr="001C0978">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8BDE0BE" w14:textId="77777777" w:rsidR="00871671" w:rsidRDefault="00871671">
      <w:pPr>
        <w:pStyle w:val="af8"/>
        <w:autoSpaceDE w:val="0"/>
        <w:autoSpaceDN w:val="0"/>
        <w:adjustRightInd w:val="0"/>
        <w:ind w:left="0" w:firstLine="709"/>
        <w:jc w:val="both"/>
        <w:rPr>
          <w:sz w:val="28"/>
          <w:szCs w:val="28"/>
        </w:rPr>
      </w:pPr>
    </w:p>
    <w:p w14:paraId="0763D08A" w14:textId="77777777" w:rsidR="00871671" w:rsidRDefault="009E552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Требования </w:t>
      </w:r>
    </w:p>
    <w:p w14:paraId="1B43E6BF" w14:textId="77777777" w:rsidR="00871671" w:rsidRDefault="009E552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 порядку информирования о предоставлении муниципальной услуги</w:t>
      </w:r>
    </w:p>
    <w:p w14:paraId="16F7F219" w14:textId="77777777" w:rsidR="00871671" w:rsidRDefault="00871671">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410F7236" w14:textId="77777777" w:rsidR="00871671" w:rsidRDefault="009E5525">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Справочная информация:</w:t>
      </w:r>
    </w:p>
    <w:p w14:paraId="089D6640" w14:textId="5E6E6E35" w:rsidR="00871671" w:rsidRDefault="009E5525">
      <w:pPr>
        <w:widowControl w:val="0"/>
        <w:tabs>
          <w:tab w:val="left" w:pos="851"/>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Управление транспорта и связи Администрации городского округа город Уфа Респ</w:t>
      </w:r>
      <w:r w:rsidRPr="001C0978">
        <w:rPr>
          <w:rFonts w:ascii="Times New Roman" w:hAnsi="Times New Roman" w:cs="Times New Roman"/>
          <w:sz w:val="28"/>
          <w:szCs w:val="28"/>
        </w:rPr>
        <w:t>ублики Башкортостан (далее – УТС Администрации ГО г. Уфа РБ) расположенный по адресу: 45000</w:t>
      </w:r>
      <w:r w:rsidR="009F48C1" w:rsidRPr="001C0978">
        <w:rPr>
          <w:rFonts w:ascii="Times New Roman" w:hAnsi="Times New Roman" w:cs="Times New Roman"/>
          <w:sz w:val="28"/>
          <w:szCs w:val="28"/>
        </w:rPr>
        <w:t>5</w:t>
      </w:r>
      <w:r w:rsidRPr="001C0978">
        <w:rPr>
          <w:rFonts w:ascii="Times New Roman" w:hAnsi="Times New Roman" w:cs="Times New Roman"/>
          <w:sz w:val="28"/>
          <w:szCs w:val="28"/>
        </w:rPr>
        <w:t xml:space="preserve">, Республика Башкортостан, город Уфа, улица </w:t>
      </w:r>
      <w:r w:rsidR="00C8356D" w:rsidRPr="001C0978">
        <w:rPr>
          <w:rFonts w:ascii="Times New Roman" w:hAnsi="Times New Roman" w:cs="Times New Roman"/>
          <w:b/>
          <w:sz w:val="28"/>
          <w:szCs w:val="28"/>
        </w:rPr>
        <w:t>Достоевского</w:t>
      </w:r>
      <w:r w:rsidRPr="001C0978">
        <w:rPr>
          <w:rFonts w:ascii="Times New Roman" w:hAnsi="Times New Roman" w:cs="Times New Roman"/>
          <w:b/>
          <w:sz w:val="28"/>
          <w:szCs w:val="28"/>
        </w:rPr>
        <w:t>,</w:t>
      </w:r>
      <w:r w:rsidRPr="001C0978">
        <w:rPr>
          <w:rFonts w:ascii="Times New Roman" w:hAnsi="Times New Roman" w:cs="Times New Roman"/>
          <w:sz w:val="28"/>
          <w:szCs w:val="28"/>
        </w:rPr>
        <w:t xml:space="preserve"> дом </w:t>
      </w:r>
      <w:r w:rsidR="00C8356D" w:rsidRPr="001C0978">
        <w:rPr>
          <w:rFonts w:ascii="Times New Roman" w:hAnsi="Times New Roman" w:cs="Times New Roman"/>
          <w:b/>
          <w:sz w:val="28"/>
          <w:szCs w:val="28"/>
        </w:rPr>
        <w:t>101</w:t>
      </w:r>
      <w:r w:rsidRPr="001C0978">
        <w:rPr>
          <w:rFonts w:ascii="Times New Roman" w:hAnsi="Times New Roman" w:cs="Times New Roman"/>
          <w:b/>
          <w:sz w:val="28"/>
          <w:szCs w:val="28"/>
        </w:rPr>
        <w:t>;</w:t>
      </w:r>
    </w:p>
    <w:p w14:paraId="1968568E"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официальный</w:t>
      </w:r>
      <w:proofErr w:type="gramEnd"/>
      <w:r>
        <w:rPr>
          <w:rFonts w:ascii="Times New Roman" w:hAnsi="Times New Roman" w:cs="Times New Roman"/>
          <w:sz w:val="28"/>
          <w:szCs w:val="28"/>
        </w:rPr>
        <w:t xml:space="preserve"> сайт Администрации городского округа город Уфа </w:t>
      </w:r>
      <w:r w:rsidRPr="001C0978">
        <w:rPr>
          <w:rFonts w:ascii="Times New Roman" w:hAnsi="Times New Roman" w:cs="Times New Roman"/>
          <w:sz w:val="28"/>
          <w:szCs w:val="28"/>
        </w:rPr>
        <w:t xml:space="preserve">Республики Башкортостан в информационно-телекоммуникационной сети Интернет: </w:t>
      </w:r>
      <w:hyperlink r:id="rId8" w:history="1">
        <w:r w:rsidRPr="001C0978">
          <w:rPr>
            <w:rStyle w:val="ab"/>
            <w:rFonts w:ascii="Times New Roman" w:hAnsi="Times New Roman" w:cs="Times New Roman"/>
            <w:sz w:val="28"/>
            <w:szCs w:val="28"/>
          </w:rPr>
          <w:t>http://www.ufacity.info</w:t>
        </w:r>
      </w:hyperlink>
      <w:r w:rsidRPr="001C0978">
        <w:rPr>
          <w:rFonts w:ascii="Times New Roman" w:hAnsi="Times New Roman" w:cs="Times New Roman"/>
          <w:sz w:val="28"/>
          <w:szCs w:val="28"/>
        </w:rPr>
        <w:t>;</w:t>
      </w:r>
    </w:p>
    <w:p w14:paraId="52CD4CFE" w14:textId="73EFA109"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режим</w:t>
      </w:r>
      <w:proofErr w:type="gramEnd"/>
      <w:r>
        <w:rPr>
          <w:rFonts w:ascii="Times New Roman" w:hAnsi="Times New Roman" w:cs="Times New Roman"/>
          <w:sz w:val="28"/>
          <w:szCs w:val="28"/>
        </w:rPr>
        <w:t xml:space="preserve"> и график работы УТС Админист</w:t>
      </w:r>
      <w:r w:rsidR="004C4189">
        <w:rPr>
          <w:rFonts w:ascii="Times New Roman" w:hAnsi="Times New Roman" w:cs="Times New Roman"/>
          <w:sz w:val="28"/>
          <w:szCs w:val="28"/>
        </w:rPr>
        <w:t xml:space="preserve">рации ГО г. Уфа РБ:  </w:t>
      </w:r>
      <w:r>
        <w:rPr>
          <w:rFonts w:ascii="Times New Roman" w:hAnsi="Times New Roman" w:cs="Times New Roman"/>
          <w:sz w:val="28"/>
          <w:szCs w:val="28"/>
        </w:rPr>
        <w:t>понедельник - пятница с 9.00 до 18.00, (обеденный пе</w:t>
      </w:r>
      <w:r w:rsidR="004C4189">
        <w:rPr>
          <w:rFonts w:ascii="Times New Roman" w:hAnsi="Times New Roman" w:cs="Times New Roman"/>
          <w:sz w:val="28"/>
          <w:szCs w:val="28"/>
        </w:rPr>
        <w:t>рерыв с 13:00 до 14:00);</w:t>
      </w:r>
      <w:r w:rsidR="00430686">
        <w:rPr>
          <w:rFonts w:ascii="Times New Roman" w:hAnsi="Times New Roman" w:cs="Times New Roman"/>
          <w:sz w:val="28"/>
          <w:szCs w:val="28"/>
        </w:rPr>
        <w:t xml:space="preserve"> </w:t>
      </w:r>
      <w:r>
        <w:rPr>
          <w:rFonts w:ascii="Times New Roman" w:hAnsi="Times New Roman" w:cs="Times New Roman"/>
          <w:sz w:val="28"/>
          <w:szCs w:val="28"/>
        </w:rPr>
        <w:t>по предпраздничным рабочим дням: с 09:00 до 17:00 (об</w:t>
      </w:r>
      <w:r w:rsidR="004C4189">
        <w:rPr>
          <w:rFonts w:ascii="Times New Roman" w:hAnsi="Times New Roman" w:cs="Times New Roman"/>
          <w:sz w:val="28"/>
          <w:szCs w:val="28"/>
        </w:rPr>
        <w:t xml:space="preserve">еденный перерыв </w:t>
      </w:r>
      <w:r>
        <w:rPr>
          <w:rFonts w:ascii="Times New Roman" w:hAnsi="Times New Roman" w:cs="Times New Roman"/>
          <w:sz w:val="28"/>
          <w:szCs w:val="28"/>
        </w:rPr>
        <w:t>с 13:00 до 14:00); суббота и воскресенье выходные дни;</w:t>
      </w:r>
    </w:p>
    <w:p w14:paraId="290F8A16"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адрес</w:t>
      </w:r>
      <w:proofErr w:type="gramEnd"/>
      <w:r>
        <w:rPr>
          <w:rFonts w:ascii="Times New Roman" w:hAnsi="Times New Roman" w:cs="Times New Roman"/>
          <w:sz w:val="28"/>
          <w:szCs w:val="28"/>
        </w:rPr>
        <w:t xml:space="preserve"> электронный почты: </w:t>
      </w:r>
      <w:r>
        <w:rPr>
          <w:rFonts w:ascii="Times New Roman" w:hAnsi="Times New Roman" w:cs="Times New Roman"/>
          <w:sz w:val="28"/>
          <w:szCs w:val="28"/>
          <w:lang w:val="en-US"/>
        </w:rPr>
        <w:t>transport</w:t>
      </w:r>
      <w:r>
        <w:rPr>
          <w:rFonts w:ascii="Times New Roman" w:hAnsi="Times New Roman" w:cs="Times New Roman"/>
          <w:sz w:val="28"/>
          <w:szCs w:val="28"/>
        </w:rPr>
        <w:t>@</w:t>
      </w:r>
      <w:proofErr w:type="spellStart"/>
      <w:r>
        <w:rPr>
          <w:rFonts w:ascii="Times New Roman" w:hAnsi="Times New Roman" w:cs="Times New Roman"/>
          <w:sz w:val="28"/>
          <w:szCs w:val="28"/>
          <w:lang w:val="en-US"/>
        </w:rPr>
        <w:t>ufacity</w:t>
      </w:r>
      <w:proofErr w:type="spellEnd"/>
      <w:r>
        <w:rPr>
          <w:rFonts w:ascii="Times New Roman" w:hAnsi="Times New Roman" w:cs="Times New Roman"/>
          <w:sz w:val="28"/>
          <w:szCs w:val="28"/>
        </w:rPr>
        <w:t>.</w:t>
      </w:r>
      <w:r>
        <w:rPr>
          <w:rFonts w:ascii="Times New Roman" w:hAnsi="Times New Roman" w:cs="Times New Roman"/>
          <w:sz w:val="28"/>
          <w:szCs w:val="28"/>
          <w:lang w:val="en-US"/>
        </w:rPr>
        <w:t>info</w:t>
      </w:r>
      <w:r>
        <w:rPr>
          <w:rFonts w:ascii="Times New Roman" w:hAnsi="Times New Roman" w:cs="Times New Roman"/>
          <w:sz w:val="28"/>
          <w:szCs w:val="28"/>
        </w:rPr>
        <w:t>;</w:t>
      </w:r>
    </w:p>
    <w:p w14:paraId="5431315A" w14:textId="6BB13FB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номер</w:t>
      </w:r>
      <w:proofErr w:type="gramEnd"/>
      <w:r>
        <w:rPr>
          <w:rFonts w:ascii="Times New Roman" w:hAnsi="Times New Roman" w:cs="Times New Roman"/>
          <w:sz w:val="28"/>
          <w:szCs w:val="28"/>
        </w:rPr>
        <w:t xml:space="preserve"> телефона для справок (консультаций), получения информации о ходе (правилах, процедуре) предоставления муниципальной</w:t>
      </w:r>
      <w:r w:rsidR="004C4189">
        <w:rPr>
          <w:rFonts w:ascii="Times New Roman" w:hAnsi="Times New Roman" w:cs="Times New Roman"/>
          <w:sz w:val="28"/>
          <w:szCs w:val="28"/>
        </w:rPr>
        <w:t xml:space="preserve"> услуги: </w:t>
      </w:r>
      <w:r w:rsidR="00430686">
        <w:rPr>
          <w:rFonts w:ascii="Times New Roman" w:hAnsi="Times New Roman" w:cs="Times New Roman"/>
          <w:sz w:val="28"/>
          <w:szCs w:val="28"/>
        </w:rPr>
        <w:br/>
      </w:r>
      <w:r>
        <w:rPr>
          <w:rFonts w:ascii="Times New Roman" w:hAnsi="Times New Roman" w:cs="Times New Roman"/>
          <w:sz w:val="28"/>
          <w:szCs w:val="28"/>
        </w:rPr>
        <w:t>(347) 272-43-71.</w:t>
      </w:r>
    </w:p>
    <w:p w14:paraId="7E3F2ED8" w14:textId="2A8E1631"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офис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r w:rsidR="00FC2939">
        <w:rPr>
          <w:rFonts w:ascii="Times New Roman" w:hAnsi="Times New Roman" w:cs="Times New Roman"/>
          <w:sz w:val="28"/>
          <w:szCs w:val="28"/>
        </w:rPr>
        <w:t xml:space="preserve">) находится по адресу: </w:t>
      </w:r>
      <w:r>
        <w:rPr>
          <w:rFonts w:ascii="Times New Roman" w:hAnsi="Times New Roman" w:cs="Times New Roman"/>
          <w:sz w:val="28"/>
          <w:szCs w:val="28"/>
        </w:rPr>
        <w:t xml:space="preserve">450057, Республика Башкортостан, город Уфа, улица </w:t>
      </w:r>
      <w:proofErr w:type="spellStart"/>
      <w:r>
        <w:rPr>
          <w:rFonts w:ascii="Times New Roman" w:hAnsi="Times New Roman" w:cs="Times New Roman"/>
          <w:sz w:val="28"/>
          <w:szCs w:val="28"/>
        </w:rPr>
        <w:t>Новомостовая</w:t>
      </w:r>
      <w:proofErr w:type="spellEnd"/>
      <w:r>
        <w:rPr>
          <w:rFonts w:ascii="Times New Roman" w:hAnsi="Times New Roman" w:cs="Times New Roman"/>
          <w:sz w:val="28"/>
          <w:szCs w:val="28"/>
        </w:rPr>
        <w:t>, дом 8.</w:t>
      </w:r>
    </w:p>
    <w:p w14:paraId="58F51CE9" w14:textId="6EC61790"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 филиалах РГАУ МФЦ, расположенных на территории г. Уфы и Республики Башкортостан, а также обо всей информации, касающейся порядка получения муниципальной услуги, </w:t>
      </w:r>
      <w:r w:rsidR="00FC2939">
        <w:rPr>
          <w:rFonts w:ascii="Times New Roman" w:hAnsi="Times New Roman" w:cs="Times New Roman"/>
          <w:sz w:val="28"/>
          <w:szCs w:val="28"/>
        </w:rPr>
        <w:t xml:space="preserve">можно узнать по телефонам: </w:t>
      </w:r>
      <w:r>
        <w:rPr>
          <w:rFonts w:ascii="Times New Roman" w:hAnsi="Times New Roman" w:cs="Times New Roman"/>
          <w:sz w:val="28"/>
          <w:szCs w:val="28"/>
        </w:rPr>
        <w:t>8 (347) 246-55-</w:t>
      </w:r>
      <w:r w:rsidRPr="001C0978">
        <w:rPr>
          <w:rFonts w:ascii="Times New Roman" w:hAnsi="Times New Roman" w:cs="Times New Roman"/>
          <w:sz w:val="28"/>
          <w:szCs w:val="28"/>
        </w:rPr>
        <w:t xml:space="preserve">33, </w:t>
      </w:r>
      <w:r w:rsidR="00677F02" w:rsidRPr="001C0978">
        <w:rPr>
          <w:rFonts w:ascii="Times New Roman" w:hAnsi="Times New Roman" w:cs="Times New Roman"/>
          <w:sz w:val="28"/>
          <w:szCs w:val="28"/>
        </w:rPr>
        <w:t>+7 927-333-31 00</w:t>
      </w:r>
      <w:r w:rsidRPr="001C0978">
        <w:rPr>
          <w:rFonts w:ascii="Times New Roman" w:hAnsi="Times New Roman" w:cs="Times New Roman"/>
          <w:sz w:val="28"/>
          <w:szCs w:val="28"/>
        </w:rPr>
        <w:t>.</w:t>
      </w:r>
    </w:p>
    <w:p w14:paraId="4E630E01"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РГАУ МФЦ в информационно-телекоммуникационной сети Интернет http://mfcrb.ru/.</w:t>
      </w:r>
    </w:p>
    <w:p w14:paraId="491D23C4"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 Информирование о порядке предоставления муниципальной услуги осуществляется:</w:t>
      </w:r>
    </w:p>
    <w:p w14:paraId="7DF1E327" w14:textId="366CCCF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непосредственно при личном приеме заявител</w:t>
      </w:r>
      <w:r w:rsidR="00FC2939">
        <w:rPr>
          <w:rFonts w:ascii="Times New Roman" w:hAnsi="Times New Roman" w:cs="Times New Roman"/>
          <w:sz w:val="28"/>
          <w:szCs w:val="28"/>
        </w:rPr>
        <w:t>я в</w:t>
      </w:r>
      <w:r>
        <w:rPr>
          <w:rFonts w:ascii="Times New Roman" w:hAnsi="Times New Roman" w:cs="Times New Roman"/>
          <w:sz w:val="28"/>
          <w:szCs w:val="28"/>
        </w:rPr>
        <w:t xml:space="preserve"> УТС Администрации ГО г. Уфа РБ или в офисах РГАУ МФЦ;</w:t>
      </w:r>
    </w:p>
    <w:p w14:paraId="43A43DE9"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 телефону в УТС Администрации ГО г. Уфа РБ или РГАУ МФЦ;</w:t>
      </w:r>
    </w:p>
    <w:p w14:paraId="0EE7FF78"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письменно, в том числе посредством электронной почты, факсимильной связи;</w:t>
      </w:r>
    </w:p>
    <w:p w14:paraId="754060AD" w14:textId="77777777" w:rsidR="00871671" w:rsidRPr="001C0978"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C0978">
        <w:rPr>
          <w:rFonts w:ascii="Times New Roman" w:hAnsi="Times New Roman" w:cs="Times New Roman"/>
          <w:sz w:val="28"/>
          <w:szCs w:val="28"/>
        </w:rPr>
        <w:t>-</w:t>
      </w:r>
      <w:r w:rsidRPr="001C0978">
        <w:rPr>
          <w:rFonts w:ascii="Times New Roman" w:hAnsi="Times New Roman" w:cs="Times New Roman"/>
          <w:sz w:val="28"/>
          <w:szCs w:val="28"/>
        </w:rPr>
        <w:tab/>
        <w:t>посредством размещения в открытой и доступной форме информации:</w:t>
      </w:r>
    </w:p>
    <w:p w14:paraId="41C9D4FE" w14:textId="7BB7857A"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C0978">
        <w:rPr>
          <w:rFonts w:ascii="Times New Roman" w:hAnsi="Times New Roman" w:cs="Times New Roman"/>
          <w:sz w:val="28"/>
          <w:szCs w:val="28"/>
        </w:rPr>
        <w:t>-</w:t>
      </w:r>
      <w:r w:rsidRPr="001C0978">
        <w:rPr>
          <w:rFonts w:ascii="Times New Roman" w:hAnsi="Times New Roman" w:cs="Times New Roman"/>
          <w:sz w:val="28"/>
          <w:szCs w:val="28"/>
        </w:rPr>
        <w:tab/>
        <w:t xml:space="preserve">на </w:t>
      </w:r>
      <w:r w:rsidR="00C8356D" w:rsidRPr="001C0978">
        <w:rPr>
          <w:rFonts w:ascii="Times New Roman" w:hAnsi="Times New Roman" w:cs="Times New Roman"/>
          <w:sz w:val="28"/>
          <w:szCs w:val="28"/>
        </w:rPr>
        <w:t>Едином портале государственных и муниципальных услуг</w:t>
      </w:r>
      <w:r w:rsidRPr="001C0978">
        <w:rPr>
          <w:rFonts w:ascii="Times New Roman" w:hAnsi="Times New Roman" w:cs="Times New Roman"/>
          <w:sz w:val="28"/>
          <w:szCs w:val="28"/>
        </w:rPr>
        <w:t xml:space="preserve"> (функций) </w:t>
      </w:r>
      <w:r w:rsidR="00C8356D" w:rsidRPr="001C0978">
        <w:rPr>
          <w:rFonts w:ascii="Times New Roman" w:hAnsi="Times New Roman" w:cs="Times New Roman"/>
          <w:sz w:val="28"/>
          <w:szCs w:val="28"/>
        </w:rPr>
        <w:t>Российской Федерации (www.gosuslugi.</w:t>
      </w:r>
      <w:r w:rsidRPr="001C0978">
        <w:rPr>
          <w:rFonts w:ascii="Times New Roman" w:hAnsi="Times New Roman" w:cs="Times New Roman"/>
          <w:sz w:val="28"/>
          <w:szCs w:val="28"/>
        </w:rPr>
        <w:t xml:space="preserve">ru) (далее – </w:t>
      </w:r>
      <w:r w:rsidR="00C8356D" w:rsidRPr="001C0978">
        <w:rPr>
          <w:rFonts w:ascii="Times New Roman" w:hAnsi="Times New Roman" w:cs="Times New Roman"/>
          <w:sz w:val="28"/>
          <w:szCs w:val="28"/>
        </w:rPr>
        <w:t>Е</w:t>
      </w:r>
      <w:r w:rsidRPr="001C0978">
        <w:rPr>
          <w:rFonts w:ascii="Times New Roman" w:hAnsi="Times New Roman" w:cs="Times New Roman"/>
          <w:sz w:val="28"/>
          <w:szCs w:val="28"/>
        </w:rPr>
        <w:t>ПГУ);</w:t>
      </w:r>
    </w:p>
    <w:p w14:paraId="4A889FD1" w14:textId="3AADFA56" w:rsidR="00C8356D" w:rsidRDefault="008A237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A2377">
        <w:rPr>
          <w:rFonts w:ascii="Times New Roman" w:hAnsi="Times New Roman" w:cs="Times New Roman"/>
          <w:sz w:val="28"/>
          <w:szCs w:val="28"/>
        </w:rPr>
        <w:t xml:space="preserve">на </w:t>
      </w:r>
      <w:r>
        <w:rPr>
          <w:rFonts w:ascii="Times New Roman" w:hAnsi="Times New Roman" w:cs="Times New Roman"/>
          <w:sz w:val="28"/>
          <w:szCs w:val="28"/>
        </w:rPr>
        <w:t>п</w:t>
      </w:r>
      <w:r w:rsidRPr="008A2377">
        <w:rPr>
          <w:rFonts w:ascii="Times New Roman" w:hAnsi="Times New Roman" w:cs="Times New Roman"/>
          <w:sz w:val="28"/>
          <w:szCs w:val="28"/>
        </w:rPr>
        <w:t>ортале государственных и муниципальных услуг (функций) Республики Башкортостан (www.gosuslugi.bashkortostan.ru) (далее – РПГУ);</w:t>
      </w:r>
    </w:p>
    <w:p w14:paraId="76FCEFC2" w14:textId="7FF995C5"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на официальном сайте Администрации городского округа город Уфа Республики </w:t>
      </w:r>
      <w:r w:rsidRPr="001C0978">
        <w:rPr>
          <w:rFonts w:ascii="Times New Roman" w:hAnsi="Times New Roman" w:cs="Times New Roman"/>
          <w:sz w:val="28"/>
          <w:szCs w:val="28"/>
        </w:rPr>
        <w:t xml:space="preserve">Башкортостан </w:t>
      </w:r>
      <w:r w:rsidR="001D0A5E" w:rsidRPr="001C0978">
        <w:rPr>
          <w:rFonts w:ascii="Times New Roman" w:hAnsi="Times New Roman" w:cs="Times New Roman"/>
          <w:sz w:val="28"/>
          <w:szCs w:val="28"/>
          <w:lang w:val="en-US"/>
        </w:rPr>
        <w:t>http</w:t>
      </w:r>
      <w:r w:rsidR="001D0A5E" w:rsidRPr="001C0978">
        <w:rPr>
          <w:rFonts w:ascii="Times New Roman" w:hAnsi="Times New Roman" w:cs="Times New Roman"/>
          <w:sz w:val="28"/>
          <w:szCs w:val="28"/>
        </w:rPr>
        <w:t>://</w:t>
      </w:r>
      <w:r w:rsidR="001D0A5E" w:rsidRPr="001C0978">
        <w:rPr>
          <w:rFonts w:ascii="Times New Roman" w:hAnsi="Times New Roman" w:cs="Times New Roman"/>
          <w:sz w:val="28"/>
          <w:szCs w:val="28"/>
          <w:lang w:val="en-US"/>
        </w:rPr>
        <w:t>www</w:t>
      </w:r>
      <w:r w:rsidR="001D0A5E" w:rsidRPr="001C0978">
        <w:rPr>
          <w:rFonts w:ascii="Times New Roman" w:hAnsi="Times New Roman" w:cs="Times New Roman"/>
          <w:sz w:val="28"/>
          <w:szCs w:val="28"/>
        </w:rPr>
        <w:t>.</w:t>
      </w:r>
      <w:proofErr w:type="spellStart"/>
      <w:r w:rsidR="001D0A5E" w:rsidRPr="001C0978">
        <w:rPr>
          <w:rFonts w:ascii="Times New Roman" w:hAnsi="Times New Roman" w:cs="Times New Roman"/>
          <w:sz w:val="28"/>
          <w:szCs w:val="28"/>
          <w:lang w:val="en-US"/>
        </w:rPr>
        <w:t>ufacity</w:t>
      </w:r>
      <w:proofErr w:type="spellEnd"/>
      <w:r w:rsidR="001D0A5E" w:rsidRPr="001C0978">
        <w:rPr>
          <w:rFonts w:ascii="Times New Roman" w:hAnsi="Times New Roman" w:cs="Times New Roman"/>
          <w:sz w:val="28"/>
          <w:szCs w:val="28"/>
        </w:rPr>
        <w:t>.</w:t>
      </w:r>
      <w:r w:rsidR="001D0A5E" w:rsidRPr="001C0978">
        <w:rPr>
          <w:rFonts w:ascii="Times New Roman" w:hAnsi="Times New Roman" w:cs="Times New Roman"/>
          <w:sz w:val="28"/>
          <w:szCs w:val="28"/>
          <w:lang w:val="en-US"/>
        </w:rPr>
        <w:t>info</w:t>
      </w:r>
      <w:r w:rsidR="001D0A5E" w:rsidRPr="001C0978">
        <w:rPr>
          <w:rFonts w:ascii="Times New Roman" w:hAnsi="Times New Roman" w:cs="Times New Roman"/>
          <w:sz w:val="28"/>
          <w:szCs w:val="28"/>
        </w:rPr>
        <w:t>;</w:t>
      </w:r>
    </w:p>
    <w:p w14:paraId="6086DD5C"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 порядке предоставления муниципальной услуги осуществляется бесплатно.</w:t>
      </w:r>
    </w:p>
    <w:p w14:paraId="30E7043D"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 Информирование осуществляется по вопросам, касающимся:</w:t>
      </w:r>
    </w:p>
    <w:p w14:paraId="299A6EA1"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способов подачи заявления о предоставлении муниципальной услуги;</w:t>
      </w:r>
    </w:p>
    <w:p w14:paraId="2492E17E"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адреса органа власти и офисов РГАУ МФЦ в которые можно обратиться с заявлением о предоставлении муниципальной услуги;</w:t>
      </w:r>
    </w:p>
    <w:p w14:paraId="31E171CC"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справочной информации о работе УТС Администрации ГО г. Уфа РБ, РГАУ МФЦ;</w:t>
      </w:r>
    </w:p>
    <w:p w14:paraId="30D75C7A"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документов, необходимых для предоставления муниципальной услуги;</w:t>
      </w:r>
    </w:p>
    <w:p w14:paraId="51038518"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порядка и сроков предоставления муниципальной услуги;</w:t>
      </w:r>
    </w:p>
    <w:p w14:paraId="4FE2634B" w14:textId="77777777" w:rsidR="00871671" w:rsidRDefault="009E5525">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1.4.3. При устном обращении Заявителя (лично или по телефону), специалист УТС Администрации ГО г. Уфа РБ, РГАУ МФЦ осуществляющий консультирование, подробно и в вежливой (корректной) форме информирует обратившихся по интересующим вопросам.</w:t>
      </w:r>
    </w:p>
    <w:p w14:paraId="3B0821DE" w14:textId="77777777" w:rsidR="00871671" w:rsidRDefault="009E5525">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p>
    <w:p w14:paraId="42081186" w14:textId="77777777" w:rsidR="00871671" w:rsidRDefault="009E5525">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специалист не может самостоятельно дать ответ, телефонный звонок</w:t>
      </w:r>
      <w:r>
        <w:rPr>
          <w:rFonts w:ascii="Times New Roman" w:hAnsi="Times New Roman" w:cs="Times New Roman"/>
          <w:i/>
          <w:sz w:val="28"/>
          <w:szCs w:val="28"/>
        </w:rPr>
        <w:t xml:space="preserve"> </w:t>
      </w:r>
      <w:r>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950D48" w14:textId="77777777" w:rsidR="00871671" w:rsidRDefault="009E5525">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специалист предлагает Заявителю один из следующих вариантов дальнейших действий:</w:t>
      </w:r>
    </w:p>
    <w:p w14:paraId="532B678F" w14:textId="77777777" w:rsidR="00871671" w:rsidRDefault="009E552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изложить обращение в письменной форме;</w:t>
      </w:r>
    </w:p>
    <w:p w14:paraId="4330C213" w14:textId="77777777" w:rsidR="00871671" w:rsidRDefault="009E552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назначить другое время для консультаций.</w:t>
      </w:r>
    </w:p>
    <w:p w14:paraId="409226AC" w14:textId="77777777" w:rsidR="00871671" w:rsidRDefault="009E5525">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E2712C"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14:paraId="271C72E9" w14:textId="77777777" w:rsidR="00871671" w:rsidRPr="001C0978"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о порядке предоставления муниципальной услуги </w:t>
      </w:r>
      <w:r w:rsidRPr="001C0978">
        <w:rPr>
          <w:rFonts w:ascii="Times New Roman" w:hAnsi="Times New Roman" w:cs="Times New Roman"/>
          <w:sz w:val="28"/>
          <w:szCs w:val="28"/>
        </w:rPr>
        <w:t>осуществляется в соответствии с графиком приема граждан.</w:t>
      </w:r>
    </w:p>
    <w:p w14:paraId="09712AE4" w14:textId="77777777" w:rsidR="00871671" w:rsidRPr="001C0978"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1C0978">
        <w:rPr>
          <w:rFonts w:ascii="Times New Roman" w:hAnsi="Times New Roman" w:cs="Times New Roman"/>
          <w:sz w:val="28"/>
          <w:szCs w:val="28"/>
        </w:rPr>
        <w:t xml:space="preserve">1.4.4. 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C0978">
          <w:rPr>
            <w:rFonts w:ascii="Times New Roman" w:hAnsi="Times New Roman" w:cs="Times New Roman"/>
            <w:sz w:val="28"/>
            <w:szCs w:val="28"/>
          </w:rPr>
          <w:t>пункте</w:t>
        </w:r>
      </w:hyperlink>
      <w:r w:rsidRPr="001C0978">
        <w:rPr>
          <w:rFonts w:ascii="Times New Roman" w:hAnsi="Times New Roman" w:cs="Times New Roman"/>
          <w:sz w:val="28"/>
          <w:szCs w:val="28"/>
        </w:rPr>
        <w:t xml:space="preserve"> 1.4.1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14:paraId="558722ED" w14:textId="32BC0074" w:rsidR="00871671" w:rsidRPr="001C0978"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1C0978">
        <w:rPr>
          <w:rFonts w:ascii="Times New Roman" w:hAnsi="Times New Roman" w:cs="Times New Roman"/>
          <w:sz w:val="28"/>
          <w:szCs w:val="28"/>
        </w:rPr>
        <w:t xml:space="preserve">1.4.5. Размещение информации на </w:t>
      </w:r>
      <w:r w:rsidR="001D0A5E" w:rsidRPr="001C0978">
        <w:rPr>
          <w:rFonts w:ascii="Times New Roman" w:hAnsi="Times New Roman" w:cs="Times New Roman"/>
          <w:sz w:val="28"/>
          <w:szCs w:val="28"/>
        </w:rPr>
        <w:t xml:space="preserve">ЕПГУ и </w:t>
      </w:r>
      <w:r w:rsidRPr="001C0978">
        <w:rPr>
          <w:rFonts w:ascii="Times New Roman" w:hAnsi="Times New Roman" w:cs="Times New Roman"/>
          <w:sz w:val="28"/>
          <w:szCs w:val="28"/>
        </w:rPr>
        <w:t>РПГУ.</w:t>
      </w:r>
    </w:p>
    <w:p w14:paraId="5BB5EA8F" w14:textId="77777777" w:rsidR="001D0A5E" w:rsidRPr="001C0978"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1C0978">
        <w:rPr>
          <w:rFonts w:ascii="Times New Roman" w:hAnsi="Times New Roman" w:cs="Times New Roman"/>
          <w:sz w:val="28"/>
          <w:szCs w:val="28"/>
        </w:rPr>
        <w:t xml:space="preserve">1.4.5.1. На </w:t>
      </w:r>
      <w:r w:rsidR="001D0A5E" w:rsidRPr="001C0978">
        <w:rPr>
          <w:rFonts w:ascii="Times New Roman" w:hAnsi="Times New Roman" w:cs="Times New Roman"/>
          <w:sz w:val="28"/>
          <w:szCs w:val="28"/>
        </w:rPr>
        <w:t>Е</w:t>
      </w:r>
      <w:r w:rsidRPr="001C0978">
        <w:rPr>
          <w:rFonts w:ascii="Times New Roman" w:hAnsi="Times New Roman" w:cs="Times New Roman"/>
          <w:sz w:val="28"/>
          <w:szCs w:val="28"/>
        </w:rPr>
        <w:t>ПГУ размеща</w:t>
      </w:r>
      <w:r w:rsidR="001D0A5E" w:rsidRPr="001C0978">
        <w:rPr>
          <w:rFonts w:ascii="Times New Roman" w:hAnsi="Times New Roman" w:cs="Times New Roman"/>
          <w:sz w:val="28"/>
          <w:szCs w:val="28"/>
        </w:rPr>
        <w:t>ю</w:t>
      </w:r>
      <w:r w:rsidRPr="001C0978">
        <w:rPr>
          <w:rFonts w:ascii="Times New Roman" w:hAnsi="Times New Roman" w:cs="Times New Roman"/>
          <w:sz w:val="28"/>
          <w:szCs w:val="28"/>
        </w:rPr>
        <w:t>тся с</w:t>
      </w:r>
      <w:r w:rsidR="001D0A5E" w:rsidRPr="001C0978">
        <w:rPr>
          <w:rFonts w:ascii="Times New Roman" w:hAnsi="Times New Roman" w:cs="Times New Roman"/>
          <w:sz w:val="28"/>
          <w:szCs w:val="28"/>
        </w:rPr>
        <w:t>ведения, предусмотренные Положением</w:t>
      </w:r>
    </w:p>
    <w:p w14:paraId="3C53BD7B" w14:textId="2246F930" w:rsidR="00871671" w:rsidRPr="001C0978" w:rsidRDefault="001D0A5E" w:rsidP="001D0A5E">
      <w:pPr>
        <w:autoSpaceDE w:val="0"/>
        <w:autoSpaceDN w:val="0"/>
        <w:adjustRightInd w:val="0"/>
        <w:spacing w:after="0" w:line="240" w:lineRule="auto"/>
        <w:jc w:val="both"/>
        <w:rPr>
          <w:rFonts w:ascii="Times New Roman" w:hAnsi="Times New Roman" w:cs="Times New Roman"/>
          <w:sz w:val="28"/>
          <w:szCs w:val="28"/>
        </w:rPr>
      </w:pPr>
      <w:proofErr w:type="gramStart"/>
      <w:r w:rsidRPr="001C0978">
        <w:rPr>
          <w:rFonts w:ascii="Times New Roman" w:hAnsi="Times New Roman" w:cs="Times New Roman"/>
          <w:sz w:val="28"/>
          <w:szCs w:val="28"/>
        </w:rPr>
        <w:t>о</w:t>
      </w:r>
      <w:proofErr w:type="gramEnd"/>
      <w:r w:rsidRPr="001C0978">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w:t>
      </w:r>
      <w:r w:rsidR="005C2A8B" w:rsidRPr="001C0978">
        <w:rPr>
          <w:rFonts w:ascii="Times New Roman" w:hAnsi="Times New Roman" w:cs="Times New Roman"/>
          <w:sz w:val="28"/>
          <w:szCs w:val="28"/>
        </w:rPr>
        <w:t xml:space="preserve"> утвержденным постановлением Правительства Российской Федерации от  24 октября 2011 года № 861.</w:t>
      </w:r>
    </w:p>
    <w:p w14:paraId="7398FA49" w14:textId="77777777" w:rsidR="00871671" w:rsidRDefault="009E5525">
      <w:pPr>
        <w:pStyle w:val="af8"/>
        <w:tabs>
          <w:tab w:val="left" w:pos="1134"/>
        </w:tabs>
        <w:autoSpaceDE w:val="0"/>
        <w:autoSpaceDN w:val="0"/>
        <w:adjustRightInd w:val="0"/>
        <w:ind w:left="0" w:firstLine="709"/>
        <w:contextualSpacing/>
        <w:jc w:val="both"/>
        <w:rPr>
          <w:sz w:val="28"/>
          <w:szCs w:val="28"/>
        </w:rPr>
      </w:pPr>
      <w:r w:rsidRPr="001C0978">
        <w:rPr>
          <w:sz w:val="28"/>
          <w:szCs w:val="28"/>
        </w:rPr>
        <w:t>-</w:t>
      </w:r>
      <w:r>
        <w:rPr>
          <w:sz w:val="28"/>
          <w:szCs w:val="28"/>
        </w:rPr>
        <w:tab/>
        <w:t>наименование (в том числе краткое) муниципальной услуги;</w:t>
      </w:r>
    </w:p>
    <w:p w14:paraId="4EC6C438"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наименование органа (организации), предоставляющего муниципальную услугу;</w:t>
      </w:r>
    </w:p>
    <w:p w14:paraId="3A62825E"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наименования органов власти и организаций, участвующих в предоставлении муниципальной услуги;</w:t>
      </w:r>
    </w:p>
    <w:p w14:paraId="70302ACF"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02E73F2A"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способы предоставления муниципальной услуги;</w:t>
      </w:r>
    </w:p>
    <w:p w14:paraId="7C6EDA63"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описание результата предоставления муниципальной услуги;</w:t>
      </w:r>
    </w:p>
    <w:p w14:paraId="43BD07A5"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категория заявителей, которым предоставляется муниципальная услуга;</w:t>
      </w:r>
    </w:p>
    <w:p w14:paraId="45DB2347"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14:paraId="02E52893"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срок, в течение которого заявление о предоставлении муниципальной услуги должно быть зарегистрировано;</w:t>
      </w:r>
    </w:p>
    <w:p w14:paraId="2C523159"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lastRenderedPageBreak/>
        <w:t>-</w:t>
      </w:r>
      <w:r>
        <w:rPr>
          <w:sz w:val="28"/>
          <w:szCs w:val="28"/>
        </w:rPr>
        <w:tab/>
        <w:t>максимальный срок ожидания в очереди при подаче заявления о предоставлении муниципальной услуги лично;</w:t>
      </w:r>
    </w:p>
    <w:p w14:paraId="683BE1AC"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14:paraId="5C4D791F"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232C7AD9"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C718F79"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2B9A2173"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 xml:space="preserve">сведения о </w:t>
      </w:r>
      <w:proofErr w:type="spellStart"/>
      <w:r>
        <w:rPr>
          <w:sz w:val="28"/>
          <w:szCs w:val="28"/>
        </w:rPr>
        <w:t>возмездности</w:t>
      </w:r>
      <w:proofErr w:type="spellEnd"/>
      <w:r>
        <w:rPr>
          <w:sz w:val="28"/>
          <w:szCs w:val="28"/>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5302026E"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показатели доступности и качества муниципальной услуги;</w:t>
      </w:r>
    </w:p>
    <w:p w14:paraId="0F242502" w14:textId="7CAD0B18"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 xml:space="preserve">информация о внутриведомственных и межведомственных административных процедурах, </w:t>
      </w:r>
      <w:r w:rsidR="00FC2939">
        <w:rPr>
          <w:sz w:val="28"/>
          <w:szCs w:val="28"/>
        </w:rPr>
        <w:t xml:space="preserve">подлежащих выполнению </w:t>
      </w:r>
      <w:r>
        <w:rPr>
          <w:sz w:val="28"/>
          <w:szCs w:val="28"/>
        </w:rPr>
        <w:t>УТС Администрации ГО г. Уфа РБ, в том числе информация о промежуточных и окончательных сроках таких административных процедур;</w:t>
      </w:r>
    </w:p>
    <w:p w14:paraId="0B995CE4" w14:textId="77777777" w:rsidR="00871671" w:rsidRDefault="009E5525">
      <w:pPr>
        <w:pStyle w:val="af8"/>
        <w:tabs>
          <w:tab w:val="left" w:pos="1134"/>
        </w:tabs>
        <w:autoSpaceDE w:val="0"/>
        <w:autoSpaceDN w:val="0"/>
        <w:adjustRightInd w:val="0"/>
        <w:ind w:left="0" w:firstLine="709"/>
        <w:contextualSpacing/>
        <w:jc w:val="both"/>
        <w:rPr>
          <w:sz w:val="28"/>
          <w:szCs w:val="28"/>
        </w:rPr>
      </w:pPr>
      <w:r>
        <w:rPr>
          <w:sz w:val="28"/>
          <w:szCs w:val="28"/>
        </w:rPr>
        <w:t>-</w:t>
      </w:r>
      <w:r>
        <w:rPr>
          <w:sz w:val="28"/>
          <w:szCs w:val="28"/>
        </w:rPr>
        <w:tab/>
        <w:t>справочная информация о:</w:t>
      </w:r>
    </w:p>
    <w:p w14:paraId="158D5BFD" w14:textId="77777777" w:rsidR="00871671" w:rsidRDefault="009E5525">
      <w:pPr>
        <w:pStyle w:val="af8"/>
        <w:autoSpaceDE w:val="0"/>
        <w:autoSpaceDN w:val="0"/>
        <w:adjustRightInd w:val="0"/>
        <w:ind w:left="0" w:firstLine="709"/>
        <w:jc w:val="both"/>
        <w:rPr>
          <w:sz w:val="28"/>
          <w:szCs w:val="28"/>
        </w:rPr>
      </w:pPr>
      <w:proofErr w:type="gramStart"/>
      <w:r>
        <w:rPr>
          <w:sz w:val="28"/>
          <w:szCs w:val="28"/>
        </w:rPr>
        <w:t>а</w:t>
      </w:r>
      <w:proofErr w:type="gramEnd"/>
      <w:r>
        <w:rPr>
          <w:sz w:val="28"/>
          <w:szCs w:val="28"/>
        </w:rPr>
        <w:t>) месте нахождения и графике работы УТС Администрации ГО г. Уфа РБ,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РГАУ МФЦ;</w:t>
      </w:r>
    </w:p>
    <w:p w14:paraId="6B0EC57C" w14:textId="77777777" w:rsidR="00871671" w:rsidRDefault="009E5525">
      <w:pPr>
        <w:pStyle w:val="af8"/>
        <w:autoSpaceDE w:val="0"/>
        <w:autoSpaceDN w:val="0"/>
        <w:adjustRightInd w:val="0"/>
        <w:ind w:left="0" w:firstLine="709"/>
        <w:jc w:val="both"/>
        <w:rPr>
          <w:sz w:val="28"/>
          <w:szCs w:val="28"/>
        </w:rPr>
      </w:pPr>
      <w:proofErr w:type="gramStart"/>
      <w:r>
        <w:rPr>
          <w:sz w:val="28"/>
          <w:szCs w:val="28"/>
        </w:rPr>
        <w:t>б</w:t>
      </w:r>
      <w:proofErr w:type="gramEnd"/>
      <w:r>
        <w:rPr>
          <w:sz w:val="28"/>
          <w:szCs w:val="28"/>
        </w:rPr>
        <w:t>) справочный телефон УТС Администрации ГО г. Уфа РБ, предоставляющего муниципальную услугу и РГАУ МФЦ;</w:t>
      </w:r>
    </w:p>
    <w:p w14:paraId="30BB1850" w14:textId="77777777" w:rsidR="00871671" w:rsidRDefault="009E5525">
      <w:pPr>
        <w:pStyle w:val="af8"/>
        <w:autoSpaceDE w:val="0"/>
        <w:autoSpaceDN w:val="0"/>
        <w:adjustRightInd w:val="0"/>
        <w:ind w:left="0" w:firstLine="709"/>
        <w:jc w:val="both"/>
        <w:rPr>
          <w:sz w:val="28"/>
          <w:szCs w:val="28"/>
        </w:rPr>
      </w:pPr>
      <w:proofErr w:type="gramStart"/>
      <w:r>
        <w:rPr>
          <w:sz w:val="28"/>
          <w:szCs w:val="28"/>
        </w:rPr>
        <w:t>в</w:t>
      </w:r>
      <w:proofErr w:type="gramEnd"/>
      <w:r>
        <w:rPr>
          <w:sz w:val="28"/>
          <w:szCs w:val="28"/>
        </w:rPr>
        <w:t>) адреса официального сайта, а также электронной почты и (или) формы обратной связи УТС Администрации ГО г. Уфа РБ, предоставляющего муниципальную услугу,</w:t>
      </w:r>
      <w:r>
        <w:t xml:space="preserve"> </w:t>
      </w:r>
      <w:r>
        <w:rPr>
          <w:sz w:val="28"/>
          <w:szCs w:val="28"/>
        </w:rPr>
        <w:t>в сети «Интернет».</w:t>
      </w:r>
    </w:p>
    <w:p w14:paraId="14A08F0E" w14:textId="6BBC695E"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1.4.5.2. Информация </w:t>
      </w:r>
      <w:r w:rsidRPr="001C0978">
        <w:rPr>
          <w:rFonts w:ascii="Times New Roman" w:hAnsi="Times New Roman" w:cs="Times New Roman"/>
          <w:sz w:val="28"/>
          <w:szCs w:val="28"/>
        </w:rPr>
        <w:t xml:space="preserve">на </w:t>
      </w:r>
      <w:r w:rsidR="003536F6" w:rsidRPr="001C0978">
        <w:rPr>
          <w:rFonts w:ascii="Times New Roman" w:hAnsi="Times New Roman" w:cs="Times New Roman"/>
          <w:sz w:val="28"/>
          <w:szCs w:val="28"/>
        </w:rPr>
        <w:t>ЕПГУ, РПГУ</w:t>
      </w:r>
      <w:r w:rsidRPr="001C0978">
        <w:rPr>
          <w:rFonts w:ascii="Times New Roman" w:hAnsi="Times New Roman" w:cs="Times New Roman"/>
          <w:sz w:val="28"/>
          <w:szCs w:val="28"/>
        </w:rPr>
        <w:t xml:space="preserve"> о порядке и сроках</w:t>
      </w:r>
      <w:r>
        <w:rPr>
          <w:rFonts w:ascii="Times New Roman" w:hAnsi="Times New Roman" w:cs="Times New Roman"/>
          <w:sz w:val="28"/>
          <w:szCs w:val="28"/>
        </w:rPr>
        <w:t xml:space="preserve"> предоставления муниципальной услуги на основании сведений, содержащихся в государственной информационной системе «Реестр государственных и </w:t>
      </w:r>
      <w:r>
        <w:rPr>
          <w:rFonts w:ascii="Times New Roman" w:hAnsi="Times New Roman" w:cs="Times New Roman"/>
          <w:sz w:val="28"/>
          <w:szCs w:val="28"/>
        </w:rPr>
        <w:lastRenderedPageBreak/>
        <w:t>муниципальных услуг (функций) Республики Башкортостан», предоставляется заявителю бесплатно.</w:t>
      </w:r>
    </w:p>
    <w:p w14:paraId="6E9CC554"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1.4.5.3. Заявитель имеет возможность получения информации о ходе предоставления муниципальной услуги.</w:t>
      </w:r>
    </w:p>
    <w:p w14:paraId="0F4B1F08" w14:textId="0C5D3925" w:rsidR="00871671" w:rsidRPr="001C0978"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w:t>
      </w:r>
      <w:r w:rsidRPr="001C0978">
        <w:rPr>
          <w:rFonts w:ascii="Times New Roman" w:hAnsi="Times New Roman" w:cs="Times New Roman"/>
          <w:sz w:val="28"/>
          <w:szCs w:val="28"/>
        </w:rPr>
        <w:t xml:space="preserve">использованием средств </w:t>
      </w:r>
      <w:r w:rsidR="003536F6" w:rsidRPr="001C0978">
        <w:rPr>
          <w:rFonts w:ascii="Times New Roman" w:hAnsi="Times New Roman" w:cs="Times New Roman"/>
          <w:sz w:val="28"/>
          <w:szCs w:val="28"/>
        </w:rPr>
        <w:t>ЕПГУ, РПГУ</w:t>
      </w:r>
      <w:r w:rsidRPr="001C0978">
        <w:rPr>
          <w:rFonts w:ascii="Times New Roman" w:hAnsi="Times New Roman" w:cs="Times New Roman"/>
          <w:sz w:val="28"/>
          <w:szCs w:val="28"/>
        </w:rPr>
        <w:t xml:space="preserve"> по выбору заявителя.</w:t>
      </w:r>
    </w:p>
    <w:p w14:paraId="4FF21E97"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1C0978">
        <w:rPr>
          <w:rFonts w:ascii="Times New Roman" w:hAnsi="Times New Roman" w:cs="Times New Roman"/>
          <w:sz w:val="28"/>
          <w:szCs w:val="28"/>
        </w:rPr>
        <w:t>1.4.5.4. Доступ к информации</w:t>
      </w:r>
      <w:r>
        <w:rPr>
          <w:rFonts w:ascii="Times New Roman" w:hAnsi="Times New Roman" w:cs="Times New Roman"/>
          <w:sz w:val="28"/>
          <w:szCs w:val="28"/>
        </w:rPr>
        <w:t xml:space="preserve">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68C78E6"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1.4.6. На официальном сайте Администрации городского округа город Уфа Республики Башкортостан наряду со сведениями, указанными в пункте 1.4.5 Административного регламента, размещаются:</w:t>
      </w:r>
    </w:p>
    <w:p w14:paraId="2606D491"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текст</w:t>
      </w:r>
      <w:proofErr w:type="gramEnd"/>
      <w:r>
        <w:rPr>
          <w:sz w:val="28"/>
          <w:szCs w:val="28"/>
        </w:rPr>
        <w:t xml:space="preserve"> настоящего Административного регламента с приложениями;</w:t>
      </w:r>
    </w:p>
    <w:p w14:paraId="6F157D50"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порядок</w:t>
      </w:r>
      <w:proofErr w:type="gramEnd"/>
      <w:r>
        <w:rPr>
          <w:sz w:val="28"/>
          <w:szCs w:val="28"/>
        </w:rPr>
        <w:t xml:space="preserve"> и способы подачи заявления о предоставлении муниципальной услуги;</w:t>
      </w:r>
    </w:p>
    <w:p w14:paraId="26756092"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порядок</w:t>
      </w:r>
      <w:proofErr w:type="gramEnd"/>
      <w:r>
        <w:rPr>
          <w:sz w:val="28"/>
          <w:szCs w:val="28"/>
        </w:rPr>
        <w:t xml:space="preserve"> и способы предварительной записи на подачу заявления о предоставлении муниципальной услуги;</w:t>
      </w:r>
    </w:p>
    <w:p w14:paraId="00069A48"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порядок</w:t>
      </w:r>
      <w:proofErr w:type="gramEnd"/>
      <w:r>
        <w:rPr>
          <w:sz w:val="28"/>
          <w:szCs w:val="28"/>
        </w:rPr>
        <w:t xml:space="preserve"> и способы получения разъяснений по вопросам предоставления муниципальной услуги;</w:t>
      </w:r>
    </w:p>
    <w:p w14:paraId="3C07F569"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порядок</w:t>
      </w:r>
      <w:proofErr w:type="gramEnd"/>
      <w:r>
        <w:rPr>
          <w:sz w:val="28"/>
          <w:szCs w:val="28"/>
        </w:rPr>
        <w:t xml:space="preserve"> информирования о ходе рассмотрения заявления о предоставлении муниципальной услуги и о результатах предоставления муниципальной услуги.</w:t>
      </w:r>
    </w:p>
    <w:p w14:paraId="185E9608" w14:textId="77777777" w:rsidR="00871671" w:rsidRDefault="009E5525">
      <w:pPr>
        <w:pStyle w:val="af8"/>
        <w:tabs>
          <w:tab w:val="left" w:pos="1134"/>
        </w:tabs>
        <w:autoSpaceDE w:val="0"/>
        <w:autoSpaceDN w:val="0"/>
        <w:adjustRightInd w:val="0"/>
        <w:ind w:left="709"/>
        <w:contextualSpacing/>
        <w:jc w:val="both"/>
        <w:rPr>
          <w:sz w:val="28"/>
          <w:szCs w:val="28"/>
        </w:rPr>
      </w:pPr>
      <w:r>
        <w:rPr>
          <w:sz w:val="28"/>
          <w:szCs w:val="28"/>
        </w:rPr>
        <w:t>1.4.7. На информационных стендах УТС Администрации ГО г. Уфа РБ подлежит размещению следующая информация:</w:t>
      </w:r>
    </w:p>
    <w:p w14:paraId="7FAE6CD8"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о</w:t>
      </w:r>
      <w:proofErr w:type="gramEnd"/>
      <w:r>
        <w:rPr>
          <w:sz w:val="28"/>
          <w:szCs w:val="28"/>
        </w:rPr>
        <w:t xml:space="preserve"> месте нахождения и графике работы УТС Администрации ГО г. Уфа РБ, предоставляющего муниципальную услугу, его структурных подразделений, предоставляющих муниципальную услугу, государственных и муниципальных органах и организациях, обращение в которые необходимо для получения муниципальной услуги;</w:t>
      </w:r>
    </w:p>
    <w:p w14:paraId="6192A6A8"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справочный</w:t>
      </w:r>
      <w:proofErr w:type="gramEnd"/>
      <w:r>
        <w:rPr>
          <w:sz w:val="28"/>
          <w:szCs w:val="28"/>
        </w:rPr>
        <w:t xml:space="preserve"> телефон УТС Администрации ГО г. Уфа РБ, предоставляющего муниципальную услугу;</w:t>
      </w:r>
    </w:p>
    <w:p w14:paraId="5210758A"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адреса</w:t>
      </w:r>
      <w:proofErr w:type="gramEnd"/>
      <w:r>
        <w:rPr>
          <w:sz w:val="28"/>
          <w:szCs w:val="28"/>
        </w:rPr>
        <w:t xml:space="preserve"> официального сайта, а также электронной почты и (или) формы обратной связи УТС Администрации ГО г. Уфа РБ, предоставляющего муниципальную услугу, в сети «Интернет»;</w:t>
      </w:r>
    </w:p>
    <w:p w14:paraId="5C7A084C"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время</w:t>
      </w:r>
      <w:proofErr w:type="gramEnd"/>
      <w:r>
        <w:rPr>
          <w:sz w:val="28"/>
          <w:szCs w:val="28"/>
        </w:rPr>
        <w:t xml:space="preserve">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509D2B4B"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сроки</w:t>
      </w:r>
      <w:proofErr w:type="gramEnd"/>
      <w:r>
        <w:rPr>
          <w:sz w:val="28"/>
          <w:szCs w:val="28"/>
        </w:rPr>
        <w:t xml:space="preserve"> предоставления муниципальной услуги;</w:t>
      </w:r>
    </w:p>
    <w:p w14:paraId="3892B45D"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lastRenderedPageBreak/>
        <w:t>образцы</w:t>
      </w:r>
      <w:proofErr w:type="gramEnd"/>
      <w:r>
        <w:rPr>
          <w:sz w:val="28"/>
          <w:szCs w:val="28"/>
        </w:rPr>
        <w:t xml:space="preserve"> заполнения заявления и приложений к заявлениям;</w:t>
      </w:r>
    </w:p>
    <w:p w14:paraId="6F1E1EA3"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исчерпывающий</w:t>
      </w:r>
      <w:proofErr w:type="gramEnd"/>
      <w:r>
        <w:rPr>
          <w:sz w:val="28"/>
          <w:szCs w:val="28"/>
        </w:rPr>
        <w:t xml:space="preserve"> перечень документов, необходимых для предоставления муниципальной услуги;</w:t>
      </w:r>
    </w:p>
    <w:p w14:paraId="718A3EA9"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исчерпывающий</w:t>
      </w:r>
      <w:proofErr w:type="gramEnd"/>
      <w:r>
        <w:rPr>
          <w:sz w:val="28"/>
          <w:szCs w:val="28"/>
        </w:rPr>
        <w:t xml:space="preserve"> перечень оснований для отказа в приеме документов, необходимых для предоставления муниципальной услуги;</w:t>
      </w:r>
    </w:p>
    <w:p w14:paraId="5F92C584"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исчерпывающий</w:t>
      </w:r>
      <w:proofErr w:type="gramEnd"/>
      <w:r>
        <w:rPr>
          <w:sz w:val="28"/>
          <w:szCs w:val="28"/>
        </w:rPr>
        <w:t xml:space="preserve"> перечень оснований для отказа в предоставлении муниципальной услуги;</w:t>
      </w:r>
    </w:p>
    <w:p w14:paraId="1CB036FE"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исчерпывающий</w:t>
      </w:r>
      <w:proofErr w:type="gramEnd"/>
      <w:r>
        <w:rPr>
          <w:sz w:val="28"/>
          <w:szCs w:val="28"/>
        </w:rPr>
        <w:t xml:space="preserve"> перечень оснований для приостановления муниципальной услуги;</w:t>
      </w:r>
    </w:p>
    <w:p w14:paraId="2F3A602D"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порядок</w:t>
      </w:r>
      <w:proofErr w:type="gramEnd"/>
      <w:r>
        <w:rPr>
          <w:sz w:val="28"/>
          <w:szCs w:val="28"/>
        </w:rPr>
        <w:t xml:space="preserve"> и способы подачи заявления о предоставлении  муниципальной услуги;</w:t>
      </w:r>
    </w:p>
    <w:p w14:paraId="6D887723"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размеры</w:t>
      </w:r>
      <w:proofErr w:type="gramEnd"/>
      <w:r>
        <w:rPr>
          <w:sz w:val="28"/>
          <w:szCs w:val="28"/>
        </w:rPr>
        <w:t xml:space="preserve"> государственной пошлины за предоставление муниципальной услуги. Банковские реквизиты для уплаты государственной пошлины (при необходимости);</w:t>
      </w:r>
    </w:p>
    <w:p w14:paraId="274F5CEC"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порядок</w:t>
      </w:r>
      <w:proofErr w:type="gramEnd"/>
      <w:r>
        <w:rPr>
          <w:sz w:val="28"/>
          <w:szCs w:val="28"/>
        </w:rPr>
        <w:t xml:space="preserve"> и способы получения разъяснений по порядку предоставления муниципальной услуги;</w:t>
      </w:r>
    </w:p>
    <w:p w14:paraId="2AAC9018"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порядок</w:t>
      </w:r>
      <w:proofErr w:type="gramEnd"/>
      <w:r>
        <w:rPr>
          <w:sz w:val="28"/>
          <w:szCs w:val="28"/>
        </w:rPr>
        <w:t xml:space="preserve"> информирования о ходе рассмотрения заявления о предоставлении муниципальной услуги и о результатах предоставления муниципальной услуги;</w:t>
      </w:r>
    </w:p>
    <w:p w14:paraId="3920B1B3" w14:textId="77777777" w:rsidR="00871671" w:rsidRDefault="009E5525">
      <w:pPr>
        <w:pStyle w:val="af8"/>
        <w:numPr>
          <w:ilvl w:val="0"/>
          <w:numId w:val="8"/>
        </w:numPr>
        <w:tabs>
          <w:tab w:val="left" w:pos="1134"/>
        </w:tabs>
        <w:autoSpaceDE w:val="0"/>
        <w:autoSpaceDN w:val="0"/>
        <w:adjustRightInd w:val="0"/>
        <w:ind w:left="0" w:firstLine="709"/>
        <w:contextualSpacing/>
        <w:jc w:val="both"/>
        <w:rPr>
          <w:sz w:val="28"/>
          <w:szCs w:val="28"/>
        </w:rPr>
      </w:pPr>
      <w:proofErr w:type="gramStart"/>
      <w:r>
        <w:rPr>
          <w:sz w:val="28"/>
          <w:szCs w:val="28"/>
        </w:rPr>
        <w:t>порядок</w:t>
      </w:r>
      <w:proofErr w:type="gramEnd"/>
      <w:r>
        <w:rPr>
          <w:sz w:val="28"/>
          <w:szCs w:val="28"/>
        </w:rPr>
        <w:t xml:space="preserve"> записи на личный прием к должностным лицам;</w:t>
      </w:r>
    </w:p>
    <w:p w14:paraId="67FED0C0"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1.4.8.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должны быть предоставлены ему для ознакомления.</w:t>
      </w:r>
    </w:p>
    <w:p w14:paraId="359B42C6" w14:textId="77777777" w:rsidR="00871671" w:rsidRDefault="00871671">
      <w:pPr>
        <w:pStyle w:val="ConsPlusNormal"/>
        <w:ind w:firstLine="709"/>
        <w:jc w:val="both"/>
        <w:outlineLvl w:val="0"/>
      </w:pPr>
    </w:p>
    <w:p w14:paraId="7C3CFE7D" w14:textId="77777777" w:rsidR="0068422E" w:rsidRDefault="0068422E">
      <w:pPr>
        <w:pStyle w:val="ConsPlusNormal"/>
        <w:jc w:val="center"/>
      </w:pPr>
    </w:p>
    <w:p w14:paraId="4AFBEAF9" w14:textId="77777777" w:rsidR="0068422E" w:rsidRDefault="0068422E">
      <w:pPr>
        <w:pStyle w:val="ConsPlusNormal"/>
        <w:jc w:val="center"/>
      </w:pPr>
    </w:p>
    <w:p w14:paraId="3D7240D4" w14:textId="77777777" w:rsidR="0068422E" w:rsidRDefault="0068422E">
      <w:pPr>
        <w:pStyle w:val="ConsPlusNormal"/>
        <w:jc w:val="center"/>
      </w:pPr>
    </w:p>
    <w:p w14:paraId="205D646C" w14:textId="77777777" w:rsidR="00871671" w:rsidRDefault="009E5525">
      <w:pPr>
        <w:pStyle w:val="ConsPlusNormal"/>
        <w:jc w:val="center"/>
      </w:pPr>
      <w:r>
        <w:t>II. Стандарт предоставления муниципальной услуги</w:t>
      </w:r>
    </w:p>
    <w:p w14:paraId="39E24971" w14:textId="77777777" w:rsidR="00871671" w:rsidRPr="0068422E" w:rsidRDefault="00871671">
      <w:pPr>
        <w:pStyle w:val="ConsPlusNormal"/>
        <w:jc w:val="center"/>
        <w:rPr>
          <w:sz w:val="20"/>
          <w:szCs w:val="20"/>
        </w:rPr>
      </w:pPr>
    </w:p>
    <w:p w14:paraId="39285575" w14:textId="77777777" w:rsidR="00871671" w:rsidRDefault="009E5525">
      <w:pPr>
        <w:pStyle w:val="ConsPlusNormal"/>
        <w:jc w:val="center"/>
      </w:pPr>
      <w:r>
        <w:t>Наименование муниципальной услуги</w:t>
      </w:r>
    </w:p>
    <w:p w14:paraId="5B634870" w14:textId="77777777" w:rsidR="00871671" w:rsidRDefault="00871671">
      <w:pPr>
        <w:pStyle w:val="ConsPlusNormal"/>
        <w:jc w:val="center"/>
      </w:pPr>
    </w:p>
    <w:p w14:paraId="0ADECFDA" w14:textId="77777777" w:rsidR="00871671" w:rsidRDefault="009E5525">
      <w:pPr>
        <w:pStyle w:val="ConsPlusNormal"/>
        <w:widowControl w:val="0"/>
        <w:numPr>
          <w:ilvl w:val="0"/>
          <w:numId w:val="1"/>
        </w:numPr>
        <w:tabs>
          <w:tab w:val="left" w:pos="1134"/>
        </w:tabs>
        <w:adjustRightInd/>
        <w:ind w:left="0" w:firstLine="709"/>
        <w:jc w:val="both"/>
      </w:pPr>
      <w: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городского округа город Уфа Республики Башкортостан площадки, сведения о которых не опубликованы в документах аэронавигационной информации (далее - разрешение).</w:t>
      </w:r>
    </w:p>
    <w:p w14:paraId="20D88589" w14:textId="77777777" w:rsidR="00871671" w:rsidRDefault="00871671">
      <w:pPr>
        <w:pStyle w:val="ConsPlusNormal"/>
        <w:widowControl w:val="0"/>
        <w:tabs>
          <w:tab w:val="left" w:pos="1134"/>
        </w:tabs>
        <w:adjustRightInd/>
        <w:ind w:left="709"/>
        <w:jc w:val="both"/>
      </w:pPr>
    </w:p>
    <w:p w14:paraId="2D879A1C" w14:textId="77777777" w:rsidR="00871671" w:rsidRDefault="009E5525">
      <w:pPr>
        <w:widowControl w:val="0"/>
        <w:tabs>
          <w:tab w:val="left" w:pos="567"/>
        </w:tabs>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Наименование органа местного самоуправления (организации), </w:t>
      </w:r>
    </w:p>
    <w:p w14:paraId="462FE6A2" w14:textId="77777777" w:rsidR="00871671" w:rsidRDefault="009E5525">
      <w:pPr>
        <w:widowControl w:val="0"/>
        <w:tabs>
          <w:tab w:val="left" w:pos="567"/>
        </w:tabs>
        <w:spacing w:after="0" w:line="240" w:lineRule="auto"/>
        <w:contextualSpacing/>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предоставляющего</w:t>
      </w:r>
      <w:proofErr w:type="gramEnd"/>
      <w:r>
        <w:rPr>
          <w:rFonts w:ascii="Times New Roman" w:eastAsia="Calibri" w:hAnsi="Times New Roman" w:cs="Times New Roman"/>
          <w:sz w:val="28"/>
          <w:szCs w:val="28"/>
        </w:rPr>
        <w:t xml:space="preserve"> (щей) муниципальную услугу</w:t>
      </w:r>
    </w:p>
    <w:p w14:paraId="36AFB31D" w14:textId="77777777" w:rsidR="00871671" w:rsidRDefault="00871671">
      <w:pPr>
        <w:widowControl w:val="0"/>
        <w:tabs>
          <w:tab w:val="left" w:pos="567"/>
        </w:tabs>
        <w:spacing w:after="0" w:line="240" w:lineRule="auto"/>
        <w:contextualSpacing/>
        <w:jc w:val="center"/>
        <w:rPr>
          <w:rFonts w:ascii="Times New Roman" w:eastAsia="Calibri" w:hAnsi="Times New Roman" w:cs="Times New Roman"/>
          <w:sz w:val="28"/>
          <w:szCs w:val="28"/>
        </w:rPr>
      </w:pPr>
    </w:p>
    <w:p w14:paraId="0D772659" w14:textId="423AB131" w:rsidR="00871671" w:rsidRPr="001C0978" w:rsidRDefault="009E5525">
      <w:pPr>
        <w:widowControl w:val="0"/>
        <w:tabs>
          <w:tab w:val="left" w:pos="567"/>
        </w:tabs>
        <w:spacing w:after="0" w:line="240" w:lineRule="auto"/>
        <w:ind w:firstLine="709"/>
        <w:contextualSpacing/>
        <w:jc w:val="both"/>
        <w:rPr>
          <w:rFonts w:ascii="Times New Roman" w:hAnsi="Times New Roman" w:cs="Times New Roman"/>
          <w:sz w:val="28"/>
          <w:szCs w:val="28"/>
        </w:rPr>
      </w:pPr>
      <w:r w:rsidRPr="001C0978">
        <w:rPr>
          <w:rFonts w:ascii="Times New Roman" w:hAnsi="Times New Roman" w:cs="Times New Roman"/>
          <w:sz w:val="28"/>
          <w:szCs w:val="28"/>
        </w:rPr>
        <w:lastRenderedPageBreak/>
        <w:t>2.2. Муниципальная услуга предоставляется Администрацией городского округа город Уфа Республики Башкортостан в лиц</w:t>
      </w:r>
      <w:r w:rsidR="007670AF" w:rsidRPr="001C0978">
        <w:rPr>
          <w:rFonts w:ascii="Times New Roman" w:hAnsi="Times New Roman" w:cs="Times New Roman"/>
          <w:sz w:val="28"/>
          <w:szCs w:val="28"/>
        </w:rPr>
        <w:t xml:space="preserve">е УТС Администрации ГО </w:t>
      </w:r>
      <w:r w:rsidR="007670AF" w:rsidRPr="001C0978">
        <w:rPr>
          <w:rFonts w:ascii="Times New Roman" w:hAnsi="Times New Roman" w:cs="Times New Roman"/>
          <w:sz w:val="28"/>
          <w:szCs w:val="28"/>
        </w:rPr>
        <w:br/>
      </w:r>
      <w:r w:rsidRPr="001C0978">
        <w:rPr>
          <w:rFonts w:ascii="Times New Roman" w:hAnsi="Times New Roman" w:cs="Times New Roman"/>
          <w:sz w:val="28"/>
          <w:szCs w:val="28"/>
        </w:rPr>
        <w:t xml:space="preserve">г. Уфа РБ. </w:t>
      </w:r>
    </w:p>
    <w:p w14:paraId="2F06CA66" w14:textId="5D9781B8" w:rsidR="00871671" w:rsidRPr="001C0978" w:rsidRDefault="009E5525">
      <w:pPr>
        <w:widowControl w:val="0"/>
        <w:tabs>
          <w:tab w:val="left" w:pos="567"/>
        </w:tabs>
        <w:spacing w:after="0" w:line="240" w:lineRule="auto"/>
        <w:ind w:firstLine="709"/>
        <w:contextualSpacing/>
        <w:jc w:val="both"/>
        <w:rPr>
          <w:rFonts w:ascii="Times New Roman" w:hAnsi="Times New Roman" w:cs="Times New Roman"/>
          <w:sz w:val="28"/>
          <w:szCs w:val="28"/>
        </w:rPr>
      </w:pPr>
      <w:r w:rsidRPr="001C0978">
        <w:rPr>
          <w:rFonts w:ascii="Times New Roman" w:hAnsi="Times New Roman" w:cs="Times New Roman"/>
          <w:sz w:val="28"/>
          <w:szCs w:val="28"/>
        </w:rPr>
        <w:t>При предоставлении муниципальной услуг</w:t>
      </w:r>
      <w:r w:rsidR="007670AF" w:rsidRPr="001C0978">
        <w:rPr>
          <w:rFonts w:ascii="Times New Roman" w:hAnsi="Times New Roman" w:cs="Times New Roman"/>
          <w:sz w:val="28"/>
          <w:szCs w:val="28"/>
        </w:rPr>
        <w:t xml:space="preserve">и УТС Администрации ГО </w:t>
      </w:r>
      <w:r w:rsidR="007670AF" w:rsidRPr="001C0978">
        <w:rPr>
          <w:rFonts w:ascii="Times New Roman" w:hAnsi="Times New Roman" w:cs="Times New Roman"/>
          <w:sz w:val="28"/>
          <w:szCs w:val="28"/>
        </w:rPr>
        <w:br/>
      </w:r>
      <w:r w:rsidRPr="001C0978">
        <w:rPr>
          <w:rFonts w:ascii="Times New Roman" w:hAnsi="Times New Roman" w:cs="Times New Roman"/>
          <w:sz w:val="28"/>
          <w:szCs w:val="28"/>
        </w:rPr>
        <w:t>г. Уфа РБ взаимодействует со следующими организациями, участвующими в предоставлении услуги:</w:t>
      </w:r>
    </w:p>
    <w:p w14:paraId="328F6906" w14:textId="77777777" w:rsidR="00871671" w:rsidRPr="001C0978" w:rsidRDefault="009E5525">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1C0978">
        <w:rPr>
          <w:rFonts w:ascii="Times New Roman" w:hAnsi="Times New Roman" w:cs="Times New Roman"/>
          <w:sz w:val="28"/>
          <w:szCs w:val="28"/>
        </w:rPr>
        <w:t>Федеральной налоговой службой;</w:t>
      </w:r>
    </w:p>
    <w:p w14:paraId="42BCC6F9" w14:textId="77777777" w:rsidR="00871671" w:rsidRPr="001C0978" w:rsidRDefault="009E5525">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1C0978">
        <w:rPr>
          <w:rFonts w:ascii="Times New Roman" w:hAnsi="Times New Roman" w:cs="Times New Roman"/>
          <w:sz w:val="28"/>
          <w:szCs w:val="28"/>
        </w:rPr>
        <w:t>Федеральным агентством воздушного транспорта;</w:t>
      </w:r>
    </w:p>
    <w:p w14:paraId="5F2A1659" w14:textId="77777777" w:rsidR="00871671" w:rsidRPr="001C0978" w:rsidRDefault="009E5525">
      <w:pPr>
        <w:widowControl w:val="0"/>
        <w:numPr>
          <w:ilvl w:val="2"/>
          <w:numId w:val="4"/>
        </w:numPr>
        <w:tabs>
          <w:tab w:val="left" w:pos="851"/>
          <w:tab w:val="left" w:pos="1134"/>
        </w:tabs>
        <w:spacing w:after="0" w:line="240" w:lineRule="auto"/>
        <w:ind w:left="0" w:firstLine="710"/>
        <w:contextualSpacing/>
        <w:jc w:val="both"/>
        <w:rPr>
          <w:rFonts w:ascii="Times New Roman" w:hAnsi="Times New Roman" w:cs="Times New Roman"/>
          <w:sz w:val="28"/>
          <w:szCs w:val="28"/>
        </w:rPr>
      </w:pPr>
      <w:r w:rsidRPr="001C0978">
        <w:rPr>
          <w:rFonts w:ascii="Times New Roman" w:hAnsi="Times New Roman" w:cs="Times New Roman"/>
          <w:sz w:val="28"/>
          <w:szCs w:val="28"/>
        </w:rPr>
        <w:t>Приволжским межрегиональным территориальным управлением воздушного транспорта Федерального агентства воздушного транспорта о возможности использования воздушного пространства;</w:t>
      </w:r>
    </w:p>
    <w:p w14:paraId="6CA830A4" w14:textId="77777777" w:rsidR="00871671" w:rsidRPr="001C0978" w:rsidRDefault="009E5525">
      <w:pPr>
        <w:widowControl w:val="0"/>
        <w:numPr>
          <w:ilvl w:val="2"/>
          <w:numId w:val="4"/>
        </w:numPr>
        <w:tabs>
          <w:tab w:val="left" w:pos="851"/>
          <w:tab w:val="left" w:pos="1134"/>
        </w:tabs>
        <w:spacing w:after="0" w:line="240" w:lineRule="auto"/>
        <w:ind w:left="0" w:firstLine="710"/>
        <w:contextualSpacing/>
        <w:jc w:val="both"/>
        <w:rPr>
          <w:rFonts w:ascii="Times New Roman" w:hAnsi="Times New Roman" w:cs="Times New Roman"/>
          <w:sz w:val="28"/>
          <w:szCs w:val="28"/>
        </w:rPr>
      </w:pPr>
      <w:r w:rsidRPr="001C0978">
        <w:rPr>
          <w:rFonts w:ascii="Times New Roman" w:hAnsi="Times New Roman" w:cs="Times New Roman"/>
          <w:sz w:val="28"/>
          <w:szCs w:val="28"/>
        </w:rPr>
        <w:t>Самарским Зональным Центром Единой Системы Организации Воздушного Движения о возможности использования воздушного пространства;</w:t>
      </w:r>
    </w:p>
    <w:p w14:paraId="0B5EFB64" w14:textId="77777777" w:rsidR="00871671" w:rsidRPr="001C0978" w:rsidRDefault="009E5525">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1C0978">
        <w:rPr>
          <w:rFonts w:ascii="Times New Roman" w:hAnsi="Times New Roman" w:cs="Times New Roman"/>
          <w:sz w:val="28"/>
          <w:szCs w:val="28"/>
        </w:rPr>
        <w:t>Муниципальным бюджетным учреждением «Управление гражданской защиты» городского округа город Уфа Республики Башкортостан.</w:t>
      </w:r>
    </w:p>
    <w:p w14:paraId="55DEEFE3" w14:textId="77777777" w:rsidR="00871671" w:rsidRPr="001C0978" w:rsidRDefault="009E55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C0978">
        <w:rPr>
          <w:rFonts w:ascii="Times New Roman" w:hAnsi="Times New Roman" w:cs="Times New Roman"/>
          <w:sz w:val="28"/>
          <w:szCs w:val="28"/>
        </w:rPr>
        <w:t>Порядок взаимодействия с указанным органом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14:paraId="64A5B905" w14:textId="77777777" w:rsidR="00871671" w:rsidRDefault="009E55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C0978">
        <w:rPr>
          <w:rFonts w:ascii="Times New Roman" w:hAnsi="Times New Roman" w:cs="Times New Roman"/>
          <w:sz w:val="28"/>
          <w:szCs w:val="28"/>
        </w:rPr>
        <w:t>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14:paraId="44B7E1B0" w14:textId="77777777" w:rsidR="00871671" w:rsidRDefault="0087167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14:paraId="7DB82377" w14:textId="77777777" w:rsidR="0068422E" w:rsidRDefault="0068422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14:paraId="1C3599C6" w14:textId="77777777" w:rsidR="0068422E" w:rsidRDefault="0068422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14:paraId="0F9480D0" w14:textId="77777777" w:rsidR="00F8508A" w:rsidRDefault="00F8508A">
      <w:pPr>
        <w:pStyle w:val="ConsPlusNormal"/>
        <w:jc w:val="center"/>
      </w:pPr>
    </w:p>
    <w:p w14:paraId="5D59F3DA" w14:textId="77777777" w:rsidR="00871671" w:rsidRDefault="009E5525">
      <w:pPr>
        <w:pStyle w:val="ConsPlusNormal"/>
        <w:jc w:val="center"/>
      </w:pPr>
      <w:r>
        <w:t>Описание результата предоставления муниципальной услуги</w:t>
      </w:r>
    </w:p>
    <w:p w14:paraId="5EECE702" w14:textId="77777777" w:rsidR="00871671" w:rsidRDefault="00871671">
      <w:pPr>
        <w:pStyle w:val="ConsPlusNormal"/>
        <w:jc w:val="center"/>
      </w:pPr>
    </w:p>
    <w:p w14:paraId="41671862" w14:textId="77777777" w:rsidR="00871671" w:rsidRDefault="009E5525">
      <w:pPr>
        <w:pStyle w:val="ConsPlusNormal"/>
        <w:jc w:val="center"/>
      </w:pPr>
      <w:r>
        <w:t>2.4. Результатом предоставления муниципальной услуги является:</w:t>
      </w:r>
    </w:p>
    <w:p w14:paraId="2B1F4D95" w14:textId="77777777" w:rsidR="00871671" w:rsidRDefault="009E5525">
      <w:pPr>
        <w:pStyle w:val="ConsPlusNormal"/>
        <w:widowControl w:val="0"/>
        <w:numPr>
          <w:ilvl w:val="0"/>
          <w:numId w:val="23"/>
        </w:numPr>
        <w:tabs>
          <w:tab w:val="left" w:pos="993"/>
        </w:tabs>
        <w:adjustRightInd/>
        <w:ind w:left="0" w:firstLine="709"/>
        <w:jc w:val="both"/>
      </w:pPr>
      <w:proofErr w:type="gramStart"/>
      <w:r>
        <w:t>выдача</w:t>
      </w:r>
      <w:proofErr w:type="gramEnd"/>
      <w:r>
        <w:t xml:space="preserve"> (направление) разрешения (приложение № 1);</w:t>
      </w:r>
    </w:p>
    <w:p w14:paraId="6AF008C5" w14:textId="77777777" w:rsidR="00871671" w:rsidRDefault="009E5525">
      <w:pPr>
        <w:pStyle w:val="ConsPlusNormal"/>
        <w:widowControl w:val="0"/>
        <w:numPr>
          <w:ilvl w:val="0"/>
          <w:numId w:val="23"/>
        </w:numPr>
        <w:tabs>
          <w:tab w:val="left" w:pos="993"/>
        </w:tabs>
        <w:adjustRightInd/>
        <w:ind w:left="0" w:firstLine="709"/>
        <w:jc w:val="both"/>
      </w:pPr>
      <w:proofErr w:type="gramStart"/>
      <w:r>
        <w:t>выдача</w:t>
      </w:r>
      <w:proofErr w:type="gramEnd"/>
      <w:r>
        <w:t xml:space="preserve"> (направление) уведомления об отказе в предоставлении разрешения (приложение № 2).</w:t>
      </w:r>
    </w:p>
    <w:p w14:paraId="158D5DE3" w14:textId="77777777" w:rsidR="00871671" w:rsidRDefault="00871671">
      <w:pPr>
        <w:pStyle w:val="ConsPlusNormal"/>
        <w:widowControl w:val="0"/>
        <w:tabs>
          <w:tab w:val="left" w:pos="851"/>
        </w:tabs>
        <w:adjustRightInd/>
        <w:ind w:left="709"/>
        <w:jc w:val="both"/>
      </w:pPr>
    </w:p>
    <w:p w14:paraId="18985C9A" w14:textId="77777777" w:rsidR="00871671" w:rsidRDefault="009E5525">
      <w:pPr>
        <w:widowControl w:val="0"/>
        <w:tabs>
          <w:tab w:val="left" w:pos="567"/>
        </w:tabs>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28254781" w14:textId="77777777" w:rsidR="00871671" w:rsidRDefault="00871671">
      <w:pPr>
        <w:widowControl w:val="0"/>
        <w:tabs>
          <w:tab w:val="left" w:pos="567"/>
        </w:tabs>
        <w:spacing w:after="0" w:line="240" w:lineRule="auto"/>
        <w:contextualSpacing/>
        <w:jc w:val="center"/>
        <w:rPr>
          <w:rFonts w:ascii="Times New Roman" w:eastAsia="Calibri" w:hAnsi="Times New Roman" w:cs="Times New Roman"/>
          <w:sz w:val="28"/>
          <w:szCs w:val="28"/>
        </w:rPr>
      </w:pPr>
    </w:p>
    <w:p w14:paraId="3934E53F"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 Срок предоставления муниципальной услуги не должен превышать 30 календарных дней с даты регистрации заявления, в том числе с учетом необходимости обращения в организации, участвующие в предоставлении муниципальной услуги.</w:t>
      </w:r>
    </w:p>
    <w:p w14:paraId="3D4B835E"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Датой поступления заявления о предоставлении муниципальной услуги при личном обращении Заявителя в УТС Администрации ГО г. Уфа РБ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w:t>
      </w:r>
    </w:p>
    <w:p w14:paraId="14FB930E"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Датой поступления заявления при обращении гражданина в РГАУ МФЦ считается день передачи РГАУ МФЦ в УТС Администрации ГО г. Уфа РБ заявления с приложением предусмотренных подпунктом 2.8 Административного регламента надлежащим образом оформленных документов.</w:t>
      </w:r>
    </w:p>
    <w:p w14:paraId="124534C3"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В срок не позднее дня, следующего за днем принятия решения о предоставлении разрешения или об отказе в его предоставлении, УТС Администрации ГО г. Уфа РБ уведомляет Заявителя о принятом решении.</w:t>
      </w:r>
    </w:p>
    <w:p w14:paraId="0405EAEB" w14:textId="77777777" w:rsidR="00871671" w:rsidRDefault="00871671">
      <w:pPr>
        <w:pStyle w:val="af8"/>
        <w:tabs>
          <w:tab w:val="left" w:pos="1134"/>
        </w:tabs>
        <w:autoSpaceDE w:val="0"/>
        <w:autoSpaceDN w:val="0"/>
        <w:adjustRightInd w:val="0"/>
        <w:ind w:left="0" w:firstLine="709"/>
        <w:jc w:val="both"/>
        <w:rPr>
          <w:sz w:val="28"/>
          <w:szCs w:val="28"/>
        </w:rPr>
      </w:pPr>
    </w:p>
    <w:p w14:paraId="7211F72F" w14:textId="77777777" w:rsidR="00871671" w:rsidRDefault="009E5525">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Перечень нормативных правовых актов, </w:t>
      </w:r>
    </w:p>
    <w:p w14:paraId="3644C0A8" w14:textId="77777777" w:rsidR="00871671" w:rsidRDefault="00D7682F">
      <w:pPr>
        <w:autoSpaceDE w:val="0"/>
        <w:autoSpaceDN w:val="0"/>
        <w:adjustRightInd w:val="0"/>
        <w:spacing w:after="0" w:line="240" w:lineRule="auto"/>
        <w:jc w:val="center"/>
        <w:outlineLvl w:val="0"/>
        <w:rPr>
          <w:rFonts w:ascii="Times New Roman" w:hAnsi="Times New Roman" w:cs="Times New Roman"/>
          <w:bCs/>
          <w:sz w:val="28"/>
          <w:szCs w:val="28"/>
        </w:rPr>
      </w:pPr>
      <w:proofErr w:type="gramStart"/>
      <w:r>
        <w:rPr>
          <w:rFonts w:ascii="Times New Roman" w:hAnsi="Times New Roman" w:cs="Times New Roman"/>
          <w:bCs/>
          <w:sz w:val="28"/>
          <w:szCs w:val="28"/>
        </w:rPr>
        <w:t>регулирующих</w:t>
      </w:r>
      <w:proofErr w:type="gramEnd"/>
      <w:r w:rsidR="009E5525">
        <w:rPr>
          <w:rFonts w:ascii="Times New Roman" w:hAnsi="Times New Roman" w:cs="Times New Roman"/>
          <w:bCs/>
          <w:sz w:val="28"/>
          <w:szCs w:val="28"/>
        </w:rPr>
        <w:t xml:space="preserve"> отношения, возникающие в связи с предоставлением муниципальной услуги</w:t>
      </w:r>
    </w:p>
    <w:p w14:paraId="069FCD2B" w14:textId="77777777" w:rsidR="00871671" w:rsidRDefault="00871671">
      <w:pPr>
        <w:autoSpaceDE w:val="0"/>
        <w:autoSpaceDN w:val="0"/>
        <w:adjustRightInd w:val="0"/>
        <w:spacing w:after="0" w:line="240" w:lineRule="auto"/>
        <w:jc w:val="center"/>
        <w:outlineLvl w:val="0"/>
        <w:rPr>
          <w:rFonts w:ascii="Times New Roman" w:hAnsi="Times New Roman" w:cs="Times New Roman"/>
          <w:bCs/>
          <w:sz w:val="28"/>
          <w:szCs w:val="28"/>
        </w:rPr>
      </w:pPr>
    </w:p>
    <w:p w14:paraId="3B8E9FD2" w14:textId="254C41C6"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Перечень нормативных правовых актов, регулирующих предоставление муниципальной услуги (</w:t>
      </w:r>
      <w:r w:rsidRPr="001C0978">
        <w:rPr>
          <w:rFonts w:ascii="Times New Roman" w:hAnsi="Times New Roman" w:cs="Times New Roman"/>
          <w:sz w:val="28"/>
          <w:szCs w:val="28"/>
        </w:rPr>
        <w:t xml:space="preserve">с указанием их реквизитов и источников официального опубликования), размещен на официальном сайте Администрации городского округа город Уфа Республики Башкортостан, предоставляющего муниципальную услугу, в сети «Интернет» и на </w:t>
      </w:r>
      <w:r w:rsidR="003536F6" w:rsidRPr="001C0978">
        <w:rPr>
          <w:rFonts w:ascii="Times New Roman" w:hAnsi="Times New Roman" w:cs="Times New Roman"/>
          <w:sz w:val="28"/>
          <w:szCs w:val="28"/>
        </w:rPr>
        <w:t>ЕПГУ, РПГУ</w:t>
      </w:r>
      <w:r w:rsidRPr="001C0978">
        <w:rPr>
          <w:rFonts w:ascii="Times New Roman" w:hAnsi="Times New Roman" w:cs="Times New Roman"/>
          <w:sz w:val="28"/>
          <w:szCs w:val="28"/>
        </w:rPr>
        <w:t>.</w:t>
      </w:r>
    </w:p>
    <w:p w14:paraId="699613C7" w14:textId="77777777" w:rsidR="00871671" w:rsidRDefault="00871671">
      <w:pPr>
        <w:pStyle w:val="af"/>
        <w:jc w:val="center"/>
        <w:rPr>
          <w:rFonts w:eastAsia="Calibri"/>
          <w:sz w:val="28"/>
          <w:szCs w:val="28"/>
          <w:lang w:val="ru-RU" w:eastAsia="en-US"/>
        </w:rPr>
      </w:pPr>
    </w:p>
    <w:p w14:paraId="0128A6D2" w14:textId="77777777" w:rsidR="00F8508A" w:rsidRDefault="00F8508A">
      <w:pPr>
        <w:pStyle w:val="af"/>
        <w:jc w:val="center"/>
        <w:rPr>
          <w:rFonts w:eastAsia="Calibri"/>
          <w:sz w:val="28"/>
          <w:szCs w:val="28"/>
          <w:lang w:val="ru-RU" w:eastAsia="en-US"/>
        </w:rPr>
      </w:pPr>
    </w:p>
    <w:p w14:paraId="3D81A6FD" w14:textId="77777777" w:rsidR="00871671" w:rsidRDefault="009E5525">
      <w:pPr>
        <w:pStyle w:val="af"/>
        <w:jc w:val="center"/>
        <w:rPr>
          <w:rFonts w:eastAsia="Calibri"/>
          <w:sz w:val="28"/>
          <w:szCs w:val="28"/>
          <w:lang w:val="ru-RU" w:eastAsia="en-US"/>
        </w:rPr>
      </w:pPr>
      <w:r>
        <w:rPr>
          <w:rFonts w:eastAsia="Calibri"/>
          <w:sz w:val="28"/>
          <w:szCs w:val="28"/>
          <w:lang w:val="ru-RU" w:eastAsia="en-US"/>
        </w:rPr>
        <w:t>Исчерпывающий перечень документов,</w:t>
      </w:r>
    </w:p>
    <w:p w14:paraId="31F00EC1" w14:textId="77777777" w:rsidR="00871671" w:rsidRDefault="009E5525">
      <w:pPr>
        <w:pStyle w:val="af"/>
        <w:jc w:val="center"/>
        <w:rPr>
          <w:rFonts w:eastAsia="Calibri"/>
          <w:sz w:val="28"/>
          <w:szCs w:val="28"/>
          <w:lang w:val="ru-RU" w:eastAsia="en-US"/>
        </w:rPr>
      </w:pPr>
      <w:proofErr w:type="gramStart"/>
      <w:r>
        <w:rPr>
          <w:rFonts w:eastAsia="Calibri"/>
          <w:sz w:val="28"/>
          <w:szCs w:val="28"/>
          <w:lang w:val="ru-RU" w:eastAsia="en-US"/>
        </w:rPr>
        <w:t>необходимых</w:t>
      </w:r>
      <w:proofErr w:type="gramEnd"/>
      <w:r>
        <w:rPr>
          <w:rFonts w:eastAsia="Calibri"/>
          <w:sz w:val="28"/>
          <w:szCs w:val="28"/>
          <w:lang w:val="ru-RU" w:eastAsia="en-US"/>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172C998" w14:textId="77777777" w:rsidR="00871671" w:rsidRDefault="00871671">
      <w:pPr>
        <w:pStyle w:val="af"/>
        <w:jc w:val="center"/>
        <w:rPr>
          <w:rFonts w:eastAsia="Calibri"/>
          <w:sz w:val="28"/>
          <w:szCs w:val="28"/>
          <w:lang w:val="ru-RU" w:eastAsia="en-US"/>
        </w:rPr>
      </w:pPr>
    </w:p>
    <w:p w14:paraId="0BACB100" w14:textId="2AF21788" w:rsidR="00871671" w:rsidRPr="00514CE7" w:rsidRDefault="009E5525">
      <w:pPr>
        <w:pStyle w:val="af"/>
        <w:ind w:firstLine="709"/>
        <w:jc w:val="both"/>
        <w:rPr>
          <w:bCs/>
          <w:sz w:val="28"/>
          <w:szCs w:val="28"/>
        </w:rPr>
      </w:pPr>
      <w:r>
        <w:rPr>
          <w:bCs/>
          <w:sz w:val="28"/>
          <w:szCs w:val="28"/>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w:t>
      </w:r>
      <w:r w:rsidR="00514CE7">
        <w:rPr>
          <w:bCs/>
          <w:sz w:val="28"/>
          <w:szCs w:val="28"/>
        </w:rPr>
        <w:t>подлежащих представлению З</w:t>
      </w:r>
      <w:r w:rsidRPr="00514CE7">
        <w:rPr>
          <w:bCs/>
          <w:sz w:val="28"/>
          <w:szCs w:val="28"/>
        </w:rPr>
        <w:t>аявителем:</w:t>
      </w:r>
    </w:p>
    <w:p w14:paraId="7B0F0C3C" w14:textId="2865553A" w:rsidR="00871671" w:rsidRDefault="009E5525" w:rsidP="00AD0B09">
      <w:pPr>
        <w:pStyle w:val="af"/>
        <w:ind w:firstLine="709"/>
        <w:jc w:val="both"/>
        <w:rPr>
          <w:bCs/>
          <w:sz w:val="28"/>
          <w:szCs w:val="28"/>
        </w:rPr>
      </w:pPr>
      <w:r w:rsidRPr="00514CE7">
        <w:rPr>
          <w:bCs/>
          <w:sz w:val="28"/>
          <w:szCs w:val="28"/>
        </w:rPr>
        <w:t>2.8.1. Заявитель</w:t>
      </w:r>
      <w:r>
        <w:rPr>
          <w:bCs/>
          <w:sz w:val="28"/>
          <w:szCs w:val="28"/>
        </w:rPr>
        <w:t xml:space="preserve"> предоставляет заявление на выдачу разрешения </w:t>
      </w:r>
      <w:r w:rsidR="00AD0B09" w:rsidRPr="00AD0B09">
        <w:rPr>
          <w:bCs/>
          <w:sz w:val="28"/>
          <w:szCs w:val="28"/>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AD0B09" w:rsidRPr="00AD0B09">
        <w:rPr>
          <w:bCs/>
          <w:sz w:val="28"/>
          <w:szCs w:val="28"/>
        </w:rPr>
        <w:lastRenderedPageBreak/>
        <w:t>0,15 кг), подъемов привязных аэростатов, а также посадку (взлет) на расположенные в границах городского округа город Уфа Республики Башкортостан площадки, сведения о которых не опубликованы в документах аэронавигационной информации</w:t>
      </w:r>
      <w:r>
        <w:rPr>
          <w:bCs/>
          <w:sz w:val="28"/>
          <w:szCs w:val="28"/>
        </w:rPr>
        <w:t xml:space="preserve"> по форме согласно приложению </w:t>
      </w:r>
      <w:r>
        <w:rPr>
          <w:bCs/>
          <w:sz w:val="28"/>
          <w:szCs w:val="28"/>
          <w:lang w:val="ru-RU"/>
        </w:rPr>
        <w:t>№</w:t>
      </w:r>
      <w:r>
        <w:rPr>
          <w:bCs/>
          <w:sz w:val="28"/>
          <w:szCs w:val="28"/>
        </w:rPr>
        <w:t xml:space="preserve"> 3 к настоящему Административному регламенту.</w:t>
      </w:r>
    </w:p>
    <w:p w14:paraId="0B5565B1" w14:textId="77777777" w:rsidR="00871671" w:rsidRDefault="009E5525">
      <w:pPr>
        <w:pStyle w:val="af"/>
        <w:ind w:firstLine="709"/>
        <w:jc w:val="both"/>
        <w:rPr>
          <w:bCs/>
          <w:sz w:val="28"/>
          <w:szCs w:val="28"/>
        </w:rPr>
      </w:pPr>
      <w:r w:rsidRPr="009E5525">
        <w:rPr>
          <w:b/>
          <w:bCs/>
          <w:sz w:val="28"/>
          <w:szCs w:val="28"/>
        </w:rPr>
        <w:t>Заявление подается</w:t>
      </w:r>
      <w:r>
        <w:rPr>
          <w:bCs/>
          <w:sz w:val="28"/>
          <w:szCs w:val="28"/>
        </w:rPr>
        <w:t xml:space="preserve"> в адрес УТС Администрации ГО г. Уфа РБ следующими способами:</w:t>
      </w:r>
    </w:p>
    <w:p w14:paraId="662AEF92" w14:textId="77777777" w:rsidR="00871671" w:rsidRDefault="009E5525">
      <w:pPr>
        <w:pStyle w:val="af"/>
        <w:ind w:firstLine="709"/>
        <w:jc w:val="both"/>
        <w:rPr>
          <w:bCs/>
          <w:sz w:val="28"/>
          <w:szCs w:val="28"/>
        </w:rPr>
      </w:pPr>
      <w:r>
        <w:rPr>
          <w:bCs/>
          <w:sz w:val="28"/>
          <w:szCs w:val="28"/>
        </w:rPr>
        <w:t>1) в форме документа на бумажном носителе - посредством личного обращения в УТС Администрации ГО г. Уфа РБ, через РГАУ МФЦ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18359DB1" w14:textId="4CE8234E" w:rsidR="00871671" w:rsidRDefault="009E5525">
      <w:pPr>
        <w:pStyle w:val="af"/>
        <w:ind w:firstLine="709"/>
        <w:jc w:val="both"/>
        <w:rPr>
          <w:bCs/>
          <w:sz w:val="28"/>
          <w:szCs w:val="28"/>
        </w:rPr>
      </w:pPr>
      <w:r>
        <w:rPr>
          <w:bCs/>
          <w:sz w:val="28"/>
          <w:szCs w:val="28"/>
        </w:rPr>
        <w:t xml:space="preserve">2) путем заполнения формы запроса через </w:t>
      </w:r>
      <w:r>
        <w:rPr>
          <w:bCs/>
          <w:sz w:val="28"/>
          <w:szCs w:val="28"/>
          <w:lang w:val="ru-RU"/>
        </w:rPr>
        <w:t>«</w:t>
      </w:r>
      <w:r>
        <w:rPr>
          <w:bCs/>
          <w:sz w:val="28"/>
          <w:szCs w:val="28"/>
        </w:rPr>
        <w:t xml:space="preserve">Личный </w:t>
      </w:r>
      <w:r w:rsidRPr="00514CE7">
        <w:rPr>
          <w:bCs/>
          <w:sz w:val="28"/>
          <w:szCs w:val="28"/>
        </w:rPr>
        <w:t>кабинет</w:t>
      </w:r>
      <w:r w:rsidRPr="00514CE7">
        <w:rPr>
          <w:bCs/>
          <w:sz w:val="28"/>
          <w:szCs w:val="28"/>
          <w:lang w:val="ru-RU"/>
        </w:rPr>
        <w:t>»</w:t>
      </w:r>
      <w:r w:rsidR="00F218DB" w:rsidRPr="00514CE7">
        <w:rPr>
          <w:bCs/>
          <w:sz w:val="28"/>
          <w:szCs w:val="28"/>
          <w:lang w:val="ru-RU"/>
        </w:rPr>
        <w:t xml:space="preserve"> ЕПГУ,</w:t>
      </w:r>
      <w:r w:rsidRPr="00514CE7">
        <w:rPr>
          <w:bCs/>
          <w:sz w:val="28"/>
          <w:szCs w:val="28"/>
        </w:rPr>
        <w:t xml:space="preserve"> РПГУ</w:t>
      </w:r>
      <w:r>
        <w:rPr>
          <w:bCs/>
          <w:sz w:val="28"/>
          <w:szCs w:val="28"/>
        </w:rPr>
        <w:t xml:space="preserve"> (далее - отправление в электронной форме).</w:t>
      </w:r>
    </w:p>
    <w:p w14:paraId="5BEF471F" w14:textId="77777777" w:rsidR="00871671" w:rsidRDefault="009E5525">
      <w:pPr>
        <w:pStyle w:val="ConsPlusNormal"/>
        <w:widowControl w:val="0"/>
        <w:tabs>
          <w:tab w:val="left" w:pos="1134"/>
        </w:tabs>
        <w:ind w:firstLine="709"/>
        <w:jc w:val="both"/>
        <w:rPr>
          <w:bCs/>
          <w:lang w:val="x-none" w:eastAsia="x-none"/>
        </w:rPr>
      </w:pPr>
      <w:bookmarkStart w:id="1" w:name="P173"/>
      <w:bookmarkEnd w:id="1"/>
      <w:r>
        <w:rPr>
          <w:bCs/>
          <w:lang w:val="x-none" w:eastAsia="x-none"/>
        </w:rPr>
        <w:t>В заявлении также указывается один из следующих способов получения результатов предоставления муниципальной услуги:</w:t>
      </w:r>
    </w:p>
    <w:p w14:paraId="05885678" w14:textId="77777777" w:rsidR="00871671" w:rsidRDefault="009E5525">
      <w:pPr>
        <w:pStyle w:val="ConsPlusNormal"/>
        <w:widowControl w:val="0"/>
        <w:tabs>
          <w:tab w:val="left" w:pos="1134"/>
        </w:tabs>
        <w:ind w:firstLine="709"/>
        <w:jc w:val="both"/>
        <w:rPr>
          <w:bCs/>
          <w:lang w:val="x-none" w:eastAsia="x-none"/>
        </w:rPr>
      </w:pPr>
      <w:r>
        <w:rPr>
          <w:bCs/>
          <w:lang w:val="x-none" w:eastAsia="x-none"/>
        </w:rPr>
        <w:t>в виде бумажного документа, который заявитель получает непосредственно при личном обращении в УТС Администрации ГО г. Уфа РБ;</w:t>
      </w:r>
    </w:p>
    <w:p w14:paraId="5A69E3C7" w14:textId="77777777" w:rsidR="00871671" w:rsidRDefault="009E5525">
      <w:pPr>
        <w:pStyle w:val="ConsPlusNormal"/>
        <w:widowControl w:val="0"/>
        <w:tabs>
          <w:tab w:val="left" w:pos="1134"/>
        </w:tabs>
        <w:ind w:firstLine="709"/>
        <w:jc w:val="both"/>
        <w:rPr>
          <w:bCs/>
          <w:lang w:val="x-none" w:eastAsia="x-none"/>
        </w:rPr>
      </w:pPr>
      <w:r>
        <w:rPr>
          <w:bCs/>
          <w:lang w:val="x-none" w:eastAsia="x-none"/>
        </w:rPr>
        <w:t>в виде бумажного документа, который заявитель получает непосредственно при личном обращении в РГАУ МФЦ;</w:t>
      </w:r>
    </w:p>
    <w:p w14:paraId="2B542D40" w14:textId="77777777" w:rsidR="00871671" w:rsidRPr="00514CE7" w:rsidRDefault="009E5525">
      <w:pPr>
        <w:pStyle w:val="ConsPlusNormal"/>
        <w:widowControl w:val="0"/>
        <w:tabs>
          <w:tab w:val="left" w:pos="1134"/>
        </w:tabs>
        <w:ind w:firstLine="709"/>
        <w:jc w:val="both"/>
        <w:rPr>
          <w:bCs/>
          <w:color w:val="000000" w:themeColor="text1"/>
          <w:lang w:val="x-none" w:eastAsia="x-none"/>
        </w:rPr>
      </w:pPr>
      <w:r>
        <w:rPr>
          <w:bCs/>
          <w:lang w:val="x-none" w:eastAsia="x-none"/>
        </w:rPr>
        <w:t xml:space="preserve">в виде бумажного документа, который направляется заявителю </w:t>
      </w:r>
      <w:r w:rsidRPr="00514CE7">
        <w:rPr>
          <w:bCs/>
          <w:color w:val="000000" w:themeColor="text1"/>
          <w:lang w:val="x-none" w:eastAsia="x-none"/>
        </w:rPr>
        <w:t>посредством почтового отправления;</w:t>
      </w:r>
    </w:p>
    <w:p w14:paraId="589E2834" w14:textId="229506E1" w:rsidR="008215FA" w:rsidRPr="00514CE7" w:rsidRDefault="008215FA">
      <w:pPr>
        <w:pStyle w:val="ConsPlusNormal"/>
        <w:widowControl w:val="0"/>
        <w:tabs>
          <w:tab w:val="left" w:pos="1134"/>
        </w:tabs>
        <w:ind w:firstLine="709"/>
        <w:jc w:val="both"/>
        <w:rPr>
          <w:bCs/>
          <w:color w:val="000000" w:themeColor="text1"/>
          <w:lang w:eastAsia="x-none"/>
        </w:rPr>
      </w:pPr>
      <w:proofErr w:type="gramStart"/>
      <w:r w:rsidRPr="00514CE7">
        <w:rPr>
          <w:bCs/>
          <w:color w:val="000000" w:themeColor="text1"/>
          <w:lang w:eastAsia="x-none"/>
        </w:rPr>
        <w:t>в</w:t>
      </w:r>
      <w:proofErr w:type="gramEnd"/>
      <w:r w:rsidRPr="00514CE7">
        <w:rPr>
          <w:bCs/>
          <w:color w:val="000000" w:themeColor="text1"/>
          <w:lang w:eastAsia="x-none"/>
        </w:rPr>
        <w:t xml:space="preserve"> виде электронного документа, который направляется заявителю посредством  электронной почты;</w:t>
      </w:r>
    </w:p>
    <w:p w14:paraId="5758AF90" w14:textId="42390B33" w:rsidR="00871671" w:rsidRDefault="009E5525">
      <w:pPr>
        <w:pStyle w:val="ConsPlusNormal"/>
        <w:widowControl w:val="0"/>
        <w:tabs>
          <w:tab w:val="left" w:pos="1134"/>
        </w:tabs>
        <w:adjustRightInd/>
        <w:ind w:firstLine="709"/>
        <w:jc w:val="both"/>
        <w:rPr>
          <w:bCs/>
          <w:lang w:val="x-none" w:eastAsia="x-none"/>
        </w:rPr>
      </w:pPr>
      <w:r>
        <w:rPr>
          <w:bCs/>
          <w:lang w:val="x-none" w:eastAsia="x-none"/>
        </w:rPr>
        <w:t xml:space="preserve">в виде электронного документа, который направляется заявителю в </w:t>
      </w:r>
      <w:r>
        <w:rPr>
          <w:bCs/>
          <w:lang w:eastAsia="x-none"/>
        </w:rPr>
        <w:t>«</w:t>
      </w:r>
      <w:r>
        <w:rPr>
          <w:bCs/>
          <w:lang w:val="x-none" w:eastAsia="x-none"/>
        </w:rPr>
        <w:t xml:space="preserve">Личный </w:t>
      </w:r>
      <w:r w:rsidRPr="00514CE7">
        <w:rPr>
          <w:bCs/>
          <w:lang w:val="x-none" w:eastAsia="x-none"/>
        </w:rPr>
        <w:t>кабинет</w:t>
      </w:r>
      <w:r w:rsidRPr="00514CE7">
        <w:rPr>
          <w:bCs/>
          <w:lang w:eastAsia="x-none"/>
        </w:rPr>
        <w:t>»</w:t>
      </w:r>
      <w:r w:rsidR="00F218DB" w:rsidRPr="00514CE7">
        <w:rPr>
          <w:bCs/>
          <w:lang w:eastAsia="x-none"/>
        </w:rPr>
        <w:t xml:space="preserve"> ЕПГУ,</w:t>
      </w:r>
      <w:r w:rsidRPr="00514CE7">
        <w:rPr>
          <w:bCs/>
          <w:lang w:val="x-none" w:eastAsia="x-none"/>
        </w:rPr>
        <w:t xml:space="preserve"> РПГУ (при наличии</w:t>
      </w:r>
      <w:r>
        <w:rPr>
          <w:bCs/>
          <w:lang w:val="x-none" w:eastAsia="x-none"/>
        </w:rPr>
        <w:t xml:space="preserve"> технической возможности). </w:t>
      </w:r>
    </w:p>
    <w:p w14:paraId="005413D0"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Для оформления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городского округа город Уфа Республики Башкортостан площадки, сведения о которых не опубликованы документах аэронавигационной информации так же необходимо представить:</w:t>
      </w:r>
    </w:p>
    <w:p w14:paraId="3488C6A4"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юридических лицам, физических лицам и индивидуальных предпринимателей на </w:t>
      </w:r>
      <w:r w:rsidRPr="00514CE7">
        <w:rPr>
          <w:rFonts w:ascii="Times New Roman" w:hAnsi="Times New Roman" w:cs="Times New Roman"/>
          <w:sz w:val="28"/>
          <w:szCs w:val="28"/>
        </w:rPr>
        <w:t>выполнение авиационных работ:</w:t>
      </w:r>
    </w:p>
    <w:p w14:paraId="7E393E45"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устав</w:t>
      </w:r>
      <w:proofErr w:type="gramEnd"/>
      <w:r>
        <w:rPr>
          <w:rFonts w:ascii="Times New Roman" w:hAnsi="Times New Roman" w:cs="Times New Roman"/>
          <w:sz w:val="28"/>
          <w:szCs w:val="28"/>
        </w:rPr>
        <w:t xml:space="preserve"> юридического лица, если заявителем является юридическое лицо;</w:t>
      </w:r>
    </w:p>
    <w:p w14:paraId="7516CA3C"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удостоверяющий личность в соответствии с действующим </w:t>
      </w:r>
      <w:r w:rsidRPr="00514CE7">
        <w:rPr>
          <w:rFonts w:ascii="Times New Roman" w:hAnsi="Times New Roman" w:cs="Times New Roman"/>
          <w:sz w:val="28"/>
          <w:szCs w:val="28"/>
        </w:rPr>
        <w:t xml:space="preserve">законодательством, если заявителем является физическое лицо/индивидуальный </w:t>
      </w:r>
      <w:r w:rsidRPr="00514CE7">
        <w:rPr>
          <w:rFonts w:ascii="Times New Roman" w:hAnsi="Times New Roman" w:cs="Times New Roman"/>
          <w:color w:val="000000" w:themeColor="text1"/>
          <w:sz w:val="28"/>
          <w:szCs w:val="28"/>
        </w:rPr>
        <w:t>предприниматель;</w:t>
      </w:r>
    </w:p>
    <w:p w14:paraId="18A820CA" w14:textId="1B014299" w:rsidR="00595663" w:rsidRPr="00514CE7" w:rsidRDefault="005956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свидетельство</w:t>
      </w:r>
      <w:proofErr w:type="gramEnd"/>
      <w:r w:rsidRPr="00514CE7">
        <w:rPr>
          <w:rFonts w:ascii="Times New Roman" w:hAnsi="Times New Roman" w:cs="Times New Roman"/>
          <w:color w:val="000000" w:themeColor="text1"/>
          <w:sz w:val="28"/>
          <w:szCs w:val="28"/>
        </w:rPr>
        <w:t xml:space="preserve"> о государственной регистрации прав на воздушное судно</w:t>
      </w:r>
      <w:r w:rsidRPr="00514CE7">
        <w:rPr>
          <w:rFonts w:ascii="Times New Roman" w:hAnsi="Times New Roman" w:cs="Times New Roman"/>
          <w:color w:val="000000" w:themeColor="text1"/>
          <w:sz w:val="28"/>
          <w:szCs w:val="28"/>
        </w:rPr>
        <w:br/>
        <w:t>(ст. 33 ВК РФ);</w:t>
      </w:r>
    </w:p>
    <w:p w14:paraId="2B1EC75C" w14:textId="5BF23104" w:rsidR="007A5F59" w:rsidRPr="00514CE7" w:rsidRDefault="007A5F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сертификат</w:t>
      </w:r>
      <w:proofErr w:type="gramEnd"/>
      <w:r w:rsidRPr="00514CE7">
        <w:rPr>
          <w:rFonts w:ascii="Times New Roman" w:hAnsi="Times New Roman" w:cs="Times New Roman"/>
          <w:color w:val="000000" w:themeColor="text1"/>
          <w:sz w:val="28"/>
          <w:szCs w:val="28"/>
        </w:rPr>
        <w:t xml:space="preserve"> летной годности воздушного судна</w:t>
      </w:r>
      <w:r w:rsidRPr="00514CE7">
        <w:rPr>
          <w:color w:val="000000" w:themeColor="text1"/>
        </w:rPr>
        <w:t xml:space="preserve"> </w:t>
      </w:r>
      <w:r w:rsidRPr="00514CE7">
        <w:rPr>
          <w:rFonts w:ascii="Times New Roman" w:hAnsi="Times New Roman" w:cs="Times New Roman"/>
          <w:color w:val="000000" w:themeColor="text1"/>
          <w:sz w:val="28"/>
          <w:szCs w:val="28"/>
        </w:rPr>
        <w:t>(ст. 36 ВК РФ);</w:t>
      </w:r>
    </w:p>
    <w:p w14:paraId="065952AA"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договор</w:t>
      </w:r>
      <w:proofErr w:type="gramEnd"/>
      <w:r>
        <w:rPr>
          <w:rFonts w:ascii="Times New Roman" w:hAnsi="Times New Roman" w:cs="Times New Roman"/>
          <w:sz w:val="28"/>
          <w:szCs w:val="28"/>
        </w:rPr>
        <w:t xml:space="preserve"> обязательного страхования в соответствии с Воздушным кодексом Российской Федерации или копии полисов (сертификатов) к данным договорам (статья 131 Воздушного кодекса Российской Федерации (далее –ст. 131 ВК РФ);</w:t>
      </w:r>
    </w:p>
    <w:p w14:paraId="2BC508C5"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проект</w:t>
      </w:r>
      <w:proofErr w:type="gramEnd"/>
      <w:r>
        <w:rPr>
          <w:rFonts w:ascii="Times New Roman" w:hAnsi="Times New Roman" w:cs="Times New Roman"/>
          <w:sz w:val="28"/>
          <w:szCs w:val="28"/>
        </w:rPr>
        <w:t xml:space="preserve">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40EE2C35"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4CE7">
        <w:rPr>
          <w:rFonts w:ascii="Times New Roman" w:hAnsi="Times New Roman" w:cs="Times New Roman"/>
          <w:sz w:val="28"/>
          <w:szCs w:val="28"/>
        </w:rPr>
        <w:t>договор</w:t>
      </w:r>
      <w:proofErr w:type="gramEnd"/>
      <w:r w:rsidRPr="00514CE7">
        <w:rPr>
          <w:rFonts w:ascii="Times New Roman" w:hAnsi="Times New Roman" w:cs="Times New Roman"/>
          <w:sz w:val="28"/>
          <w:szCs w:val="28"/>
        </w:rPr>
        <w:t xml:space="preserve"> с третьим лицом на выполнение заявленных авиационных работ;</w:t>
      </w:r>
    </w:p>
    <w:p w14:paraId="0C22C167"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4CE7">
        <w:rPr>
          <w:rFonts w:ascii="Times New Roman" w:hAnsi="Times New Roman" w:cs="Times New Roman"/>
          <w:sz w:val="28"/>
          <w:szCs w:val="28"/>
        </w:rPr>
        <w:t>правоустанавливающий</w:t>
      </w:r>
      <w:proofErr w:type="gramEnd"/>
      <w:r w:rsidRPr="00514CE7">
        <w:rPr>
          <w:rFonts w:ascii="Times New Roman" w:hAnsi="Times New Roman" w:cs="Times New Roman"/>
          <w:sz w:val="28"/>
          <w:szCs w:val="28"/>
        </w:rPr>
        <w:t xml:space="preserve">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2C623F39"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4CE7">
        <w:rPr>
          <w:rFonts w:ascii="Times New Roman" w:hAnsi="Times New Roman" w:cs="Times New Roman"/>
          <w:sz w:val="28"/>
          <w:szCs w:val="28"/>
        </w:rPr>
        <w:t>документы</w:t>
      </w:r>
      <w:proofErr w:type="gramEnd"/>
      <w:r w:rsidRPr="00514CE7">
        <w:rPr>
          <w:rFonts w:ascii="Times New Roman" w:hAnsi="Times New Roman" w:cs="Times New Roman"/>
          <w:sz w:val="28"/>
          <w:szCs w:val="28"/>
        </w:rPr>
        <w:t xml:space="preserve"> подтверждающие</w:t>
      </w:r>
      <w:r>
        <w:rPr>
          <w:rFonts w:ascii="Times New Roman" w:hAnsi="Times New Roman" w:cs="Times New Roman"/>
          <w:sz w:val="28"/>
          <w:szCs w:val="28"/>
        </w:rPr>
        <w:t xml:space="preserve"> полномочия лица, подписавшего заявления;</w:t>
      </w:r>
    </w:p>
    <w:p w14:paraId="50202707"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4 к Административному регламенту;</w:t>
      </w:r>
    </w:p>
    <w:p w14:paraId="7C860FA8"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юридических лицам, физических лицам и индивидуальных предпринимателей на </w:t>
      </w:r>
      <w:r w:rsidRPr="00514CE7">
        <w:rPr>
          <w:rFonts w:ascii="Times New Roman" w:hAnsi="Times New Roman" w:cs="Times New Roman"/>
          <w:sz w:val="28"/>
          <w:szCs w:val="28"/>
        </w:rPr>
        <w:t>выполнение парашютных прыжков:</w:t>
      </w:r>
    </w:p>
    <w:p w14:paraId="3E139140"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устав</w:t>
      </w:r>
      <w:proofErr w:type="gramEnd"/>
      <w:r>
        <w:rPr>
          <w:rFonts w:ascii="Times New Roman" w:hAnsi="Times New Roman" w:cs="Times New Roman"/>
          <w:sz w:val="28"/>
          <w:szCs w:val="28"/>
        </w:rPr>
        <w:t xml:space="preserve"> юридического лица, если заявителем является юридическое лицо;</w:t>
      </w:r>
    </w:p>
    <w:p w14:paraId="0FB80969"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документ</w:t>
      </w:r>
      <w:proofErr w:type="gramEnd"/>
      <w:r w:rsidRPr="00514CE7">
        <w:rPr>
          <w:rFonts w:ascii="Times New Roman" w:hAnsi="Times New Roman" w:cs="Times New Roman"/>
          <w:color w:val="000000" w:themeColor="text1"/>
          <w:sz w:val="28"/>
          <w:szCs w:val="28"/>
        </w:rPr>
        <w:t>,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0EEE7879" w14:textId="77777777" w:rsidR="00595663" w:rsidRPr="00514CE7" w:rsidRDefault="00595663" w:rsidP="005956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свидетельство</w:t>
      </w:r>
      <w:proofErr w:type="gramEnd"/>
      <w:r w:rsidRPr="00514CE7">
        <w:rPr>
          <w:rFonts w:ascii="Times New Roman" w:hAnsi="Times New Roman" w:cs="Times New Roman"/>
          <w:color w:val="000000" w:themeColor="text1"/>
          <w:sz w:val="28"/>
          <w:szCs w:val="28"/>
        </w:rPr>
        <w:t xml:space="preserve"> о государственной регистрации прав на воздушное судно</w:t>
      </w:r>
    </w:p>
    <w:p w14:paraId="6D907B24" w14:textId="77777777" w:rsidR="00595663" w:rsidRPr="00514CE7" w:rsidRDefault="00595663" w:rsidP="005956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14CE7">
        <w:rPr>
          <w:rFonts w:ascii="Times New Roman" w:hAnsi="Times New Roman" w:cs="Times New Roman"/>
          <w:color w:val="000000" w:themeColor="text1"/>
          <w:sz w:val="28"/>
          <w:szCs w:val="28"/>
        </w:rPr>
        <w:t>(</w:t>
      </w:r>
      <w:proofErr w:type="gramStart"/>
      <w:r w:rsidRPr="00514CE7">
        <w:rPr>
          <w:rFonts w:ascii="Times New Roman" w:hAnsi="Times New Roman" w:cs="Times New Roman"/>
          <w:color w:val="000000" w:themeColor="text1"/>
          <w:sz w:val="28"/>
          <w:szCs w:val="28"/>
        </w:rPr>
        <w:t>ст.</w:t>
      </w:r>
      <w:proofErr w:type="gramEnd"/>
      <w:r w:rsidRPr="00514CE7">
        <w:rPr>
          <w:rFonts w:ascii="Times New Roman" w:hAnsi="Times New Roman" w:cs="Times New Roman"/>
          <w:color w:val="000000" w:themeColor="text1"/>
          <w:sz w:val="28"/>
          <w:szCs w:val="28"/>
        </w:rPr>
        <w:t xml:space="preserve"> 33 ВК РФ);</w:t>
      </w:r>
    </w:p>
    <w:p w14:paraId="351B02B2" w14:textId="5AD11554" w:rsidR="00595663" w:rsidRPr="00514CE7" w:rsidRDefault="00595663" w:rsidP="005956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сертификат</w:t>
      </w:r>
      <w:proofErr w:type="gramEnd"/>
      <w:r w:rsidRPr="00514CE7">
        <w:rPr>
          <w:rFonts w:ascii="Times New Roman" w:hAnsi="Times New Roman" w:cs="Times New Roman"/>
          <w:color w:val="000000" w:themeColor="text1"/>
          <w:sz w:val="28"/>
          <w:szCs w:val="28"/>
        </w:rPr>
        <w:t xml:space="preserve"> летной годности воздушного судна (ст. 36 ВК РФ);</w:t>
      </w:r>
    </w:p>
    <w:p w14:paraId="224DCDB9"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обязательного страхования в соответствии с Воздушным кодексом Российской Федерации или копии полисов (сертификатов) к данным договорам (ст. 131 ВК РФ);</w:t>
      </w:r>
    </w:p>
    <w:p w14:paraId="1DD9FE1D"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проект</w:t>
      </w:r>
      <w:proofErr w:type="gramEnd"/>
      <w:r>
        <w:rPr>
          <w:rFonts w:ascii="Times New Roman" w:hAnsi="Times New Roman" w:cs="Times New Roman"/>
          <w:sz w:val="28"/>
          <w:szCs w:val="28"/>
        </w:rPr>
        <w:t xml:space="preserve"> порядка выполнения десантирования парашютистов с указанием времени, места, высоты выброски и количества подъемов воздушного судна;</w:t>
      </w:r>
    </w:p>
    <w:p w14:paraId="4EF65216"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правоустанавливающий</w:t>
      </w:r>
      <w:proofErr w:type="gramEnd"/>
      <w:r>
        <w:rPr>
          <w:rFonts w:ascii="Times New Roman" w:hAnsi="Times New Roman" w:cs="Times New Roman"/>
          <w:sz w:val="28"/>
          <w:szCs w:val="28"/>
        </w:rPr>
        <w:t xml:space="preserve">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AB7EEA2"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подтверждающие полномочия лица, подписавшего заявления;</w:t>
      </w:r>
    </w:p>
    <w:p w14:paraId="5D4A921E"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4CE7">
        <w:rPr>
          <w:rFonts w:ascii="Times New Roman" w:hAnsi="Times New Roman" w:cs="Times New Roman"/>
          <w:sz w:val="28"/>
          <w:szCs w:val="28"/>
        </w:rPr>
        <w:t>документы</w:t>
      </w:r>
      <w:proofErr w:type="gramEnd"/>
      <w:r w:rsidRPr="00514CE7">
        <w:rPr>
          <w:rFonts w:ascii="Times New Roman" w:hAnsi="Times New Roman" w:cs="Times New Roman"/>
          <w:sz w:val="28"/>
          <w:szCs w:val="28"/>
        </w:rPr>
        <w:t>,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4 к Административному регламенту;</w:t>
      </w:r>
    </w:p>
    <w:p w14:paraId="10D47DDD" w14:textId="137FB541" w:rsidR="00871671" w:rsidRPr="00514CE7" w:rsidRDefault="009E5525">
      <w:pPr>
        <w:autoSpaceDE w:val="0"/>
        <w:autoSpaceDN w:val="0"/>
        <w:adjustRightInd w:val="0"/>
        <w:spacing w:after="0" w:line="240" w:lineRule="auto"/>
        <w:ind w:firstLine="540"/>
        <w:jc w:val="both"/>
        <w:rPr>
          <w:rFonts w:ascii="Times New Roman" w:hAnsi="Times New Roman" w:cs="Times New Roman"/>
          <w:sz w:val="28"/>
          <w:szCs w:val="28"/>
        </w:rPr>
      </w:pPr>
      <w:r w:rsidRPr="00514CE7">
        <w:rPr>
          <w:rFonts w:ascii="Times New Roman" w:hAnsi="Times New Roman" w:cs="Times New Roman"/>
          <w:sz w:val="28"/>
          <w:szCs w:val="28"/>
        </w:rPr>
        <w:t>- для юридических лицам, физических лицам и индивидуальных предпринимателей на выполнение</w:t>
      </w:r>
      <w:r w:rsidR="0056375E" w:rsidRPr="00514CE7">
        <w:rPr>
          <w:rFonts w:ascii="Times New Roman" w:hAnsi="Times New Roman" w:cs="Times New Roman"/>
          <w:sz w:val="28"/>
          <w:szCs w:val="28"/>
        </w:rPr>
        <w:t xml:space="preserve"> полета</w:t>
      </w:r>
      <w:r w:rsidRPr="00514CE7">
        <w:rPr>
          <w:rFonts w:ascii="Times New Roman" w:hAnsi="Times New Roman" w:cs="Times New Roman"/>
          <w:sz w:val="28"/>
          <w:szCs w:val="28"/>
        </w:rPr>
        <w:t xml:space="preserve"> привязных аэростатов:</w:t>
      </w:r>
    </w:p>
    <w:p w14:paraId="42ED4F84"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4CE7">
        <w:rPr>
          <w:rFonts w:ascii="Times New Roman" w:hAnsi="Times New Roman" w:cs="Times New Roman"/>
          <w:sz w:val="28"/>
          <w:szCs w:val="28"/>
        </w:rPr>
        <w:t>устав</w:t>
      </w:r>
      <w:proofErr w:type="gramEnd"/>
      <w:r w:rsidRPr="00514CE7">
        <w:rPr>
          <w:rFonts w:ascii="Times New Roman" w:hAnsi="Times New Roman" w:cs="Times New Roman"/>
          <w:sz w:val="28"/>
          <w:szCs w:val="28"/>
        </w:rPr>
        <w:t xml:space="preserve"> юридического лица, если заявителем является юридическое</w:t>
      </w:r>
      <w:r>
        <w:rPr>
          <w:rFonts w:ascii="Times New Roman" w:hAnsi="Times New Roman" w:cs="Times New Roman"/>
          <w:sz w:val="28"/>
          <w:szCs w:val="28"/>
        </w:rPr>
        <w:t xml:space="preserve"> лицо;</w:t>
      </w:r>
    </w:p>
    <w:p w14:paraId="251058B1"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lastRenderedPageBreak/>
        <w:t>документ</w:t>
      </w:r>
      <w:proofErr w:type="gramEnd"/>
      <w:r>
        <w:rPr>
          <w:rFonts w:ascii="Times New Roman" w:hAnsi="Times New Roman" w:cs="Times New Roman"/>
          <w:sz w:val="28"/>
          <w:szCs w:val="28"/>
        </w:rPr>
        <w:t xml:space="preserve">, удостоверяющий личность в соответствии с действующим законодательством, если заявителем является физическое лицо/индивидуальный </w:t>
      </w:r>
      <w:r w:rsidRPr="00514CE7">
        <w:rPr>
          <w:rFonts w:ascii="Times New Roman" w:hAnsi="Times New Roman" w:cs="Times New Roman"/>
          <w:color w:val="000000" w:themeColor="text1"/>
          <w:sz w:val="28"/>
          <w:szCs w:val="28"/>
        </w:rPr>
        <w:t>предприниматель;</w:t>
      </w:r>
    </w:p>
    <w:p w14:paraId="7EAA32A4" w14:textId="40F3E396" w:rsidR="009B4A7D" w:rsidRPr="00514CE7" w:rsidRDefault="009B4A7D" w:rsidP="009B4A7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свидетельство</w:t>
      </w:r>
      <w:proofErr w:type="gramEnd"/>
      <w:r w:rsidRPr="00514CE7">
        <w:rPr>
          <w:rFonts w:ascii="Times New Roman" w:hAnsi="Times New Roman" w:cs="Times New Roman"/>
          <w:color w:val="000000" w:themeColor="text1"/>
          <w:sz w:val="28"/>
          <w:szCs w:val="28"/>
        </w:rPr>
        <w:t xml:space="preserve"> о государственной регистрации прав на воздушное судно</w:t>
      </w:r>
      <w:r w:rsidRPr="00514CE7">
        <w:rPr>
          <w:rFonts w:ascii="Times New Roman" w:hAnsi="Times New Roman" w:cs="Times New Roman"/>
          <w:color w:val="000000" w:themeColor="text1"/>
          <w:sz w:val="28"/>
          <w:szCs w:val="28"/>
        </w:rPr>
        <w:br/>
        <w:t>(ст. 33 ВК РФ);</w:t>
      </w:r>
    </w:p>
    <w:p w14:paraId="47720F8E" w14:textId="6265BA7B" w:rsidR="009B4A7D" w:rsidRPr="00514CE7" w:rsidRDefault="009B4A7D" w:rsidP="009B4A7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сертификат</w:t>
      </w:r>
      <w:proofErr w:type="gramEnd"/>
      <w:r w:rsidRPr="00514CE7">
        <w:rPr>
          <w:rFonts w:ascii="Times New Roman" w:hAnsi="Times New Roman" w:cs="Times New Roman"/>
          <w:color w:val="000000" w:themeColor="text1"/>
          <w:sz w:val="28"/>
          <w:szCs w:val="28"/>
        </w:rPr>
        <w:t xml:space="preserve"> летной годности воздушного судна (ст. 36 ВК РФ);</w:t>
      </w:r>
    </w:p>
    <w:p w14:paraId="7F273AB1"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обязательного страхования в соответствии с Воздушным кодексом Российской Федерации или копии полисов (сертификатов) к данным договорам</w:t>
      </w:r>
      <w:r>
        <w:t xml:space="preserve"> </w:t>
      </w:r>
      <w:r>
        <w:rPr>
          <w:rFonts w:ascii="Times New Roman" w:hAnsi="Times New Roman" w:cs="Times New Roman"/>
          <w:sz w:val="28"/>
          <w:szCs w:val="28"/>
        </w:rPr>
        <w:t>(ст. 131 ВК РФ);</w:t>
      </w:r>
    </w:p>
    <w:p w14:paraId="1F038194"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проект</w:t>
      </w:r>
      <w:proofErr w:type="gramEnd"/>
      <w:r>
        <w:rPr>
          <w:rFonts w:ascii="Times New Roman" w:hAnsi="Times New Roman" w:cs="Times New Roman"/>
          <w:sz w:val="28"/>
          <w:szCs w:val="28"/>
        </w:rPr>
        <w:t xml:space="preserve">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648EC62F"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4CE7">
        <w:rPr>
          <w:rFonts w:ascii="Times New Roman" w:hAnsi="Times New Roman" w:cs="Times New Roman"/>
          <w:sz w:val="28"/>
          <w:szCs w:val="28"/>
        </w:rPr>
        <w:t>правоустанавливающий</w:t>
      </w:r>
      <w:proofErr w:type="gramEnd"/>
      <w:r w:rsidRPr="00514CE7">
        <w:rPr>
          <w:rFonts w:ascii="Times New Roman" w:hAnsi="Times New Roman" w:cs="Times New Roman"/>
          <w:sz w:val="28"/>
          <w:szCs w:val="28"/>
        </w:rPr>
        <w:t xml:space="preserve">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w:t>
      </w:r>
      <w:r>
        <w:rPr>
          <w:rFonts w:ascii="Times New Roman" w:hAnsi="Times New Roman" w:cs="Times New Roman"/>
          <w:sz w:val="28"/>
          <w:szCs w:val="28"/>
        </w:rPr>
        <w:t xml:space="preserve"> заявителем воздушным судном;</w:t>
      </w:r>
    </w:p>
    <w:p w14:paraId="5455D47C"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подтверждающие полномочия лица, подписавшего заявление;</w:t>
      </w:r>
    </w:p>
    <w:p w14:paraId="7BC589F6"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4 к Административному регламенту;</w:t>
      </w:r>
    </w:p>
    <w:p w14:paraId="644A984D"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юридических лицам, физических лицам и индивидуальных предпринимателей </w:t>
      </w:r>
      <w:r w:rsidRPr="00F773D6">
        <w:rPr>
          <w:rFonts w:ascii="Times New Roman" w:hAnsi="Times New Roman" w:cs="Times New Roman"/>
          <w:b/>
          <w:sz w:val="28"/>
          <w:szCs w:val="28"/>
        </w:rPr>
        <w:t>на полет беспилотных воздушных судов</w:t>
      </w:r>
      <w:r>
        <w:rPr>
          <w:rFonts w:ascii="Times New Roman" w:hAnsi="Times New Roman" w:cs="Times New Roman"/>
          <w:sz w:val="28"/>
          <w:szCs w:val="28"/>
        </w:rPr>
        <w:t xml:space="preserve"> (за исключением полетов беспилотных воздушных судов с максимальной взлетной массой менее 0,25 кг):</w:t>
      </w:r>
    </w:p>
    <w:p w14:paraId="1CC1BE95"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устав</w:t>
      </w:r>
      <w:proofErr w:type="gramEnd"/>
      <w:r>
        <w:rPr>
          <w:rFonts w:ascii="Times New Roman" w:hAnsi="Times New Roman" w:cs="Times New Roman"/>
          <w:sz w:val="28"/>
          <w:szCs w:val="28"/>
        </w:rPr>
        <w:t xml:space="preserve"> юридического лица, если заявителем является юридическое лицо;</w:t>
      </w:r>
    </w:p>
    <w:p w14:paraId="4FB9103A"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удостоверяющий личность в соответствии с действующим законодательством, если заявителем является физическое лицо/индивидуальный </w:t>
      </w:r>
      <w:r w:rsidRPr="00514CE7">
        <w:rPr>
          <w:rFonts w:ascii="Times New Roman" w:hAnsi="Times New Roman" w:cs="Times New Roman"/>
          <w:sz w:val="28"/>
          <w:szCs w:val="28"/>
        </w:rPr>
        <w:t>предприниматель;</w:t>
      </w:r>
    </w:p>
    <w:p w14:paraId="4220EA9C" w14:textId="78E04A2D" w:rsidR="0074124A" w:rsidRPr="00514CE7" w:rsidRDefault="0074124A" w:rsidP="0074124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свидетельство</w:t>
      </w:r>
      <w:proofErr w:type="gramEnd"/>
      <w:r w:rsidRPr="00514CE7">
        <w:rPr>
          <w:rFonts w:ascii="Times New Roman" w:hAnsi="Times New Roman" w:cs="Times New Roman"/>
          <w:color w:val="000000" w:themeColor="text1"/>
          <w:sz w:val="28"/>
          <w:szCs w:val="28"/>
        </w:rPr>
        <w:t xml:space="preserve"> о государственной регистрации прав на воздушное судно</w:t>
      </w:r>
      <w:r w:rsidR="007851A6" w:rsidRPr="00514CE7">
        <w:rPr>
          <w:rFonts w:ascii="Times New Roman" w:hAnsi="Times New Roman" w:cs="Times New Roman"/>
          <w:color w:val="000000" w:themeColor="text1"/>
          <w:sz w:val="28"/>
          <w:szCs w:val="28"/>
        </w:rPr>
        <w:br/>
      </w:r>
      <w:r w:rsidRPr="00514CE7">
        <w:rPr>
          <w:rFonts w:ascii="Times New Roman" w:hAnsi="Times New Roman" w:cs="Times New Roman"/>
          <w:color w:val="000000" w:themeColor="text1"/>
          <w:sz w:val="28"/>
          <w:szCs w:val="28"/>
        </w:rPr>
        <w:t>(ст. 33 ВК РФ);</w:t>
      </w:r>
    </w:p>
    <w:p w14:paraId="09B06075" w14:textId="03D5316D" w:rsidR="00871671" w:rsidRDefault="009E5525" w:rsidP="007412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4CE7">
        <w:rPr>
          <w:rFonts w:ascii="Times New Roman" w:hAnsi="Times New Roman" w:cs="Times New Roman"/>
          <w:sz w:val="28"/>
          <w:szCs w:val="28"/>
        </w:rPr>
        <w:t>договор</w:t>
      </w:r>
      <w:proofErr w:type="gramEnd"/>
      <w:r w:rsidRPr="00514CE7">
        <w:rPr>
          <w:rFonts w:ascii="Times New Roman" w:hAnsi="Times New Roman" w:cs="Times New Roman"/>
          <w:sz w:val="28"/>
          <w:szCs w:val="28"/>
        </w:rPr>
        <w:t xml:space="preserve"> обязательного</w:t>
      </w:r>
      <w:r>
        <w:rPr>
          <w:rFonts w:ascii="Times New Roman" w:hAnsi="Times New Roman" w:cs="Times New Roman"/>
          <w:sz w:val="28"/>
          <w:szCs w:val="28"/>
        </w:rPr>
        <w:t xml:space="preserve"> страхования в соответствии с Воздушным кодексом Российской Федерации или копии полисов (сертификатов) к данным договорам (ст. 131 ВК РФ);</w:t>
      </w:r>
    </w:p>
    <w:p w14:paraId="4E7124BF"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проект</w:t>
      </w:r>
      <w:proofErr w:type="gramEnd"/>
      <w:r>
        <w:rPr>
          <w:rFonts w:ascii="Times New Roman" w:hAnsi="Times New Roman" w:cs="Times New Roman"/>
          <w:sz w:val="28"/>
          <w:szCs w:val="28"/>
        </w:rPr>
        <w:t xml:space="preserve"> плана выполнения полетов беспилотных летательных аппаратов с указанием времени, места, высоты и количества подъемов воздушного судна;</w:t>
      </w:r>
      <w:r>
        <w:t xml:space="preserve"> </w:t>
      </w:r>
      <w:r>
        <w:rPr>
          <w:rFonts w:ascii="Times New Roman" w:hAnsi="Times New Roman" w:cs="Times New Roman"/>
          <w:sz w:val="28"/>
          <w:szCs w:val="28"/>
        </w:rPr>
        <w:t>Проект плана выполнения полетов беспилотных летательных аппаратов (регламентировано разделом IV Табеля сообщений о движении воздушных судов в Российской Федерации, утвержденного Приказом Министерства транспорта Российской Федерации от 24 января 2013 года № 13 «Об утверждении Табеля сообщений о движении воздушных судов в Российской Федерации»);</w:t>
      </w:r>
    </w:p>
    <w:p w14:paraId="659B8EB9"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правоустанавливающий</w:t>
      </w:r>
      <w:proofErr w:type="gramEnd"/>
      <w:r>
        <w:rPr>
          <w:rFonts w:ascii="Times New Roman" w:hAnsi="Times New Roman" w:cs="Times New Roman"/>
          <w:sz w:val="28"/>
          <w:szCs w:val="28"/>
        </w:rPr>
        <w:t xml:space="preserve">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w:t>
      </w:r>
      <w:r>
        <w:rPr>
          <w:rFonts w:ascii="Times New Roman" w:hAnsi="Times New Roman" w:cs="Times New Roman"/>
          <w:sz w:val="28"/>
          <w:szCs w:val="28"/>
        </w:rPr>
        <w:lastRenderedPageBreak/>
        <w:t>подтверждающий согласие всех участников собственности на пользование заявителем воздушным судном (документ, подтверждающий учет воздушного судна в соответствии с постановлением Правительства Российской Федерации от 25 мая 2019 года № 658);</w:t>
      </w:r>
    </w:p>
    <w:p w14:paraId="1BBF3928"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подтверждающие полномочия лица, подписавшего заявления;</w:t>
      </w:r>
    </w:p>
    <w:p w14:paraId="1200873B"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подтверждающие получение согласия лиц, не являющихся заявителем, </w:t>
      </w:r>
      <w:r w:rsidRPr="00514CE7">
        <w:rPr>
          <w:rFonts w:ascii="Times New Roman" w:hAnsi="Times New Roman" w:cs="Times New Roman"/>
          <w:sz w:val="28"/>
          <w:szCs w:val="28"/>
        </w:rPr>
        <w:t>или их законных представителей на обработку персональных данных по форме согласно приложению № 4 к Административному регламенту;</w:t>
      </w:r>
    </w:p>
    <w:p w14:paraId="395091CA"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sz w:val="28"/>
          <w:szCs w:val="28"/>
        </w:rPr>
      </w:pPr>
      <w:r w:rsidRPr="00514CE7">
        <w:rPr>
          <w:rFonts w:ascii="Times New Roman" w:hAnsi="Times New Roman" w:cs="Times New Roman"/>
          <w:sz w:val="28"/>
          <w:szCs w:val="28"/>
        </w:rPr>
        <w:t>- для юридических лицам, физических лицам и индивидуальных предпринимателей на выполнение демонстрационных полетов воздушных судов:</w:t>
      </w:r>
    </w:p>
    <w:p w14:paraId="62F5C46D"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устав</w:t>
      </w:r>
      <w:proofErr w:type="gramEnd"/>
      <w:r>
        <w:rPr>
          <w:rFonts w:ascii="Times New Roman" w:hAnsi="Times New Roman" w:cs="Times New Roman"/>
          <w:sz w:val="28"/>
          <w:szCs w:val="28"/>
        </w:rPr>
        <w:t xml:space="preserve"> юридического лица, если заявителем является юридическое лицо;</w:t>
      </w:r>
    </w:p>
    <w:p w14:paraId="097D85D5"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удостоверяющий личность в соответствии с действующим </w:t>
      </w:r>
      <w:r w:rsidRPr="00514CE7">
        <w:rPr>
          <w:rFonts w:ascii="Times New Roman" w:hAnsi="Times New Roman" w:cs="Times New Roman"/>
          <w:color w:val="000000" w:themeColor="text1"/>
          <w:sz w:val="28"/>
          <w:szCs w:val="28"/>
        </w:rPr>
        <w:t>законодательством, если заявителем является физическое лицо/индивидуальный предприниматель;</w:t>
      </w:r>
    </w:p>
    <w:p w14:paraId="31E2BF8A" w14:textId="00CC344F" w:rsidR="00E53146" w:rsidRPr="00514CE7" w:rsidRDefault="00E53146" w:rsidP="00E5314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свидетельство</w:t>
      </w:r>
      <w:proofErr w:type="gramEnd"/>
      <w:r w:rsidRPr="00514CE7">
        <w:rPr>
          <w:rFonts w:ascii="Times New Roman" w:hAnsi="Times New Roman" w:cs="Times New Roman"/>
          <w:color w:val="000000" w:themeColor="text1"/>
          <w:sz w:val="28"/>
          <w:szCs w:val="28"/>
        </w:rPr>
        <w:t xml:space="preserve"> о государственной регистрации прав на воздушное судно</w:t>
      </w:r>
      <w:r w:rsidRPr="00514CE7">
        <w:rPr>
          <w:rFonts w:ascii="Times New Roman" w:hAnsi="Times New Roman" w:cs="Times New Roman"/>
          <w:color w:val="000000" w:themeColor="text1"/>
          <w:sz w:val="28"/>
          <w:szCs w:val="28"/>
        </w:rPr>
        <w:br/>
        <w:t>(ст. 33 ВК РФ);</w:t>
      </w:r>
    </w:p>
    <w:p w14:paraId="08F91BB9" w14:textId="62DAF130" w:rsidR="00E53146" w:rsidRPr="00514CE7" w:rsidRDefault="00E53146" w:rsidP="00E5314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сертификат</w:t>
      </w:r>
      <w:proofErr w:type="gramEnd"/>
      <w:r w:rsidRPr="00514CE7">
        <w:rPr>
          <w:rFonts w:ascii="Times New Roman" w:hAnsi="Times New Roman" w:cs="Times New Roman"/>
          <w:color w:val="000000" w:themeColor="text1"/>
          <w:sz w:val="28"/>
          <w:szCs w:val="28"/>
        </w:rPr>
        <w:t xml:space="preserve"> летной годности воздушного судна (ст. 36 ВК РФ);</w:t>
      </w:r>
    </w:p>
    <w:p w14:paraId="2F83F600"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обязательного страхования в соответствии с Воздушным кодексом Российской Федерации или копии полисов (сертификатов) к данным договорам (ст. 131 ВК РФ);</w:t>
      </w:r>
    </w:p>
    <w:p w14:paraId="74812B9F" w14:textId="77777777" w:rsidR="00871671" w:rsidRPr="00514CE7"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план</w:t>
      </w:r>
      <w:proofErr w:type="gramEnd"/>
      <w:r>
        <w:rPr>
          <w:rFonts w:ascii="Times New Roman" w:hAnsi="Times New Roman" w:cs="Times New Roman"/>
          <w:sz w:val="28"/>
          <w:szCs w:val="28"/>
        </w:rPr>
        <w:t xml:space="preserve"> демонстрационного полета воздушного судна (копия с предъявлением подлинника или заверенная копия) (основание: Приказ Министерства обороны Российской Федерации, Министерства транспорта Российской Федерации, Российского авиационно-космического агентства Российской Федерации от 31 </w:t>
      </w:r>
      <w:r w:rsidRPr="00514CE7">
        <w:rPr>
          <w:rFonts w:ascii="Times New Roman" w:hAnsi="Times New Roman" w:cs="Times New Roman"/>
          <w:sz w:val="28"/>
          <w:szCs w:val="28"/>
        </w:rPr>
        <w:t>марта 2002 года № 136/42/51 «Об утверждении Федеральных авиационных правил полетов в воздушном пространстве Российской Федерации»);</w:t>
      </w:r>
    </w:p>
    <w:p w14:paraId="1A7379DC"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4CE7">
        <w:rPr>
          <w:rFonts w:ascii="Times New Roman" w:hAnsi="Times New Roman" w:cs="Times New Roman"/>
          <w:sz w:val="28"/>
          <w:szCs w:val="28"/>
        </w:rPr>
        <w:t>правоустанавливающий</w:t>
      </w:r>
      <w:proofErr w:type="gramEnd"/>
      <w:r w:rsidRPr="00514CE7">
        <w:rPr>
          <w:rFonts w:ascii="Times New Roman" w:hAnsi="Times New Roman" w:cs="Times New Roman"/>
          <w:sz w:val="28"/>
          <w:szCs w:val="28"/>
        </w:rPr>
        <w:t xml:space="preserve"> документ на воздушное судно, в случае если сведения о регистрации воздушного</w:t>
      </w:r>
      <w:r>
        <w:rPr>
          <w:rFonts w:ascii="Times New Roman" w:hAnsi="Times New Roman" w:cs="Times New Roman"/>
          <w:sz w:val="28"/>
          <w:szCs w:val="28"/>
        </w:rPr>
        <w:t xml:space="preserve">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B16B394"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подтверждающие полномочия лица, подписавшего заявления;</w:t>
      </w:r>
    </w:p>
    <w:p w14:paraId="10F4199F"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4 к Административному регламенту;</w:t>
      </w:r>
    </w:p>
    <w:p w14:paraId="7F87AEF7"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w:t>
      </w:r>
      <w:r w:rsidRPr="00514CE7">
        <w:rPr>
          <w:rFonts w:ascii="Times New Roman" w:hAnsi="Times New Roman" w:cs="Times New Roman"/>
          <w:sz w:val="28"/>
          <w:szCs w:val="28"/>
        </w:rPr>
        <w:t>юридических лицам, физических лицам и индивидуальных предпринимателей на посадку (взлет) воздушных судов на площадки, расположенные в границах городского округа город Уфа Республики</w:t>
      </w:r>
      <w:r>
        <w:rPr>
          <w:rFonts w:ascii="Times New Roman" w:hAnsi="Times New Roman" w:cs="Times New Roman"/>
          <w:sz w:val="28"/>
          <w:szCs w:val="28"/>
        </w:rPr>
        <w:t xml:space="preserve"> Башкортостан площадки:</w:t>
      </w:r>
    </w:p>
    <w:p w14:paraId="13504181"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устав</w:t>
      </w:r>
      <w:proofErr w:type="gramEnd"/>
      <w:r>
        <w:rPr>
          <w:rFonts w:ascii="Times New Roman" w:hAnsi="Times New Roman" w:cs="Times New Roman"/>
          <w:sz w:val="28"/>
          <w:szCs w:val="28"/>
        </w:rPr>
        <w:t xml:space="preserve"> юридического лица, если заявителем является юридическое лицо;</w:t>
      </w:r>
    </w:p>
    <w:p w14:paraId="2C5D6039" w14:textId="77777777" w:rsidR="00FB1AEE" w:rsidRDefault="009E5525" w:rsidP="00FB1AEE">
      <w:pPr>
        <w:autoSpaceDE w:val="0"/>
        <w:autoSpaceDN w:val="0"/>
        <w:adjustRightInd w:val="0"/>
        <w:spacing w:after="0" w:line="240" w:lineRule="auto"/>
        <w:ind w:firstLine="540"/>
        <w:jc w:val="both"/>
      </w:pP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удостоверяющий личность в соответствии с действующим законодательством, если заявителем является физическое лицо/индивидуальный предприниматель;</w:t>
      </w:r>
      <w:r w:rsidR="00FB1AEE" w:rsidRPr="00FB1AEE">
        <w:t xml:space="preserve"> </w:t>
      </w:r>
    </w:p>
    <w:p w14:paraId="7FEEE8AD" w14:textId="4987B62B" w:rsidR="00FB1AEE" w:rsidRPr="00514CE7" w:rsidRDefault="00FB1AEE" w:rsidP="00FB1AE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lastRenderedPageBreak/>
        <w:t>свидетельство</w:t>
      </w:r>
      <w:proofErr w:type="gramEnd"/>
      <w:r w:rsidRPr="00514CE7">
        <w:rPr>
          <w:rFonts w:ascii="Times New Roman" w:hAnsi="Times New Roman" w:cs="Times New Roman"/>
          <w:color w:val="000000" w:themeColor="text1"/>
          <w:sz w:val="28"/>
          <w:szCs w:val="28"/>
        </w:rPr>
        <w:t xml:space="preserve"> о государственной регистрации прав на воздушное судно</w:t>
      </w:r>
      <w:r w:rsidRPr="00514CE7">
        <w:rPr>
          <w:rFonts w:ascii="Times New Roman" w:hAnsi="Times New Roman" w:cs="Times New Roman"/>
          <w:color w:val="000000" w:themeColor="text1"/>
          <w:sz w:val="28"/>
          <w:szCs w:val="28"/>
        </w:rPr>
        <w:br/>
        <w:t>(ст. 33 ВК РФ);</w:t>
      </w:r>
    </w:p>
    <w:p w14:paraId="08EDAA70" w14:textId="0B611FA0" w:rsidR="00871671" w:rsidRPr="00514CE7" w:rsidRDefault="00FB1AEE" w:rsidP="00FB1AE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сертификат</w:t>
      </w:r>
      <w:proofErr w:type="gramEnd"/>
      <w:r w:rsidRPr="00514CE7">
        <w:rPr>
          <w:rFonts w:ascii="Times New Roman" w:hAnsi="Times New Roman" w:cs="Times New Roman"/>
          <w:color w:val="000000" w:themeColor="text1"/>
          <w:sz w:val="28"/>
          <w:szCs w:val="28"/>
        </w:rPr>
        <w:t xml:space="preserve"> летной годности воздушного судна (ст. 36 ВК РФ);</w:t>
      </w:r>
    </w:p>
    <w:p w14:paraId="20B0437C"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обязательного страхования в соответствии с Воздушным кодексом Российской Федерации или копии полисов (сертификатов) к данным договорам (ст. 131 ВК РФ);</w:t>
      </w:r>
    </w:p>
    <w:p w14:paraId="2519B9C0"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проект</w:t>
      </w:r>
      <w:proofErr w:type="gramEnd"/>
      <w:r>
        <w:rPr>
          <w:rFonts w:ascii="Times New Roman" w:hAnsi="Times New Roman" w:cs="Times New Roman"/>
          <w:sz w:val="28"/>
          <w:szCs w:val="28"/>
        </w:rPr>
        <w:t xml:space="preserve"> порядка осуществления посадки (взлета) воздушных судов на площадки, расположенные в границах городского округа город Уфа Республики Башкортостан;</w:t>
      </w:r>
    </w:p>
    <w:p w14:paraId="66F7BC16"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правоустанавливающий</w:t>
      </w:r>
      <w:proofErr w:type="gramEnd"/>
      <w:r>
        <w:rPr>
          <w:rFonts w:ascii="Times New Roman" w:hAnsi="Times New Roman" w:cs="Times New Roman"/>
          <w:sz w:val="28"/>
          <w:szCs w:val="28"/>
        </w:rPr>
        <w:t xml:space="preserve">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48F780D1"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подтверждающие полномочия лица, подписавшего заявление;</w:t>
      </w:r>
    </w:p>
    <w:p w14:paraId="5A15B02F" w14:textId="77777777" w:rsidR="00871671" w:rsidRDefault="009E55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4 к Административному регламенту.</w:t>
      </w:r>
    </w:p>
    <w:p w14:paraId="0D14E840" w14:textId="77777777" w:rsidR="00871671" w:rsidRDefault="00871671">
      <w:pPr>
        <w:pStyle w:val="ConsPlusNormal"/>
        <w:widowControl w:val="0"/>
        <w:tabs>
          <w:tab w:val="left" w:pos="1134"/>
        </w:tabs>
        <w:adjustRightInd/>
        <w:ind w:firstLine="709"/>
        <w:jc w:val="both"/>
      </w:pPr>
    </w:p>
    <w:p w14:paraId="761E8550" w14:textId="77777777" w:rsidR="00871671" w:rsidRDefault="009E5525">
      <w:pPr>
        <w:widowControl w:val="0"/>
        <w:tabs>
          <w:tab w:val="left" w:pos="567"/>
        </w:tabs>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Исчерпывающий перечень документов, </w:t>
      </w:r>
    </w:p>
    <w:p w14:paraId="0BED3265" w14:textId="77777777" w:rsidR="00871671" w:rsidRDefault="009E5525">
      <w:pPr>
        <w:widowControl w:val="0"/>
        <w:tabs>
          <w:tab w:val="left" w:pos="567"/>
        </w:tabs>
        <w:spacing w:after="0" w:line="240" w:lineRule="auto"/>
        <w:contextualSpacing/>
        <w:jc w:val="center"/>
        <w:rPr>
          <w:rFonts w:ascii="Times New Roman" w:hAnsi="Times New Roman" w:cs="Times New Roman"/>
          <w:sz w:val="28"/>
          <w:szCs w:val="28"/>
        </w:rPr>
      </w:pPr>
      <w:proofErr w:type="gramStart"/>
      <w:r>
        <w:rPr>
          <w:rFonts w:ascii="Times New Roman" w:eastAsia="Calibri" w:hAnsi="Times New Roman" w:cs="Times New Roman"/>
          <w:sz w:val="28"/>
          <w:szCs w:val="28"/>
        </w:rPr>
        <w:t>необходимых</w:t>
      </w:r>
      <w:proofErr w:type="gramEnd"/>
      <w:r>
        <w:rPr>
          <w:rFonts w:ascii="Times New Roman" w:eastAsia="Calibri" w:hAnsi="Times New Roman" w:cs="Times New Roman"/>
          <w:sz w:val="28"/>
          <w:szCs w:val="28"/>
        </w:rPr>
        <w:t xml:space="preserve"> в соответствии с нормативными правовыми актами для предоставления муниципальной услуги, которые </w:t>
      </w:r>
      <w:r>
        <w:rPr>
          <w:rFonts w:ascii="Times New Roman" w:hAnsi="Times New Roman" w:cs="Times New Roman"/>
          <w:sz w:val="28"/>
          <w:szCs w:val="28"/>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25B30890" w14:textId="77777777" w:rsidR="00871671" w:rsidRDefault="00871671">
      <w:pPr>
        <w:widowControl w:val="0"/>
        <w:tabs>
          <w:tab w:val="left" w:pos="567"/>
        </w:tabs>
        <w:spacing w:after="0" w:line="240" w:lineRule="auto"/>
        <w:contextualSpacing/>
        <w:jc w:val="center"/>
        <w:rPr>
          <w:rFonts w:ascii="Times New Roman" w:eastAsia="Calibri" w:hAnsi="Times New Roman" w:cs="Times New Roman"/>
          <w:sz w:val="28"/>
          <w:szCs w:val="28"/>
        </w:rPr>
      </w:pPr>
    </w:p>
    <w:p w14:paraId="605C34CF"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Для предоставления муниципальной услуги заявитель вправе представить:</w:t>
      </w:r>
    </w:p>
    <w:p w14:paraId="4C62C164" w14:textId="77777777" w:rsidR="00871671" w:rsidRPr="00514CE7" w:rsidRDefault="009E5525">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сведения (выписку), содержащиеся в Едином государственном реестре </w:t>
      </w:r>
      <w:r w:rsidRPr="00514CE7">
        <w:rPr>
          <w:rFonts w:ascii="Times New Roman" w:hAnsi="Times New Roman" w:cs="Times New Roman"/>
          <w:color w:val="000000" w:themeColor="text1"/>
          <w:sz w:val="28"/>
          <w:szCs w:val="28"/>
        </w:rPr>
        <w:t>юридических лиц или Едином государственном реестре индивидуальных предпринимателей;</w:t>
      </w:r>
    </w:p>
    <w:p w14:paraId="03A1EB27" w14:textId="77777777" w:rsidR="00871671" w:rsidRPr="00514CE7" w:rsidRDefault="009E5525">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b/>
          <w:color w:val="000000" w:themeColor="text1"/>
          <w:spacing w:val="2"/>
          <w:sz w:val="28"/>
          <w:szCs w:val="28"/>
          <w:lang w:eastAsia="ru-RU"/>
        </w:rPr>
      </w:pPr>
      <w:r w:rsidRPr="00514CE7">
        <w:rPr>
          <w:rFonts w:ascii="Times New Roman" w:eastAsia="Times New Roman" w:hAnsi="Times New Roman" w:cs="Times New Roman"/>
          <w:b/>
          <w:color w:val="000000" w:themeColor="text1"/>
          <w:spacing w:val="2"/>
          <w:sz w:val="28"/>
          <w:szCs w:val="28"/>
          <w:lang w:eastAsia="ru-RU"/>
        </w:rPr>
        <w:t>-</w:t>
      </w:r>
      <w:r w:rsidRPr="00514CE7">
        <w:rPr>
          <w:rFonts w:ascii="Times New Roman" w:eastAsia="Times New Roman" w:hAnsi="Times New Roman" w:cs="Times New Roman"/>
          <w:b/>
          <w:color w:val="000000" w:themeColor="text1"/>
          <w:spacing w:val="2"/>
          <w:sz w:val="28"/>
          <w:szCs w:val="28"/>
          <w:lang w:eastAsia="ru-RU"/>
        </w:rPr>
        <w:tab/>
      </w:r>
      <w:r w:rsidRPr="00514CE7">
        <w:rPr>
          <w:rFonts w:ascii="Times New Roman" w:hAnsi="Times New Roman" w:cs="Times New Roman"/>
          <w:b/>
          <w:color w:val="000000" w:themeColor="text1"/>
          <w:sz w:val="28"/>
          <w:szCs w:val="28"/>
        </w:rPr>
        <w:t>сведения (выписку)</w:t>
      </w:r>
      <w:r w:rsidRPr="00514CE7">
        <w:rPr>
          <w:rFonts w:ascii="Times New Roman" w:eastAsia="Times New Roman" w:hAnsi="Times New Roman" w:cs="Times New Roman"/>
          <w:b/>
          <w:color w:val="000000" w:themeColor="text1"/>
          <w:spacing w:val="2"/>
          <w:sz w:val="28"/>
          <w:szCs w:val="28"/>
          <w:lang w:eastAsia="ru-RU"/>
        </w:rPr>
        <w:t xml:space="preserve"> из Единого государственного реестра прав на воздушные суда и сделок с ними на воздушное судно (в случае непредставления заявителем правоустанавливающего документа на воздушное судно);</w:t>
      </w:r>
    </w:p>
    <w:p w14:paraId="75C6F821" w14:textId="77777777" w:rsidR="00871671" w:rsidRDefault="009E5525">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14CE7">
        <w:rPr>
          <w:rFonts w:ascii="Times New Roman" w:eastAsia="Times New Roman" w:hAnsi="Times New Roman" w:cs="Times New Roman"/>
          <w:color w:val="000000" w:themeColor="text1"/>
          <w:spacing w:val="2"/>
          <w:sz w:val="28"/>
          <w:szCs w:val="28"/>
          <w:lang w:eastAsia="ru-RU"/>
        </w:rPr>
        <w:t>-</w:t>
      </w:r>
      <w:r w:rsidRPr="00514CE7">
        <w:rPr>
          <w:rFonts w:ascii="Times New Roman" w:eastAsia="Times New Roman" w:hAnsi="Times New Roman" w:cs="Times New Roman"/>
          <w:color w:val="000000" w:themeColor="text1"/>
          <w:spacing w:val="2"/>
          <w:sz w:val="28"/>
          <w:szCs w:val="28"/>
          <w:lang w:eastAsia="ru-RU"/>
        </w:rPr>
        <w:tab/>
        <w:t xml:space="preserve">сертификат </w:t>
      </w:r>
      <w:r>
        <w:rPr>
          <w:rFonts w:ascii="Times New Roman" w:eastAsia="Times New Roman" w:hAnsi="Times New Roman" w:cs="Times New Roman"/>
          <w:color w:val="000000" w:themeColor="text1"/>
          <w:spacing w:val="2"/>
          <w:sz w:val="28"/>
          <w:szCs w:val="28"/>
          <w:lang w:eastAsia="ru-RU"/>
        </w:rPr>
        <w:t xml:space="preserve">(свидетельство) </w:t>
      </w:r>
      <w:proofErr w:type="spellStart"/>
      <w:r>
        <w:rPr>
          <w:rFonts w:ascii="Times New Roman" w:eastAsia="Times New Roman" w:hAnsi="Times New Roman" w:cs="Times New Roman"/>
          <w:color w:val="000000" w:themeColor="text1"/>
          <w:spacing w:val="2"/>
          <w:sz w:val="28"/>
          <w:szCs w:val="28"/>
          <w:lang w:eastAsia="ru-RU"/>
        </w:rPr>
        <w:t>эксплуатанта</w:t>
      </w:r>
      <w:proofErr w:type="spellEnd"/>
      <w:r>
        <w:rPr>
          <w:rFonts w:ascii="Times New Roman" w:eastAsia="Times New Roman" w:hAnsi="Times New Roman" w:cs="Times New Roman"/>
          <w:color w:val="000000" w:themeColor="text1"/>
          <w:spacing w:val="2"/>
          <w:sz w:val="28"/>
          <w:szCs w:val="28"/>
          <w:lang w:eastAsia="ru-RU"/>
        </w:rPr>
        <w:t xml:space="preserve"> для осуществления коммерческих воздушных перевозок, сертификат (свидетельство) </w:t>
      </w:r>
      <w:proofErr w:type="spellStart"/>
      <w:r>
        <w:rPr>
          <w:rFonts w:ascii="Times New Roman" w:eastAsia="Times New Roman" w:hAnsi="Times New Roman" w:cs="Times New Roman"/>
          <w:color w:val="000000" w:themeColor="text1"/>
          <w:spacing w:val="2"/>
          <w:sz w:val="28"/>
          <w:szCs w:val="28"/>
          <w:lang w:eastAsia="ru-RU"/>
        </w:rPr>
        <w:t>эксплуатанта</w:t>
      </w:r>
      <w:proofErr w:type="spellEnd"/>
      <w:r>
        <w:rPr>
          <w:rFonts w:ascii="Times New Roman" w:eastAsia="Times New Roman" w:hAnsi="Times New Roman" w:cs="Times New Roman"/>
          <w:color w:val="000000" w:themeColor="text1"/>
          <w:spacing w:val="2"/>
          <w:sz w:val="28"/>
          <w:szCs w:val="28"/>
          <w:lang w:eastAsia="ru-RU"/>
        </w:rPr>
        <w:t xml:space="preserve"> на выполнение авиационных работ, свидетельство </w:t>
      </w:r>
      <w:proofErr w:type="spellStart"/>
      <w:r>
        <w:rPr>
          <w:rFonts w:ascii="Times New Roman" w:eastAsia="Times New Roman" w:hAnsi="Times New Roman" w:cs="Times New Roman"/>
          <w:color w:val="000000" w:themeColor="text1"/>
          <w:spacing w:val="2"/>
          <w:sz w:val="28"/>
          <w:szCs w:val="28"/>
          <w:lang w:eastAsia="ru-RU"/>
        </w:rPr>
        <w:t>эксплуатанта</w:t>
      </w:r>
      <w:proofErr w:type="spellEnd"/>
      <w:r>
        <w:rPr>
          <w:rFonts w:ascii="Times New Roman" w:eastAsia="Times New Roman" w:hAnsi="Times New Roman" w:cs="Times New Roman"/>
          <w:color w:val="000000" w:themeColor="text1"/>
          <w:spacing w:val="2"/>
          <w:sz w:val="28"/>
          <w:szCs w:val="28"/>
          <w:lang w:eastAsia="ru-RU"/>
        </w:rPr>
        <w:t xml:space="preserve"> авиации общего назначения;</w:t>
      </w:r>
    </w:p>
    <w:p w14:paraId="6D29F655" w14:textId="77777777" w:rsidR="00871671" w:rsidRDefault="009E5525">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w:t>
      </w:r>
      <w:r>
        <w:rPr>
          <w:rFonts w:ascii="Times New Roman" w:eastAsia="Times New Roman" w:hAnsi="Times New Roman" w:cs="Times New Roman"/>
          <w:color w:val="000000" w:themeColor="text1"/>
          <w:spacing w:val="2"/>
          <w:sz w:val="28"/>
          <w:szCs w:val="28"/>
          <w:lang w:eastAsia="ru-RU"/>
        </w:rPr>
        <w:tab/>
        <w:t>положительное заключение Приволжского межрегионального территориального управления воздушного транспорта Федерального агентства воздушного транспорта о возможности использования воздушного пространства;</w:t>
      </w:r>
    </w:p>
    <w:p w14:paraId="7DDC0DE4" w14:textId="77777777" w:rsidR="00871671" w:rsidRDefault="009E5525">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lastRenderedPageBreak/>
        <w:t>-</w:t>
      </w:r>
      <w:r>
        <w:rPr>
          <w:rFonts w:ascii="Times New Roman" w:eastAsia="Times New Roman" w:hAnsi="Times New Roman" w:cs="Times New Roman"/>
          <w:color w:val="000000" w:themeColor="text1"/>
          <w:spacing w:val="2"/>
          <w:sz w:val="28"/>
          <w:szCs w:val="28"/>
          <w:lang w:eastAsia="ru-RU"/>
        </w:rPr>
        <w:tab/>
        <w:t>положительное заключение Самарского Зонального Центра Единой Системы Организации Воздушного Движения о возможности использования воздушного пространства.</w:t>
      </w:r>
    </w:p>
    <w:p w14:paraId="7E0DDD22"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сведения (выписки) в УТС Администрации ГО г. Уфа РБ по собственной инициативе.</w:t>
      </w:r>
    </w:p>
    <w:p w14:paraId="74E9648C"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14:paraId="38C35129" w14:textId="77777777" w:rsidR="00871671" w:rsidRDefault="00871671">
      <w:pPr>
        <w:autoSpaceDE w:val="0"/>
        <w:autoSpaceDN w:val="0"/>
        <w:adjustRightInd w:val="0"/>
        <w:spacing w:after="0" w:line="240" w:lineRule="auto"/>
        <w:jc w:val="both"/>
        <w:rPr>
          <w:rFonts w:ascii="Times New Roman" w:hAnsi="Times New Roman" w:cs="Times New Roman"/>
          <w:sz w:val="28"/>
          <w:szCs w:val="28"/>
        </w:rPr>
      </w:pPr>
    </w:p>
    <w:p w14:paraId="7166C464" w14:textId="77777777" w:rsidR="00227ABD" w:rsidRDefault="00227ABD">
      <w:pPr>
        <w:autoSpaceDE w:val="0"/>
        <w:autoSpaceDN w:val="0"/>
        <w:adjustRightInd w:val="0"/>
        <w:spacing w:after="0" w:line="240" w:lineRule="auto"/>
        <w:jc w:val="center"/>
        <w:rPr>
          <w:rFonts w:ascii="Times New Roman" w:hAnsi="Times New Roman" w:cs="Times New Roman"/>
          <w:sz w:val="28"/>
          <w:szCs w:val="28"/>
        </w:rPr>
      </w:pPr>
    </w:p>
    <w:p w14:paraId="337B295F" w14:textId="77777777" w:rsidR="00871671" w:rsidRDefault="009E552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w:t>
      </w:r>
    </w:p>
    <w:p w14:paraId="16EEEF71" w14:textId="77777777" w:rsidR="00871671" w:rsidRDefault="00871671">
      <w:pPr>
        <w:autoSpaceDE w:val="0"/>
        <w:autoSpaceDN w:val="0"/>
        <w:adjustRightInd w:val="0"/>
        <w:spacing w:after="0" w:line="240" w:lineRule="auto"/>
        <w:jc w:val="center"/>
        <w:rPr>
          <w:rFonts w:ascii="Times New Roman" w:hAnsi="Times New Roman" w:cs="Times New Roman"/>
          <w:sz w:val="28"/>
          <w:szCs w:val="28"/>
        </w:rPr>
      </w:pPr>
    </w:p>
    <w:p w14:paraId="676471EE" w14:textId="77777777" w:rsidR="00871671" w:rsidRDefault="009E5525">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2.11. При предоставлении муниципальной услуги запрещается требовать от заявителя:</w:t>
      </w:r>
    </w:p>
    <w:p w14:paraId="137393ED" w14:textId="77777777" w:rsidR="00871671" w:rsidRDefault="00D85DB0">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2.11.1</w:t>
      </w:r>
      <w:proofErr w:type="gramStart"/>
      <w:r>
        <w:rPr>
          <w:rFonts w:ascii="Times New Roman" w:hAnsi="Times New Roman" w:cs="Times New Roman"/>
          <w:sz w:val="28"/>
          <w:szCs w:val="28"/>
        </w:rPr>
        <w:t xml:space="preserve">. </w:t>
      </w:r>
      <w:r w:rsidR="009E5525">
        <w:rPr>
          <w:rFonts w:ascii="Times New Roman" w:hAnsi="Times New Roman" w:cs="Times New Roman"/>
          <w:sz w:val="28"/>
          <w:szCs w:val="28"/>
        </w:rPr>
        <w:t>представления</w:t>
      </w:r>
      <w:proofErr w:type="gramEnd"/>
      <w:r w:rsidR="009E5525">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FEA41E" w14:textId="77777777" w:rsidR="00871671" w:rsidRDefault="009E5525">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AEAF580" w14:textId="77777777" w:rsidR="00871671" w:rsidRDefault="009E5525">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2.11.3</w:t>
      </w:r>
      <w:proofErr w:type="gramStart"/>
      <w:r>
        <w:rPr>
          <w:rFonts w:ascii="Times New Roman" w:eastAsiaTheme="minorHAnsi" w:hAnsi="Times New Roman" w:cs="Times New Roman"/>
          <w:sz w:val="28"/>
          <w:szCs w:val="28"/>
          <w:lang w:eastAsia="en-US"/>
        </w:rPr>
        <w:t>. представления</w:t>
      </w:r>
      <w:proofErr w:type="gramEnd"/>
      <w:r>
        <w:rPr>
          <w:rFonts w:ascii="Times New Roman" w:eastAsiaTheme="minorHAnsi" w:hAnsi="Times New Roman" w:cs="Times New Roman"/>
          <w:sz w:val="28"/>
          <w:szCs w:val="28"/>
          <w:lang w:eastAsia="en-US"/>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2D93133" w14:textId="77777777" w:rsidR="00871671" w:rsidRDefault="009E5525">
      <w:pPr>
        <w:pStyle w:val="HTML"/>
        <w:tabs>
          <w:tab w:val="clear" w:pos="916"/>
          <w:tab w:val="left" w:pos="1134"/>
        </w:tabs>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1415B8C" w14:textId="77777777" w:rsidR="00871671" w:rsidRDefault="009E5525">
      <w:pPr>
        <w:pStyle w:val="HTML"/>
        <w:tabs>
          <w:tab w:val="clear" w:pos="916"/>
          <w:tab w:val="left" w:pos="1134"/>
        </w:tabs>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620AE2" w14:textId="77777777" w:rsidR="00871671" w:rsidRDefault="009E5525">
      <w:pPr>
        <w:pStyle w:val="HTML"/>
        <w:tabs>
          <w:tab w:val="clear" w:pos="916"/>
          <w:tab w:val="left" w:pos="1134"/>
        </w:tabs>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487837" w14:textId="77777777" w:rsidR="00871671" w:rsidRPr="00514CE7" w:rsidRDefault="009E5525">
      <w:pPr>
        <w:pStyle w:val="HTML"/>
        <w:tabs>
          <w:tab w:val="clear" w:pos="916"/>
          <w:tab w:val="left" w:pos="1134"/>
        </w:tabs>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w:t>
      </w:r>
      <w:r>
        <w:rPr>
          <w:rFonts w:ascii="Times New Roman" w:eastAsiaTheme="minorHAnsi" w:hAnsi="Times New Roman" w:cs="Times New Roman"/>
          <w:sz w:val="28"/>
          <w:szCs w:val="28"/>
          <w:lang w:eastAsia="en-US"/>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s="Times New Roman"/>
          <w:sz w:val="28"/>
          <w:szCs w:val="28"/>
        </w:rPr>
        <w:t>УТС Администрации ГО г. Уфа РБ</w:t>
      </w:r>
      <w:r>
        <w:rPr>
          <w:rFonts w:ascii="Times New Roman" w:eastAsiaTheme="minorHAnsi" w:hAnsi="Times New Roman" w:cs="Times New Roman"/>
          <w:sz w:val="28"/>
          <w:szCs w:val="28"/>
          <w:lang w:eastAsia="en-US"/>
        </w:rPr>
        <w:t xml:space="preserve">,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hAnsi="Times New Roman" w:cs="Times New Roman"/>
          <w:sz w:val="28"/>
          <w:szCs w:val="28"/>
        </w:rPr>
        <w:t>УТС Администрации ГО г. Уфа РБ</w:t>
      </w:r>
      <w:r>
        <w:rPr>
          <w:rFonts w:ascii="Times New Roman" w:eastAsiaTheme="minorHAnsi" w:hAnsi="Times New Roman" w:cs="Times New Roman"/>
          <w:sz w:val="28"/>
          <w:szCs w:val="28"/>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w:t>
      </w:r>
      <w:r w:rsidRPr="00514CE7">
        <w:rPr>
          <w:rFonts w:ascii="Times New Roman" w:eastAsiaTheme="minorHAnsi" w:hAnsi="Times New Roman" w:cs="Times New Roman"/>
          <w:sz w:val="28"/>
          <w:szCs w:val="28"/>
          <w:lang w:eastAsia="en-US"/>
        </w:rPr>
        <w:t>неудобства.</w:t>
      </w:r>
    </w:p>
    <w:p w14:paraId="5E38900C" w14:textId="72CB9FA7" w:rsidR="00871671" w:rsidRPr="00514CE7" w:rsidRDefault="009E5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14CE7">
        <w:rPr>
          <w:rFonts w:ascii="Times New Roman" w:eastAsia="Calibri" w:hAnsi="Times New Roman" w:cs="Times New Roman"/>
          <w:sz w:val="28"/>
          <w:szCs w:val="28"/>
        </w:rPr>
        <w:t>2.12.</w:t>
      </w:r>
      <w:r w:rsidRPr="00514CE7">
        <w:rPr>
          <w:rFonts w:ascii="Times New Roman" w:eastAsia="Calibri" w:hAnsi="Times New Roman" w:cs="Times New Roman"/>
          <w:color w:val="FF0000"/>
          <w:sz w:val="28"/>
          <w:szCs w:val="28"/>
        </w:rPr>
        <w:t xml:space="preserve"> </w:t>
      </w:r>
      <w:r w:rsidRPr="00514CE7">
        <w:rPr>
          <w:rFonts w:ascii="Times New Roman" w:eastAsia="Calibri" w:hAnsi="Times New Roman" w:cs="Times New Roman"/>
          <w:sz w:val="28"/>
          <w:szCs w:val="28"/>
        </w:rPr>
        <w:t>При предоставлении муниципальных услуг в электронной форме с использованием</w:t>
      </w:r>
      <w:r w:rsidR="00830255" w:rsidRPr="00514CE7">
        <w:t xml:space="preserve"> </w:t>
      </w:r>
      <w:r w:rsidR="00830255" w:rsidRPr="00514CE7">
        <w:rPr>
          <w:rFonts w:ascii="Times New Roman" w:eastAsia="Calibri" w:hAnsi="Times New Roman" w:cs="Times New Roman"/>
          <w:sz w:val="28"/>
          <w:szCs w:val="28"/>
        </w:rPr>
        <w:t>ЕПГУ,</w:t>
      </w:r>
      <w:r w:rsidRPr="00514CE7">
        <w:rPr>
          <w:rFonts w:ascii="Times New Roman" w:eastAsia="Calibri" w:hAnsi="Times New Roman" w:cs="Times New Roman"/>
          <w:sz w:val="28"/>
          <w:szCs w:val="28"/>
        </w:rPr>
        <w:t xml:space="preserve"> РПГУ (при наличии в УТС Администрации ГО г. Уфа РБ технической возможности) запрещено:</w:t>
      </w:r>
    </w:p>
    <w:p w14:paraId="3AFB13CC" w14:textId="1892F0A9" w:rsidR="00871671" w:rsidRPr="00514CE7" w:rsidRDefault="009E5525">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14CE7">
        <w:rPr>
          <w:rFonts w:ascii="Times New Roman" w:eastAsia="Calibri" w:hAnsi="Times New Roman" w:cs="Times New Roman"/>
          <w:sz w:val="28"/>
          <w:szCs w:val="28"/>
        </w:rPr>
        <w:t>-</w:t>
      </w:r>
      <w:r w:rsidRPr="00514CE7">
        <w:rPr>
          <w:rFonts w:ascii="Times New Roman" w:eastAsia="Calibri" w:hAnsi="Times New Roman" w:cs="Times New Roman"/>
          <w:sz w:val="28"/>
          <w:szCs w:val="28"/>
        </w:rPr>
        <w:tab/>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0255" w:rsidRPr="00514CE7">
        <w:rPr>
          <w:rFonts w:ascii="Times New Roman" w:eastAsia="Calibri" w:hAnsi="Times New Roman" w:cs="Times New Roman"/>
          <w:sz w:val="28"/>
          <w:szCs w:val="28"/>
        </w:rPr>
        <w:t>ЕПГУ,</w:t>
      </w:r>
      <w:r w:rsidR="008E1F8D" w:rsidRPr="00514CE7">
        <w:rPr>
          <w:rFonts w:ascii="Times New Roman" w:eastAsia="Calibri" w:hAnsi="Times New Roman" w:cs="Times New Roman"/>
          <w:sz w:val="28"/>
          <w:szCs w:val="28"/>
        </w:rPr>
        <w:t xml:space="preserve"> </w:t>
      </w:r>
      <w:r w:rsidRPr="00514CE7">
        <w:rPr>
          <w:rFonts w:ascii="Times New Roman" w:eastAsia="Calibri" w:hAnsi="Times New Roman" w:cs="Times New Roman"/>
          <w:sz w:val="28"/>
          <w:szCs w:val="28"/>
        </w:rPr>
        <w:t>РПГУ;</w:t>
      </w:r>
    </w:p>
    <w:p w14:paraId="4D33411D" w14:textId="0AF330AF" w:rsidR="00871671" w:rsidRPr="00514CE7" w:rsidRDefault="009E5525">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14CE7">
        <w:rPr>
          <w:rFonts w:ascii="Times New Roman" w:eastAsia="Calibri" w:hAnsi="Times New Roman" w:cs="Times New Roman"/>
          <w:sz w:val="28"/>
          <w:szCs w:val="28"/>
        </w:rPr>
        <w:t>-</w:t>
      </w:r>
      <w:r w:rsidRPr="00514CE7">
        <w:rPr>
          <w:rFonts w:ascii="Times New Roman" w:eastAsia="Calibri" w:hAnsi="Times New Roman" w:cs="Times New Roman"/>
          <w:sz w:val="28"/>
          <w:szCs w:val="28"/>
        </w:rPr>
        <w:tab/>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8E1F8D" w:rsidRPr="00514CE7">
        <w:rPr>
          <w:rFonts w:ascii="Times New Roman" w:eastAsia="Calibri" w:hAnsi="Times New Roman" w:cs="Times New Roman"/>
          <w:sz w:val="28"/>
          <w:szCs w:val="28"/>
        </w:rPr>
        <w:t xml:space="preserve"> ЕПГУ,</w:t>
      </w:r>
      <w:r w:rsidRPr="00514CE7">
        <w:rPr>
          <w:rFonts w:ascii="Times New Roman" w:eastAsia="Calibri" w:hAnsi="Times New Roman" w:cs="Times New Roman"/>
          <w:sz w:val="28"/>
          <w:szCs w:val="28"/>
        </w:rPr>
        <w:t xml:space="preserve"> РПГУ;</w:t>
      </w:r>
    </w:p>
    <w:p w14:paraId="4255E4BB"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14CE7">
        <w:rPr>
          <w:rFonts w:ascii="Times New Roman" w:eastAsia="Calibri" w:hAnsi="Times New Roman" w:cs="Times New Roman"/>
          <w:sz w:val="28"/>
          <w:szCs w:val="28"/>
        </w:rPr>
        <w:t>-</w:t>
      </w:r>
      <w:r w:rsidRPr="00514CE7">
        <w:rPr>
          <w:rFonts w:ascii="Times New Roman" w:eastAsia="Calibri" w:hAnsi="Times New Roman" w:cs="Times New Roman"/>
          <w:sz w:val="28"/>
          <w:szCs w:val="28"/>
        </w:rPr>
        <w:tab/>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Pr>
          <w:rFonts w:ascii="Times New Roman" w:eastAsia="Calibri" w:hAnsi="Times New Roman" w:cs="Times New Roman"/>
          <w:sz w:val="28"/>
          <w:szCs w:val="28"/>
        </w:rPr>
        <w:t xml:space="preserve">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7434A2B0"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требовать от заявителя предоставления документов, подтверждающих внесение заявителем платы за предоставление муниципальной услуги.</w:t>
      </w:r>
    </w:p>
    <w:p w14:paraId="22522217" w14:textId="77777777" w:rsidR="00871671" w:rsidRDefault="008716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43F2926A" w14:textId="77777777" w:rsidR="00871671" w:rsidRDefault="009E5525">
      <w:pPr>
        <w:pStyle w:val="ConsPlusNormal"/>
        <w:tabs>
          <w:tab w:val="left" w:pos="1134"/>
        </w:tabs>
        <w:jc w:val="center"/>
        <w:rPr>
          <w:rFonts w:eastAsia="Calibri"/>
        </w:rPr>
      </w:pPr>
      <w:r>
        <w:t>Исчерпывающий перечень оснований для отказа в приеме документов, необходимых для предоставления</w:t>
      </w:r>
      <w:r>
        <w:rPr>
          <w:rFonts w:eastAsia="Calibri"/>
        </w:rPr>
        <w:t xml:space="preserve"> муниципальной услуги</w:t>
      </w:r>
    </w:p>
    <w:p w14:paraId="4BE7BFFA" w14:textId="77777777" w:rsidR="00871671" w:rsidRDefault="00871671">
      <w:pPr>
        <w:pStyle w:val="ConsPlusNormal"/>
        <w:tabs>
          <w:tab w:val="left" w:pos="1134"/>
        </w:tabs>
        <w:jc w:val="center"/>
      </w:pPr>
    </w:p>
    <w:p w14:paraId="14BCC100" w14:textId="77777777" w:rsidR="00871671" w:rsidRDefault="009E5525">
      <w:pPr>
        <w:pStyle w:val="ConsPlusNormal"/>
        <w:widowControl w:val="0"/>
        <w:tabs>
          <w:tab w:val="left" w:pos="993"/>
          <w:tab w:val="left" w:pos="1134"/>
        </w:tabs>
        <w:adjustRightInd/>
        <w:ind w:firstLine="709"/>
        <w:jc w:val="both"/>
      </w:pPr>
      <w:bookmarkStart w:id="2" w:name="P211"/>
      <w:bookmarkEnd w:id="2"/>
      <w:r>
        <w:t>2.13. Основанием для отказа в приеме к рассмотрению документов, необходимых для предоставления муниципальной услуги, является:</w:t>
      </w:r>
    </w:p>
    <w:p w14:paraId="2844D50C" w14:textId="77777777" w:rsidR="00871671" w:rsidRDefault="009E5525">
      <w:pPr>
        <w:pStyle w:val="ConsPlusNormal"/>
        <w:widowControl w:val="0"/>
        <w:tabs>
          <w:tab w:val="left" w:pos="993"/>
          <w:tab w:val="left" w:pos="1134"/>
        </w:tabs>
        <w:adjustRightInd/>
        <w:ind w:firstLine="709"/>
        <w:jc w:val="both"/>
      </w:pPr>
      <w:proofErr w:type="gramStart"/>
      <w:r>
        <w:t>непредставление</w:t>
      </w:r>
      <w:proofErr w:type="gramEnd"/>
      <w:r>
        <w:t xml:space="preserve"> документов, указанных в пунктах 2.8.1 - 2.8.2 Административного регламента.</w:t>
      </w:r>
    </w:p>
    <w:p w14:paraId="73AE021A" w14:textId="39D19B99"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14CE7">
        <w:rPr>
          <w:rFonts w:ascii="Times New Roman" w:hAnsi="Times New Roman" w:cs="Times New Roman"/>
          <w:sz w:val="28"/>
          <w:szCs w:val="28"/>
        </w:rPr>
        <w:t>14. Заявление, поданное в форме электронного документа с использованием</w:t>
      </w:r>
      <w:r w:rsidR="008E1F8D" w:rsidRPr="00514CE7">
        <w:t xml:space="preserve"> </w:t>
      </w:r>
      <w:r w:rsidR="008E1F8D" w:rsidRPr="00514CE7">
        <w:rPr>
          <w:rFonts w:ascii="Times New Roman" w:hAnsi="Times New Roman" w:cs="Times New Roman"/>
          <w:sz w:val="28"/>
          <w:szCs w:val="28"/>
        </w:rPr>
        <w:t>ЕПГУ,</w:t>
      </w:r>
      <w:r w:rsidRPr="00514CE7">
        <w:rPr>
          <w:rFonts w:ascii="Times New Roman" w:hAnsi="Times New Roman" w:cs="Times New Roman"/>
          <w:sz w:val="28"/>
          <w:szCs w:val="28"/>
        </w:rPr>
        <w:t xml:space="preserve"> РПГУ, к рассмотрению не принимается, если:</w:t>
      </w:r>
    </w:p>
    <w:p w14:paraId="759389FE" w14:textId="26A2DDCD"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4CE7">
        <w:rPr>
          <w:rFonts w:ascii="Times New Roman" w:hAnsi="Times New Roman" w:cs="Times New Roman"/>
          <w:sz w:val="28"/>
          <w:szCs w:val="28"/>
        </w:rPr>
        <w:t>некорректное</w:t>
      </w:r>
      <w:proofErr w:type="gramEnd"/>
      <w:r w:rsidRPr="00514CE7">
        <w:rPr>
          <w:rFonts w:ascii="Times New Roman" w:hAnsi="Times New Roman" w:cs="Times New Roman"/>
          <w:sz w:val="28"/>
          <w:szCs w:val="28"/>
        </w:rPr>
        <w:t xml:space="preserve"> заполнение обязательных полей в форме интерактивного запроса </w:t>
      </w:r>
      <w:r w:rsidR="008E1F8D" w:rsidRPr="00514CE7">
        <w:rPr>
          <w:rFonts w:ascii="Times New Roman" w:hAnsi="Times New Roman" w:cs="Times New Roman"/>
          <w:sz w:val="28"/>
          <w:szCs w:val="28"/>
        </w:rPr>
        <w:t xml:space="preserve">ЕПГУ, </w:t>
      </w:r>
      <w:r w:rsidRPr="00514CE7">
        <w:rPr>
          <w:rFonts w:ascii="Times New Roman" w:hAnsi="Times New Roman" w:cs="Times New Roman"/>
          <w:sz w:val="28"/>
          <w:szCs w:val="28"/>
        </w:rPr>
        <w:t>РПГУ</w:t>
      </w:r>
      <w:r>
        <w:rPr>
          <w:rFonts w:ascii="Times New Roman" w:hAnsi="Times New Roman" w:cs="Times New Roman"/>
          <w:sz w:val="28"/>
          <w:szCs w:val="28"/>
        </w:rPr>
        <w:t xml:space="preserve"> (отсутствие заполнения, недостоверное, неполное либо </w:t>
      </w:r>
      <w:r>
        <w:rPr>
          <w:rFonts w:ascii="Times New Roman" w:hAnsi="Times New Roman" w:cs="Times New Roman"/>
          <w:sz w:val="28"/>
          <w:szCs w:val="28"/>
        </w:rPr>
        <w:lastRenderedPageBreak/>
        <w:t>неправильное, не соответствующее требованиям, установленным Административным регламентом);</w:t>
      </w:r>
    </w:p>
    <w:p w14:paraId="3821BA81"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представление</w:t>
      </w:r>
      <w:proofErr w:type="gramEnd"/>
      <w:r>
        <w:rPr>
          <w:rFonts w:ascii="Times New Roman" w:hAnsi="Times New Roman" w:cs="Times New Roman"/>
          <w:sz w:val="28"/>
          <w:szCs w:val="28"/>
        </w:rPr>
        <w:t xml:space="preserve">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0FCA9A1" w14:textId="4A7324B8"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соответствуют данные владельца квалифицированного сертификата ключа проверки электронной </w:t>
      </w:r>
      <w:r w:rsidRPr="00514CE7">
        <w:rPr>
          <w:rFonts w:ascii="Times New Roman" w:hAnsi="Times New Roman" w:cs="Times New Roman"/>
          <w:sz w:val="28"/>
          <w:szCs w:val="28"/>
        </w:rPr>
        <w:t xml:space="preserve">подписи данным заявителя, указанным в заявлении о выдаче (продлении срока) разрешения на осуществление земляных работ, поданным в электронной форме с использованием </w:t>
      </w:r>
      <w:r w:rsidR="008E1F8D" w:rsidRPr="00514CE7">
        <w:rPr>
          <w:rFonts w:ascii="Times New Roman" w:hAnsi="Times New Roman" w:cs="Times New Roman"/>
          <w:sz w:val="28"/>
          <w:szCs w:val="28"/>
        </w:rPr>
        <w:t xml:space="preserve">ЕПГУ, </w:t>
      </w:r>
      <w:r w:rsidRPr="00514CE7">
        <w:rPr>
          <w:rFonts w:ascii="Times New Roman" w:hAnsi="Times New Roman" w:cs="Times New Roman"/>
          <w:sz w:val="28"/>
          <w:szCs w:val="28"/>
        </w:rPr>
        <w:t>РПГУ.</w:t>
      </w:r>
    </w:p>
    <w:p w14:paraId="780432E4" w14:textId="77777777" w:rsidR="00871671" w:rsidRDefault="00871671">
      <w:pPr>
        <w:pStyle w:val="ConsPlusNormal"/>
        <w:widowControl w:val="0"/>
        <w:tabs>
          <w:tab w:val="left" w:pos="1134"/>
          <w:tab w:val="left" w:pos="1276"/>
        </w:tabs>
        <w:adjustRightInd/>
        <w:ind w:left="709"/>
        <w:jc w:val="both"/>
      </w:pPr>
    </w:p>
    <w:p w14:paraId="0E892EF6" w14:textId="77777777" w:rsidR="00227ABD" w:rsidRDefault="00227ABD">
      <w:pPr>
        <w:pStyle w:val="ConsPlusNormal"/>
        <w:widowControl w:val="0"/>
        <w:tabs>
          <w:tab w:val="left" w:pos="1134"/>
          <w:tab w:val="left" w:pos="1276"/>
        </w:tabs>
        <w:adjustRightInd/>
        <w:ind w:left="709"/>
        <w:jc w:val="both"/>
      </w:pPr>
    </w:p>
    <w:p w14:paraId="542157E1" w14:textId="77777777" w:rsidR="00871671" w:rsidRDefault="009E552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1E352C48" w14:textId="77777777" w:rsidR="00871671" w:rsidRDefault="00871671">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14:paraId="78F07BF4"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Pr>
          <w:rFonts w:ascii="Times New Roman" w:hAnsi="Times New Roman" w:cs="Times New Roman"/>
          <w:b/>
          <w:sz w:val="28"/>
          <w:szCs w:val="28"/>
        </w:rPr>
        <w:t xml:space="preserve"> </w:t>
      </w:r>
      <w:r>
        <w:rPr>
          <w:rFonts w:ascii="Times New Roman" w:hAnsi="Times New Roman" w:cs="Times New Roman"/>
          <w:sz w:val="28"/>
          <w:szCs w:val="28"/>
        </w:rPr>
        <w:t>Оснований для приостановления предоставления муниципальной услуги не имеется.</w:t>
      </w:r>
    </w:p>
    <w:p w14:paraId="3CD02984"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 Основания для отказа в предоставлении муниципальной услуги:</w:t>
      </w:r>
    </w:p>
    <w:p w14:paraId="18D579C2" w14:textId="15544B63" w:rsidR="00871671" w:rsidRPr="00514CE7" w:rsidRDefault="009E5525">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514CE7">
        <w:rPr>
          <w:rFonts w:ascii="Times New Roman" w:eastAsia="Times New Roman" w:hAnsi="Times New Roman" w:cs="Times New Roman"/>
          <w:spacing w:val="2"/>
          <w:sz w:val="28"/>
          <w:szCs w:val="28"/>
          <w:lang w:eastAsia="ru-RU"/>
        </w:rPr>
        <w:t xml:space="preserve">некорректное заполнение обязательных полей в форме интерактивного запроса </w:t>
      </w:r>
      <w:r w:rsidR="002832F1" w:rsidRPr="00514CE7">
        <w:rPr>
          <w:rFonts w:ascii="Times New Roman" w:eastAsia="Times New Roman" w:hAnsi="Times New Roman" w:cs="Times New Roman"/>
          <w:spacing w:val="2"/>
          <w:sz w:val="28"/>
          <w:szCs w:val="28"/>
          <w:lang w:eastAsia="ru-RU"/>
        </w:rPr>
        <w:t>ЕПГУ, РПГУ</w:t>
      </w:r>
      <w:r w:rsidRPr="00514CE7">
        <w:rPr>
          <w:rFonts w:ascii="Times New Roman" w:eastAsia="Times New Roman" w:hAnsi="Times New Roman" w:cs="Times New Roman"/>
          <w:spacing w:val="2"/>
          <w:sz w:val="28"/>
          <w:szCs w:val="28"/>
          <w:lang w:eastAsia="ru-RU"/>
        </w:rPr>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50ACC1EC" w14:textId="77777777" w:rsidR="00871671" w:rsidRDefault="009E5525">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514CE7">
        <w:rPr>
          <w:rFonts w:ascii="Times New Roman" w:eastAsia="Times New Roman" w:hAnsi="Times New Roman" w:cs="Times New Roman"/>
          <w:spacing w:val="2"/>
          <w:sz w:val="28"/>
          <w:szCs w:val="28"/>
          <w:lang w:eastAsia="ru-RU"/>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E98484A" w14:textId="77777777" w:rsidR="00871671" w:rsidRDefault="009E55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поступления в </w:t>
      </w:r>
      <w:r>
        <w:rPr>
          <w:rFonts w:ascii="Times New Roman" w:hAnsi="Times New Roman" w:cs="Times New Roman"/>
          <w:sz w:val="28"/>
          <w:szCs w:val="28"/>
        </w:rPr>
        <w:t xml:space="preserve">УТС Администрации ГО г. Уфа РБ </w:t>
      </w:r>
      <w:r>
        <w:rPr>
          <w:rFonts w:ascii="Times New Roman" w:eastAsia="Times New Roman" w:hAnsi="Times New Roman" w:cs="Times New Roman"/>
          <w:spacing w:val="2"/>
          <w:sz w:val="28"/>
          <w:szCs w:val="28"/>
          <w:lang w:eastAsia="ru-RU"/>
        </w:rPr>
        <w:t>ответа от органа государственной власти, либо подведомственной органу государственной власти организации на межведомственный запрос, свидетельствующего об отсутствии документа и (или) информации, предусмотренных пунктом 2.9 настоящего административного регламента;</w:t>
      </w:r>
    </w:p>
    <w:p w14:paraId="0319F24A" w14:textId="77777777" w:rsidR="00871671" w:rsidRDefault="009E552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получения от Заявителя представленного отрицательного письменного заключение Приволжского межрегионального территориального управления воздушного транспорта Федерального агентства воздушного транспорта о возможности использования воздушного пространства заявителем и письменного заключения Самарского Зонального Центра Единой Системы Организации Воздушного Движения о возможности использования воздушного пространства заявителем</w:t>
      </w:r>
      <w:r>
        <w:rPr>
          <w:rFonts w:ascii="Times New Roman" w:hAnsi="Times New Roman" w:cs="Times New Roman"/>
          <w:sz w:val="28"/>
          <w:szCs w:val="28"/>
        </w:rPr>
        <w:t>.</w:t>
      </w:r>
    </w:p>
    <w:p w14:paraId="1570A53A" w14:textId="77777777" w:rsidR="00871671" w:rsidRDefault="0087167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1D7F5939" w14:textId="77777777" w:rsidR="00871671" w:rsidRDefault="009E5525">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 услуг, которые являются необходимыми и обязательными для предоставления муниципальной услуги</w:t>
      </w:r>
    </w:p>
    <w:p w14:paraId="398E9E33" w14:textId="77777777" w:rsidR="00871671" w:rsidRDefault="0087167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2F57D0BD" w14:textId="77777777" w:rsidR="00871671" w:rsidRDefault="009E5525">
      <w:pPr>
        <w:widowControl w:val="0"/>
        <w:autoSpaceDE w:val="0"/>
        <w:autoSpaceDN w:val="0"/>
        <w:adjustRightInd w:val="0"/>
        <w:spacing w:after="0" w:line="240" w:lineRule="auto"/>
        <w:ind w:firstLine="709"/>
        <w:jc w:val="both"/>
        <w:rPr>
          <w:bCs/>
        </w:rPr>
      </w:pPr>
      <w:r>
        <w:rPr>
          <w:rFonts w:ascii="Times New Roman" w:eastAsia="Calibri" w:hAnsi="Times New Roman" w:cs="Times New Roman"/>
          <w:sz w:val="28"/>
          <w:szCs w:val="28"/>
        </w:rPr>
        <w:t xml:space="preserve">2.17. </w:t>
      </w:r>
      <w:r>
        <w:rPr>
          <w:rFonts w:ascii="Times New Roman" w:hAnsi="Times New Roman" w:cs="Times New Roman"/>
          <w:bCs/>
          <w:sz w:val="28"/>
          <w:szCs w:val="28"/>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w:t>
      </w:r>
      <w:r>
        <w:rPr>
          <w:rFonts w:ascii="Times New Roman" w:hAnsi="Times New Roman" w:cs="Times New Roman"/>
          <w:bCs/>
          <w:sz w:val="28"/>
          <w:szCs w:val="28"/>
        </w:rPr>
        <w:lastRenderedPageBreak/>
        <w:t>Башкортостан, органов местного самоуправления не предусмотрены.</w:t>
      </w:r>
    </w:p>
    <w:p w14:paraId="56EF9DB4" w14:textId="77777777" w:rsidR="00871671" w:rsidRDefault="00871671">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14:paraId="4181E153" w14:textId="77777777" w:rsidR="00871671" w:rsidRDefault="009E552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Порядок, размер и основания взимания государственной пошлины </w:t>
      </w:r>
    </w:p>
    <w:p w14:paraId="2EAE0C50" w14:textId="77777777" w:rsidR="00871671" w:rsidRDefault="009E552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или</w:t>
      </w:r>
      <w:proofErr w:type="gramEnd"/>
      <w:r>
        <w:rPr>
          <w:rFonts w:ascii="Times New Roman" w:eastAsia="Calibri" w:hAnsi="Times New Roman" w:cs="Times New Roman"/>
          <w:sz w:val="28"/>
          <w:szCs w:val="28"/>
        </w:rPr>
        <w:t xml:space="preserve"> иной оплаты, взимаемой за предоставление муниципальной услуги</w:t>
      </w:r>
    </w:p>
    <w:p w14:paraId="661B26C3" w14:textId="77777777" w:rsidR="00871671" w:rsidRDefault="00871671">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3AAAEE8B"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2.18. </w:t>
      </w:r>
      <w:r>
        <w:rPr>
          <w:rFonts w:ascii="Times New Roman" w:hAnsi="Times New Roman" w:cs="Times New Roman"/>
          <w:bCs/>
          <w:sz w:val="28"/>
          <w:szCs w:val="28"/>
        </w:rPr>
        <w:t>За предоставление муниципальной услуги государственная пошлина не взимается.</w:t>
      </w:r>
    </w:p>
    <w:p w14:paraId="349B8483" w14:textId="77777777" w:rsidR="007268A5" w:rsidRDefault="007268A5">
      <w:pPr>
        <w:autoSpaceDE w:val="0"/>
        <w:autoSpaceDN w:val="0"/>
        <w:adjustRightInd w:val="0"/>
        <w:spacing w:after="0" w:line="240" w:lineRule="auto"/>
        <w:jc w:val="center"/>
        <w:rPr>
          <w:rFonts w:ascii="Times New Roman" w:hAnsi="Times New Roman" w:cs="Times New Roman"/>
          <w:sz w:val="28"/>
          <w:szCs w:val="28"/>
        </w:rPr>
      </w:pPr>
    </w:p>
    <w:p w14:paraId="4D376204" w14:textId="77777777" w:rsidR="00871671" w:rsidRDefault="009E552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eastAsia="Calibri" w:hAnsi="Times New Roman" w:cs="Times New Roman"/>
          <w:sz w:val="28"/>
          <w:szCs w:val="28"/>
        </w:rPr>
        <w:t>муниципальной</w:t>
      </w:r>
      <w:r>
        <w:rPr>
          <w:rFonts w:ascii="Times New Roman" w:hAnsi="Times New Roman" w:cs="Times New Roman"/>
          <w:sz w:val="28"/>
          <w:szCs w:val="28"/>
        </w:rPr>
        <w:t xml:space="preserve"> услуги, включая информацию о методике расчета размера такой платы</w:t>
      </w:r>
    </w:p>
    <w:p w14:paraId="60B817C8" w14:textId="77777777" w:rsidR="00871671" w:rsidRDefault="00871671">
      <w:pPr>
        <w:autoSpaceDE w:val="0"/>
        <w:autoSpaceDN w:val="0"/>
        <w:adjustRightInd w:val="0"/>
        <w:spacing w:after="0" w:line="240" w:lineRule="auto"/>
        <w:ind w:firstLine="709"/>
        <w:jc w:val="center"/>
        <w:rPr>
          <w:rFonts w:ascii="Times New Roman" w:hAnsi="Times New Roman" w:cs="Times New Roman"/>
          <w:sz w:val="28"/>
          <w:szCs w:val="28"/>
        </w:rPr>
      </w:pPr>
    </w:p>
    <w:p w14:paraId="117535D1" w14:textId="77777777" w:rsidR="00871671" w:rsidRDefault="009E5525">
      <w:pPr>
        <w:pStyle w:val="ConsPlusNormal"/>
        <w:numPr>
          <w:ilvl w:val="1"/>
          <w:numId w:val="32"/>
        </w:numPr>
        <w:tabs>
          <w:tab w:val="left" w:pos="1134"/>
        </w:tabs>
        <w:ind w:left="0" w:firstLine="709"/>
        <w:jc w:val="both"/>
        <w:rPr>
          <w:bCs/>
        </w:rPr>
      </w:pPr>
      <w:r>
        <w:rPr>
          <w:bCs/>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589E4474" w14:textId="77777777" w:rsidR="00871671" w:rsidRDefault="00871671">
      <w:pPr>
        <w:pStyle w:val="ConsPlusNormal"/>
        <w:tabs>
          <w:tab w:val="left" w:pos="1134"/>
        </w:tabs>
        <w:ind w:firstLine="709"/>
        <w:jc w:val="both"/>
        <w:rPr>
          <w:bCs/>
        </w:rPr>
      </w:pPr>
    </w:p>
    <w:p w14:paraId="4AB4F274" w14:textId="77777777" w:rsidR="00871671" w:rsidRDefault="009E552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AC61D97" w14:textId="77777777" w:rsidR="00871671" w:rsidRDefault="00871671">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3D69EE57" w14:textId="77777777" w:rsidR="00871671" w:rsidRDefault="009E5525">
      <w:pPr>
        <w:pStyle w:val="af8"/>
        <w:widowControl w:val="0"/>
        <w:numPr>
          <w:ilvl w:val="1"/>
          <w:numId w:val="32"/>
        </w:numPr>
        <w:tabs>
          <w:tab w:val="left" w:pos="1134"/>
        </w:tabs>
        <w:ind w:left="0" w:firstLine="709"/>
        <w:contextualSpacing/>
        <w:jc w:val="both"/>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14:paraId="23E95A32" w14:textId="77777777" w:rsidR="00871671" w:rsidRPr="00514CE7" w:rsidRDefault="009E5525">
      <w:pPr>
        <w:widowControl w:val="0"/>
        <w:tabs>
          <w:tab w:val="left" w:pos="567"/>
        </w:tabs>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и порядок регистрации заявления о предоставлении муниципальной услуги, в </w:t>
      </w:r>
      <w:r w:rsidRPr="00514CE7">
        <w:rPr>
          <w:rFonts w:ascii="Times New Roman" w:eastAsia="Calibri" w:hAnsi="Times New Roman" w:cs="Times New Roman"/>
          <w:sz w:val="28"/>
          <w:szCs w:val="28"/>
        </w:rPr>
        <w:t>том числе в электронной форме</w:t>
      </w:r>
    </w:p>
    <w:p w14:paraId="4A35FACB" w14:textId="77777777" w:rsidR="00871671" w:rsidRPr="00514CE7" w:rsidRDefault="00871671">
      <w:pPr>
        <w:widowControl w:val="0"/>
        <w:tabs>
          <w:tab w:val="left" w:pos="567"/>
        </w:tabs>
        <w:spacing w:after="0" w:line="240" w:lineRule="auto"/>
        <w:contextualSpacing/>
        <w:jc w:val="center"/>
        <w:rPr>
          <w:rFonts w:ascii="Times New Roman" w:eastAsia="Calibri" w:hAnsi="Times New Roman" w:cs="Times New Roman"/>
          <w:sz w:val="28"/>
          <w:szCs w:val="28"/>
        </w:rPr>
      </w:pPr>
    </w:p>
    <w:p w14:paraId="13E3144B" w14:textId="0234AAC7" w:rsidR="00871671" w:rsidRDefault="009E5525" w:rsidP="008E1F8D">
      <w:pPr>
        <w:pStyle w:val="af8"/>
        <w:numPr>
          <w:ilvl w:val="1"/>
          <w:numId w:val="32"/>
        </w:numPr>
        <w:ind w:left="0" w:firstLine="709"/>
        <w:jc w:val="both"/>
        <w:rPr>
          <w:sz w:val="28"/>
          <w:szCs w:val="28"/>
        </w:rPr>
      </w:pPr>
      <w:r w:rsidRPr="00514CE7">
        <w:rPr>
          <w:sz w:val="28"/>
          <w:szCs w:val="28"/>
        </w:rPr>
        <w:t xml:space="preserve">Все заявления о предоставлении муниципальной услуги, в том числе поступившие в форме электронного документа с использованием </w:t>
      </w:r>
      <w:r w:rsidR="008E1F8D" w:rsidRPr="00514CE7">
        <w:rPr>
          <w:sz w:val="28"/>
          <w:szCs w:val="28"/>
        </w:rPr>
        <w:t xml:space="preserve">ЕПГУ, </w:t>
      </w:r>
      <w:r w:rsidRPr="00514CE7">
        <w:rPr>
          <w:sz w:val="28"/>
          <w:szCs w:val="28"/>
        </w:rPr>
        <w:t>РПГУ, либо поданные через РГАУ МФЦ, принятые к рассмотрению УТС</w:t>
      </w:r>
      <w:r>
        <w:rPr>
          <w:sz w:val="28"/>
          <w:szCs w:val="28"/>
        </w:rPr>
        <w:t xml:space="preserve"> Администрации ГО г. Уфа РБ, подлежат регистрации в течение 1 рабочего дня с момента поступления. </w:t>
      </w:r>
    </w:p>
    <w:p w14:paraId="098E2CDC" w14:textId="77777777" w:rsidR="00871671" w:rsidRDefault="00871671">
      <w:pPr>
        <w:pStyle w:val="af8"/>
        <w:ind w:left="720"/>
        <w:jc w:val="both"/>
        <w:rPr>
          <w:sz w:val="28"/>
          <w:szCs w:val="28"/>
        </w:rPr>
      </w:pPr>
    </w:p>
    <w:p w14:paraId="2E5B9C76" w14:textId="77777777" w:rsidR="00871671" w:rsidRDefault="009E552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помещениям, </w:t>
      </w:r>
    </w:p>
    <w:p w14:paraId="0B8E189D" w14:textId="77777777" w:rsidR="00871671" w:rsidRDefault="009E5525">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которых предоставляется муниципальная услуга</w:t>
      </w:r>
    </w:p>
    <w:p w14:paraId="6552E5EC" w14:textId="77777777" w:rsidR="00871671" w:rsidRDefault="00871671">
      <w:pPr>
        <w:autoSpaceDE w:val="0"/>
        <w:autoSpaceDN w:val="0"/>
        <w:adjustRightInd w:val="0"/>
        <w:spacing w:after="0" w:line="240" w:lineRule="auto"/>
        <w:jc w:val="center"/>
        <w:rPr>
          <w:rFonts w:ascii="Times New Roman" w:eastAsia="Calibri" w:hAnsi="Times New Roman" w:cs="Times New Roman"/>
          <w:sz w:val="28"/>
          <w:szCs w:val="28"/>
        </w:rPr>
      </w:pPr>
    </w:p>
    <w:p w14:paraId="384B72FD"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872F19" w14:textId="77777777" w:rsidR="00871671" w:rsidRDefault="009E5525">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w:t>
      </w:r>
      <w:r>
        <w:rPr>
          <w:rFonts w:ascii="Times New Roman" w:hAnsi="Times New Roman" w:cs="Times New Roman"/>
          <w:sz w:val="28"/>
          <w:szCs w:val="28"/>
        </w:rPr>
        <w:lastRenderedPageBreak/>
        <w:t>не взимается.</w:t>
      </w:r>
    </w:p>
    <w:p w14:paraId="7A26AE17"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14:paraId="38F1AAA8"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2CC414"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УТС Администрации ГО г. Уфа РБ должен быть оборудован информационной табличкой (вывеской), содержащей информацию:</w:t>
      </w:r>
    </w:p>
    <w:p w14:paraId="126AECF7" w14:textId="77777777" w:rsidR="00871671" w:rsidRDefault="009E5525">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w:t>
      </w:r>
    </w:p>
    <w:p w14:paraId="2B116DF6" w14:textId="77777777" w:rsidR="00871671" w:rsidRDefault="009E5525">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местонахождение</w:t>
      </w:r>
      <w:proofErr w:type="gramEnd"/>
      <w:r>
        <w:rPr>
          <w:rFonts w:ascii="Times New Roman" w:hAnsi="Times New Roman" w:cs="Times New Roman"/>
          <w:sz w:val="28"/>
          <w:szCs w:val="28"/>
        </w:rPr>
        <w:t xml:space="preserve"> и юридический адрес;</w:t>
      </w:r>
    </w:p>
    <w:p w14:paraId="56B452FA" w14:textId="77777777" w:rsidR="00871671" w:rsidRDefault="009E5525">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режим</w:t>
      </w:r>
      <w:proofErr w:type="gramEnd"/>
      <w:r>
        <w:rPr>
          <w:rFonts w:ascii="Times New Roman" w:hAnsi="Times New Roman" w:cs="Times New Roman"/>
          <w:sz w:val="28"/>
          <w:szCs w:val="28"/>
        </w:rPr>
        <w:t xml:space="preserve"> работы;</w:t>
      </w:r>
    </w:p>
    <w:p w14:paraId="5EE02E24" w14:textId="77777777" w:rsidR="00871671" w:rsidRDefault="009E5525">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график</w:t>
      </w:r>
      <w:proofErr w:type="gramEnd"/>
      <w:r>
        <w:rPr>
          <w:rFonts w:ascii="Times New Roman" w:hAnsi="Times New Roman" w:cs="Times New Roman"/>
          <w:sz w:val="28"/>
          <w:szCs w:val="28"/>
        </w:rPr>
        <w:t xml:space="preserve"> приема;</w:t>
      </w:r>
    </w:p>
    <w:p w14:paraId="5956F571" w14:textId="77777777" w:rsidR="00871671" w:rsidRDefault="009E5525">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номера</w:t>
      </w:r>
      <w:proofErr w:type="gramEnd"/>
      <w:r>
        <w:rPr>
          <w:rFonts w:ascii="Times New Roman" w:hAnsi="Times New Roman" w:cs="Times New Roman"/>
          <w:sz w:val="28"/>
          <w:szCs w:val="28"/>
        </w:rPr>
        <w:t xml:space="preserve"> телефонов для справок.</w:t>
      </w:r>
    </w:p>
    <w:p w14:paraId="7812CC22"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42E3DA0"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14:paraId="7CFECD9B"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противопожарной системой и средствами пожаротушения;</w:t>
      </w:r>
    </w:p>
    <w:p w14:paraId="5622B323"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системой оповещения о возникновении чрезвычайной ситуации;</w:t>
      </w:r>
    </w:p>
    <w:p w14:paraId="0C3F1B10"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средствами оказания первой медицинской помощи;</w:t>
      </w:r>
    </w:p>
    <w:p w14:paraId="6BFDE404"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туалетными комнатами для посетителей.</w:t>
      </w:r>
    </w:p>
    <w:p w14:paraId="062157EE"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36FD48"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9F995D"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05CB2EF9"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5ED5C40C"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номера кабинета и наименования отдела;</w:t>
      </w:r>
    </w:p>
    <w:p w14:paraId="49CEF189"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фамилии, имени и отчества (последнее при наличии), должности ответственного лица за прием документов;</w:t>
      </w:r>
    </w:p>
    <w:p w14:paraId="2314E1F3"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графика приема Заявителей.</w:t>
      </w:r>
    </w:p>
    <w:p w14:paraId="732CDE32"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Pr>
          <w:rFonts w:ascii="Times New Roman" w:hAnsi="Times New Roman" w:cs="Times New Roman"/>
          <w:sz w:val="28"/>
          <w:szCs w:val="28"/>
        </w:rPr>
        <w:lastRenderedPageBreak/>
        <w:t>(принтером) и копирующим устройством.</w:t>
      </w:r>
    </w:p>
    <w:p w14:paraId="1B5529D7"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при наличии) и должности.</w:t>
      </w:r>
    </w:p>
    <w:p w14:paraId="2D32D262"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14:paraId="11BDB2B3"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14:paraId="357D403D"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1163B61"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14:paraId="6CF0BC32"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A70C0B3"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29D7AA8"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6E773A86"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допуск собаки-проводника на объекты (здания, помещения), в которых предоставляются услуги;</w:t>
      </w:r>
    </w:p>
    <w:p w14:paraId="6F0D090F"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оказание инвалидам помощи в преодолении барьеров, мешающих получению ими услуг наравне с другими лицами.</w:t>
      </w:r>
    </w:p>
    <w:p w14:paraId="6221883F" w14:textId="77777777" w:rsidR="00871671" w:rsidRDefault="0087167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3CC4622" w14:textId="77777777" w:rsidR="001C5948" w:rsidRDefault="001C5948">
      <w:pPr>
        <w:autoSpaceDE w:val="0"/>
        <w:autoSpaceDN w:val="0"/>
        <w:adjustRightInd w:val="0"/>
        <w:spacing w:after="0" w:line="240" w:lineRule="auto"/>
        <w:jc w:val="center"/>
        <w:rPr>
          <w:rFonts w:ascii="Times New Roman" w:hAnsi="Times New Roman" w:cs="Times New Roman"/>
          <w:bCs/>
          <w:sz w:val="28"/>
          <w:szCs w:val="28"/>
        </w:rPr>
      </w:pPr>
    </w:p>
    <w:p w14:paraId="0EAB66AD" w14:textId="77777777" w:rsidR="001C5948" w:rsidRDefault="001C5948">
      <w:pPr>
        <w:autoSpaceDE w:val="0"/>
        <w:autoSpaceDN w:val="0"/>
        <w:adjustRightInd w:val="0"/>
        <w:spacing w:after="0" w:line="240" w:lineRule="auto"/>
        <w:jc w:val="center"/>
        <w:rPr>
          <w:rFonts w:ascii="Times New Roman" w:hAnsi="Times New Roman" w:cs="Times New Roman"/>
          <w:bCs/>
          <w:sz w:val="28"/>
          <w:szCs w:val="28"/>
        </w:rPr>
      </w:pPr>
    </w:p>
    <w:p w14:paraId="3B74C635" w14:textId="77777777" w:rsidR="00871671" w:rsidRDefault="009E552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Показатели доступности и качества муниципальной услуги, </w:t>
      </w:r>
    </w:p>
    <w:p w14:paraId="09E4B99F" w14:textId="77777777" w:rsidR="00871671" w:rsidRDefault="009E5525">
      <w:pPr>
        <w:autoSpaceDE w:val="0"/>
        <w:autoSpaceDN w:val="0"/>
        <w:adjustRightInd w:val="0"/>
        <w:spacing w:after="0" w:line="240" w:lineRule="auto"/>
        <w:jc w:val="center"/>
        <w:rPr>
          <w:rFonts w:ascii="Times New Roman" w:hAnsi="Times New Roman" w:cs="Times New Roman"/>
          <w:bCs/>
          <w:sz w:val="28"/>
          <w:szCs w:val="28"/>
        </w:rPr>
      </w:pP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РГАУ МФЦ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6B1BE7D" w14:textId="77777777" w:rsidR="00871671" w:rsidRDefault="00871671">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0BE57DF5" w14:textId="77777777" w:rsidR="00871671" w:rsidRDefault="009E5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2.23. </w:t>
      </w:r>
      <w:r>
        <w:rPr>
          <w:rFonts w:ascii="Times New Roman" w:eastAsia="Calibri" w:hAnsi="Times New Roman" w:cs="Times New Roman"/>
          <w:sz w:val="28"/>
          <w:szCs w:val="28"/>
        </w:rPr>
        <w:t>Показателями доступности и качества предоставления муниципальной услуги являются:</w:t>
      </w:r>
    </w:p>
    <w:p w14:paraId="7E1DCA7C"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7EDF6E0"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наличие полной и понятной информации о порядке, сроках и ходе предоставления муниципальной услуги в информационно-</w:t>
      </w:r>
      <w:r>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14:paraId="5F24C4B7"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возможность выбора заявителем формы обращения за предоставлением муниципальной услуги непосредственно в УТС Администрации ГО г. Уфа РБ, либо в форме электронных документов с использованием РПГУ в случае предоставления услуги в электронном виде, либо посредством факсимильной связи, либо через РГАУ МФЦ;</w:t>
      </w:r>
    </w:p>
    <w:p w14:paraId="209B9C6A"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возможность получения заявителем уведомлений о предоставлении муниципальной услуги с помощью РПГУ в случае предоставления услуги в электронном виде;</w:t>
      </w:r>
    </w:p>
    <w:p w14:paraId="0CCC529F"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58A5583"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 Основными показателями качества предоставления муниципальной услуги являются:</w:t>
      </w:r>
    </w:p>
    <w:p w14:paraId="76FF3B75"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3898F289"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5E9D557F"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отсутствие обоснованных жалоб на действия (бездействие) сотрудников и их некорректное (невнимательное) отношение к заявителям;</w:t>
      </w:r>
    </w:p>
    <w:p w14:paraId="54E5E046"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отсутствие нарушений установленных сроков в процессе предоставления муниципальной услуги;</w:t>
      </w:r>
    </w:p>
    <w:p w14:paraId="11D9AFEE"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отсутствие заявлений об оспаривании решений, действий (бездействия) УТС Администрации ГО г. Уфа РБ,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73EF069" w14:textId="77777777" w:rsidR="00871671" w:rsidRDefault="00871671">
      <w:pPr>
        <w:autoSpaceDE w:val="0"/>
        <w:autoSpaceDN w:val="0"/>
        <w:adjustRightInd w:val="0"/>
        <w:spacing w:after="0" w:line="240" w:lineRule="auto"/>
        <w:ind w:firstLine="709"/>
        <w:jc w:val="both"/>
        <w:rPr>
          <w:rFonts w:ascii="Times New Roman" w:hAnsi="Times New Roman" w:cs="Times New Roman"/>
          <w:sz w:val="28"/>
          <w:szCs w:val="28"/>
        </w:rPr>
      </w:pPr>
    </w:p>
    <w:p w14:paraId="7499D9C3" w14:textId="77777777" w:rsidR="00871671" w:rsidRDefault="009E5525">
      <w:pPr>
        <w:widowControl w:val="0"/>
        <w:tabs>
          <w:tab w:val="left" w:pos="567"/>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Иные требования, в том числе учитывающие особенности предоставления муниципальной услуги в</w:t>
      </w:r>
      <w:r>
        <w:t xml:space="preserve"> </w:t>
      </w:r>
      <w:r>
        <w:rPr>
          <w:rFonts w:ascii="Times New Roman" w:hAnsi="Times New Roman" w:cs="Times New Roman"/>
          <w:sz w:val="28"/>
          <w:szCs w:val="28"/>
        </w:rPr>
        <w:t>РГАУ МФЦ и особенности предоставления муниципальной услуги в электронной форме</w:t>
      </w:r>
    </w:p>
    <w:p w14:paraId="4D440414" w14:textId="77777777" w:rsidR="00871671" w:rsidRDefault="00871671">
      <w:pPr>
        <w:widowControl w:val="0"/>
        <w:tabs>
          <w:tab w:val="left" w:pos="567"/>
        </w:tabs>
        <w:spacing w:after="0" w:line="240" w:lineRule="auto"/>
        <w:contextualSpacing/>
        <w:jc w:val="center"/>
        <w:rPr>
          <w:rFonts w:ascii="Times New Roman" w:hAnsi="Times New Roman" w:cs="Times New Roman"/>
          <w:sz w:val="28"/>
          <w:szCs w:val="28"/>
        </w:rPr>
      </w:pPr>
    </w:p>
    <w:p w14:paraId="455D3F05"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 Прием документов и выдача результата предоставления муниципальной услуги могут быть осуществлены в РГАУ МФЦ.</w:t>
      </w:r>
    </w:p>
    <w:p w14:paraId="25476ECC" w14:textId="7CDC4698"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 заключенным между УТС Администрации ГО г. Уфа РБ и РГАУ МФЦ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w:t>
      </w:r>
      <w:r>
        <w:rPr>
          <w:rFonts w:ascii="Times New Roman" w:hAnsi="Times New Roman" w:cs="Times New Roman"/>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407242A1" w14:textId="77777777" w:rsidR="00871671" w:rsidRPr="00514CE7"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Предоставление муниципальной услуги по экстерриториальному </w:t>
      </w:r>
      <w:r w:rsidRPr="00514CE7">
        <w:rPr>
          <w:rFonts w:ascii="Times New Roman" w:hAnsi="Times New Roman" w:cs="Times New Roman"/>
          <w:sz w:val="28"/>
          <w:szCs w:val="28"/>
        </w:rPr>
        <w:t>принципу не осуществляется.</w:t>
      </w:r>
    </w:p>
    <w:p w14:paraId="7A72EF01" w14:textId="77777777"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2647F55F" w14:textId="41806189"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При подаче физическим лицом заявления о предоставлении муниципальной услуги в электронной форме посредством</w:t>
      </w:r>
      <w:r w:rsidR="00F719C3" w:rsidRPr="00514CE7">
        <w:t xml:space="preserve"> </w:t>
      </w:r>
      <w:r w:rsidR="00F719C3" w:rsidRPr="00514CE7">
        <w:rPr>
          <w:rFonts w:ascii="Times New Roman" w:hAnsi="Times New Roman" w:cs="Times New Roman"/>
          <w:sz w:val="28"/>
          <w:szCs w:val="28"/>
        </w:rPr>
        <w:t>ЕПГУ,</w:t>
      </w:r>
      <w:r w:rsidRPr="00514CE7">
        <w:rPr>
          <w:rFonts w:ascii="Times New Roman" w:hAnsi="Times New Roman" w:cs="Times New Roman"/>
          <w:sz w:val="28"/>
          <w:szCs w:val="28"/>
        </w:rPr>
        <w:t xml:space="preserve">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w:t>
      </w:r>
      <w:r w:rsidR="00F719C3" w:rsidRPr="00514CE7">
        <w:t xml:space="preserve"> </w:t>
      </w:r>
      <w:r w:rsidR="00F719C3" w:rsidRPr="00514CE7">
        <w:rPr>
          <w:rFonts w:ascii="Times New Roman" w:hAnsi="Times New Roman" w:cs="Times New Roman"/>
          <w:sz w:val="28"/>
          <w:szCs w:val="28"/>
        </w:rPr>
        <w:t>ЕПГУ,</w:t>
      </w:r>
      <w:r w:rsidRPr="00514CE7">
        <w:rPr>
          <w:rFonts w:ascii="Times New Roman" w:hAnsi="Times New Roman" w:cs="Times New Roman"/>
          <w:sz w:val="28"/>
          <w:szCs w:val="28"/>
        </w:rPr>
        <w:t xml:space="preserve">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19D08AA" w14:textId="04251071"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w:t>
      </w:r>
      <w:r w:rsidR="00F719C3" w:rsidRPr="00514CE7">
        <w:rPr>
          <w:rFonts w:ascii="Times New Roman" w:hAnsi="Times New Roman" w:cs="Times New Roman"/>
          <w:sz w:val="28"/>
          <w:szCs w:val="28"/>
        </w:rPr>
        <w:t xml:space="preserve">ЕПГУ, </w:t>
      </w:r>
      <w:r w:rsidRPr="00514CE7">
        <w:rPr>
          <w:rFonts w:ascii="Times New Roman" w:hAnsi="Times New Roman" w:cs="Times New Roman"/>
          <w:sz w:val="28"/>
          <w:szCs w:val="28"/>
        </w:rPr>
        <w:t>РПГУ используется электронная подпись, вид которой предусмотрен законодательством Российской Федерации.</w:t>
      </w:r>
    </w:p>
    <w:p w14:paraId="706242B6" w14:textId="77777777" w:rsidR="00871671" w:rsidRDefault="00871671">
      <w:pPr>
        <w:autoSpaceDE w:val="0"/>
        <w:autoSpaceDN w:val="0"/>
        <w:adjustRightInd w:val="0"/>
        <w:spacing w:after="0" w:line="240" w:lineRule="auto"/>
        <w:jc w:val="both"/>
        <w:rPr>
          <w:rFonts w:ascii="Times New Roman" w:hAnsi="Times New Roman" w:cs="Times New Roman"/>
          <w:sz w:val="28"/>
          <w:szCs w:val="28"/>
        </w:rPr>
      </w:pPr>
    </w:p>
    <w:p w14:paraId="04A641F9" w14:textId="77777777" w:rsidR="00871671" w:rsidRDefault="009E5525">
      <w:pPr>
        <w:pStyle w:val="af8"/>
        <w:numPr>
          <w:ilvl w:val="0"/>
          <w:numId w:val="2"/>
        </w:numPr>
        <w:shd w:val="clear" w:color="auto" w:fill="FFFFFF"/>
        <w:tabs>
          <w:tab w:val="left" w:pos="0"/>
        </w:tabs>
        <w:ind w:left="0" w:firstLine="0"/>
        <w:contextualSpacing/>
        <w:jc w:val="center"/>
        <w:rPr>
          <w:sz w:val="28"/>
          <w:szCs w:val="28"/>
        </w:rPr>
      </w:pPr>
      <w:r>
        <w:rPr>
          <w:sz w:val="28"/>
          <w:szCs w:val="28"/>
        </w:rPr>
        <w:t xml:space="preserve"> Состав, последовательность и сроки выполнения</w:t>
      </w:r>
    </w:p>
    <w:p w14:paraId="793D98B0" w14:textId="77777777" w:rsidR="00871671" w:rsidRDefault="009E5525">
      <w:pPr>
        <w:pStyle w:val="af8"/>
        <w:shd w:val="clear" w:color="auto" w:fill="FFFFFF"/>
        <w:tabs>
          <w:tab w:val="left" w:pos="1134"/>
          <w:tab w:val="left" w:pos="1276"/>
          <w:tab w:val="left" w:pos="1418"/>
          <w:tab w:val="left" w:pos="1701"/>
          <w:tab w:val="left" w:pos="1843"/>
        </w:tabs>
        <w:ind w:left="0"/>
        <w:contextualSpacing/>
        <w:jc w:val="center"/>
        <w:rPr>
          <w:sz w:val="28"/>
          <w:szCs w:val="28"/>
        </w:rPr>
      </w:pPr>
      <w:proofErr w:type="gramStart"/>
      <w:r>
        <w:rPr>
          <w:sz w:val="28"/>
          <w:szCs w:val="28"/>
        </w:rPr>
        <w:t>административных</w:t>
      </w:r>
      <w:proofErr w:type="gramEnd"/>
      <w:r>
        <w:rPr>
          <w:sz w:val="28"/>
          <w:szCs w:val="28"/>
        </w:rPr>
        <w:t xml:space="preserve"> процедур, требования к порядку их выполнения,</w:t>
      </w:r>
    </w:p>
    <w:p w14:paraId="4B1790B9" w14:textId="77777777" w:rsidR="00871671" w:rsidRDefault="009E5525">
      <w:pPr>
        <w:pStyle w:val="af8"/>
        <w:shd w:val="clear" w:color="auto" w:fill="FFFFFF"/>
        <w:tabs>
          <w:tab w:val="left" w:pos="1134"/>
          <w:tab w:val="left" w:pos="1276"/>
          <w:tab w:val="left" w:pos="1418"/>
          <w:tab w:val="left" w:pos="1701"/>
          <w:tab w:val="left" w:pos="1843"/>
        </w:tabs>
        <w:ind w:left="0"/>
        <w:contextualSpacing/>
        <w:jc w:val="center"/>
        <w:rPr>
          <w:sz w:val="28"/>
          <w:szCs w:val="28"/>
        </w:rPr>
      </w:pPr>
      <w:proofErr w:type="gramStart"/>
      <w:r>
        <w:rPr>
          <w:sz w:val="28"/>
          <w:szCs w:val="28"/>
        </w:rPr>
        <w:t>в</w:t>
      </w:r>
      <w:proofErr w:type="gramEnd"/>
      <w:r>
        <w:rPr>
          <w:sz w:val="28"/>
          <w:szCs w:val="28"/>
        </w:rPr>
        <w:t xml:space="preserve"> том числе особенности выполнения административных процедур в электронной форме</w:t>
      </w:r>
    </w:p>
    <w:p w14:paraId="6217DB8D" w14:textId="77777777" w:rsidR="00871671" w:rsidRDefault="00871671">
      <w:pPr>
        <w:pStyle w:val="af8"/>
        <w:shd w:val="clear" w:color="auto" w:fill="FFFFFF"/>
        <w:tabs>
          <w:tab w:val="left" w:pos="1134"/>
          <w:tab w:val="left" w:pos="1276"/>
          <w:tab w:val="left" w:pos="1418"/>
          <w:tab w:val="left" w:pos="1701"/>
          <w:tab w:val="left" w:pos="1843"/>
        </w:tabs>
        <w:ind w:left="0"/>
        <w:contextualSpacing/>
        <w:jc w:val="center"/>
        <w:rPr>
          <w:b/>
          <w:sz w:val="28"/>
          <w:szCs w:val="28"/>
        </w:rPr>
      </w:pPr>
    </w:p>
    <w:p w14:paraId="484EA1F7" w14:textId="77777777" w:rsidR="00871671" w:rsidRDefault="009E5525">
      <w:pPr>
        <w:pStyle w:val="af8"/>
        <w:numPr>
          <w:ilvl w:val="0"/>
          <w:numId w:val="3"/>
        </w:numPr>
        <w:shd w:val="clear" w:color="auto" w:fill="FFFFFF"/>
        <w:ind w:left="0" w:firstLine="709"/>
        <w:contextualSpacing/>
        <w:jc w:val="both"/>
        <w:rPr>
          <w:sz w:val="28"/>
          <w:szCs w:val="28"/>
        </w:rPr>
      </w:pPr>
      <w:r>
        <w:rPr>
          <w:sz w:val="28"/>
          <w:szCs w:val="28"/>
        </w:rPr>
        <w:t>Предоставление муниципальной услуги включает следующие административные процедуры:</w:t>
      </w:r>
    </w:p>
    <w:p w14:paraId="0BA8503C" w14:textId="77777777" w:rsidR="00871671" w:rsidRDefault="009E5525">
      <w:pPr>
        <w:shd w:val="clear" w:color="auto" w:fill="FFFFFF"/>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прием и регистрация заявления и прилагаемых к нему документов для предоставления муниципальной услуги;</w:t>
      </w:r>
    </w:p>
    <w:p w14:paraId="531AB68F"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рассмотрение заявления и принятие решения по результатам </w:t>
      </w:r>
      <w:r>
        <w:rPr>
          <w:rFonts w:ascii="Times New Roman" w:eastAsia="Times New Roman" w:hAnsi="Times New Roman" w:cs="Times New Roman"/>
          <w:sz w:val="28"/>
          <w:szCs w:val="28"/>
          <w:lang w:eastAsia="ru-RU"/>
        </w:rPr>
        <w:br/>
        <w:t>рассмотрения представленных документов;</w:t>
      </w:r>
    </w:p>
    <w:p w14:paraId="42DA5E98"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порядок формирования и направления межведомственных запросов;</w:t>
      </w:r>
    </w:p>
    <w:p w14:paraId="4E6BD478" w14:textId="77777777" w:rsidR="00871671" w:rsidRDefault="009E5525">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подготовка </w:t>
      </w:r>
      <w:r>
        <w:rPr>
          <w:rFonts w:ascii="Times New Roman" w:hAnsi="Times New Roman" w:cs="Times New Roman"/>
          <w:sz w:val="28"/>
          <w:szCs w:val="28"/>
        </w:rPr>
        <w:t>разрешения, либо уведомления об отказе в предоставлении разрешения;</w:t>
      </w:r>
    </w:p>
    <w:p w14:paraId="19C2E4F9"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выдача Заявителю разрешения, либо уведомления об отказе в предоставлении разрешения.</w:t>
      </w:r>
    </w:p>
    <w:p w14:paraId="64D6F514" w14:textId="77777777" w:rsidR="00871671" w:rsidRDefault="0087167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2584EB31" w14:textId="77777777" w:rsidR="00871671" w:rsidRDefault="009E5525">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и регистрация заявления и прилагаемых к нему документов </w:t>
      </w:r>
      <w:r>
        <w:rPr>
          <w:rFonts w:ascii="Times New Roman" w:eastAsia="Times New Roman" w:hAnsi="Times New Roman" w:cs="Times New Roman"/>
          <w:sz w:val="28"/>
          <w:szCs w:val="28"/>
          <w:lang w:eastAsia="ru-RU"/>
        </w:rPr>
        <w:br/>
        <w:t xml:space="preserve">для предоставления </w:t>
      </w:r>
      <w:r>
        <w:rPr>
          <w:rFonts w:ascii="Times New Roman" w:hAnsi="Times New Roman" w:cs="Times New Roman"/>
          <w:sz w:val="28"/>
          <w:szCs w:val="28"/>
        </w:rPr>
        <w:t>муниципальной</w:t>
      </w:r>
      <w:r>
        <w:rPr>
          <w:rFonts w:ascii="Times New Roman" w:eastAsia="Times New Roman" w:hAnsi="Times New Roman" w:cs="Times New Roman"/>
          <w:sz w:val="28"/>
          <w:szCs w:val="28"/>
          <w:lang w:eastAsia="ru-RU"/>
        </w:rPr>
        <w:t xml:space="preserve"> услуги, либо отказ </w:t>
      </w:r>
      <w:r>
        <w:rPr>
          <w:rFonts w:ascii="Times New Roman" w:eastAsia="Times New Roman" w:hAnsi="Times New Roman" w:cs="Times New Roman"/>
          <w:sz w:val="28"/>
          <w:szCs w:val="28"/>
          <w:lang w:eastAsia="ru-RU"/>
        </w:rPr>
        <w:br/>
        <w:t>в регистрации указанных документов</w:t>
      </w:r>
    </w:p>
    <w:p w14:paraId="773F71FE" w14:textId="77777777" w:rsidR="00871671" w:rsidRDefault="00871671">
      <w:pPr>
        <w:shd w:val="clear" w:color="auto" w:fill="FFFFFF"/>
        <w:spacing w:after="0" w:line="240" w:lineRule="auto"/>
        <w:jc w:val="center"/>
        <w:rPr>
          <w:rFonts w:ascii="Times New Roman" w:eastAsia="Times New Roman" w:hAnsi="Times New Roman" w:cs="Times New Roman"/>
          <w:sz w:val="28"/>
          <w:szCs w:val="28"/>
          <w:lang w:eastAsia="ru-RU"/>
        </w:rPr>
      </w:pPr>
    </w:p>
    <w:p w14:paraId="58050A25" w14:textId="77777777" w:rsidR="00871671" w:rsidRDefault="009E552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3.2. Основанием для начала административной процедуры является поступление от заявителя заявления и документов, </w:t>
      </w:r>
      <w:r>
        <w:rPr>
          <w:rFonts w:ascii="Times New Roman" w:eastAsia="Times New Roman" w:hAnsi="Times New Roman" w:cs="Times New Roman"/>
          <w:sz w:val="28"/>
          <w:szCs w:val="28"/>
          <w:lang w:eastAsia="ru-RU"/>
        </w:rPr>
        <w:t>указанных в пункте 2.8</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настоящего Административного регламента</w:t>
      </w:r>
      <w:r>
        <w:rPr>
          <w:rFonts w:ascii="Times New Roman" w:hAnsi="Times New Roman" w:cs="Times New Roman"/>
          <w:sz w:val="28"/>
          <w:szCs w:val="28"/>
        </w:rPr>
        <w:t>, в УТС Администрации ГО г. Уфа РБ, либо через РГАУ МФЦ</w:t>
      </w:r>
      <w:r>
        <w:rPr>
          <w:rFonts w:ascii="Times New Roman" w:eastAsia="Times New Roman" w:hAnsi="Times New Roman" w:cs="Times New Roman"/>
          <w:sz w:val="28"/>
          <w:szCs w:val="28"/>
          <w:lang w:eastAsia="ru-RU"/>
        </w:rPr>
        <w:t>.</w:t>
      </w:r>
    </w:p>
    <w:p w14:paraId="5463046F" w14:textId="77777777" w:rsidR="00871671" w:rsidRDefault="009E5525">
      <w:pPr>
        <w:shd w:val="clear" w:color="auto" w:fill="FFFFFF"/>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электронной форме, указанные документы прикрепляются в виде электронных образов документов (скан-копии документов).</w:t>
      </w:r>
    </w:p>
    <w:p w14:paraId="75ADEBBD" w14:textId="77777777" w:rsidR="00871671" w:rsidRDefault="009E5525">
      <w:pPr>
        <w:shd w:val="clear" w:color="auto" w:fill="FFFFFF"/>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направляемые в электронной форме, должны соответствовать форматам JPEG, TIFF либо PDF.</w:t>
      </w:r>
    </w:p>
    <w:p w14:paraId="2C39B490" w14:textId="77777777" w:rsidR="00871671" w:rsidRDefault="009E5525">
      <w:pPr>
        <w:pStyle w:val="af8"/>
        <w:numPr>
          <w:ilvl w:val="1"/>
          <w:numId w:val="2"/>
        </w:numPr>
        <w:shd w:val="clear" w:color="auto" w:fill="FFFFFF"/>
        <w:tabs>
          <w:tab w:val="left" w:pos="1134"/>
        </w:tabs>
        <w:ind w:left="0" w:firstLine="709"/>
        <w:contextualSpacing/>
        <w:jc w:val="both"/>
        <w:rPr>
          <w:sz w:val="28"/>
          <w:szCs w:val="28"/>
        </w:rPr>
      </w:pPr>
      <w:r>
        <w:rPr>
          <w:sz w:val="28"/>
          <w:szCs w:val="28"/>
        </w:rPr>
        <w:t xml:space="preserve"> Документы, указанные в пунктах 2.8 настоящего Административного регламента, подлежат регистрации в отдельном журнале в течение 1 рабочего дня со поступления.</w:t>
      </w:r>
    </w:p>
    <w:p w14:paraId="3CD0B860"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обращению заявителя </w:t>
      </w:r>
      <w:r>
        <w:rPr>
          <w:rFonts w:ascii="Times New Roman" w:hAnsi="Times New Roman" w:cs="Times New Roman"/>
          <w:sz w:val="28"/>
          <w:szCs w:val="28"/>
        </w:rPr>
        <w:t>УТС Администрации ГО г. Уфа РБ</w:t>
      </w:r>
      <w:r>
        <w:rPr>
          <w:rFonts w:ascii="Times New Roman" w:eastAsia="Times New Roman" w:hAnsi="Times New Roman" w:cs="Times New Roman"/>
          <w:sz w:val="28"/>
          <w:szCs w:val="28"/>
          <w:lang w:eastAsia="ru-RU"/>
        </w:rPr>
        <w:t xml:space="preserve"> обязан предоставить ему сведения о дате приема заявления и его регистрационном номере.</w:t>
      </w:r>
    </w:p>
    <w:p w14:paraId="2E3E2054" w14:textId="77777777" w:rsidR="00871671" w:rsidRDefault="009E5525">
      <w:pPr>
        <w:pStyle w:val="af8"/>
        <w:numPr>
          <w:ilvl w:val="1"/>
          <w:numId w:val="2"/>
        </w:numPr>
        <w:shd w:val="clear" w:color="auto" w:fill="FFFFFF"/>
        <w:tabs>
          <w:tab w:val="left" w:pos="1134"/>
        </w:tabs>
        <w:ind w:left="0" w:firstLine="709"/>
        <w:contextualSpacing/>
        <w:jc w:val="both"/>
        <w:rPr>
          <w:sz w:val="28"/>
          <w:szCs w:val="28"/>
        </w:rPr>
      </w:pPr>
      <w:r>
        <w:rPr>
          <w:sz w:val="28"/>
          <w:szCs w:val="28"/>
        </w:rPr>
        <w:t xml:space="preserve"> Заявителю отказывается в приеме документов в случаях, предусмотренных пунктом 2.19 настоящего Административного регламента. УТС Администрации ГО г. Уфа РБ </w:t>
      </w:r>
      <w:r>
        <w:rPr>
          <w:rStyle w:val="blk"/>
          <w:sz w:val="28"/>
        </w:rPr>
        <w:t>обязан незамедлительно проинформировать заявителя о принятом решении с указанием оснований принятия данного решения.</w:t>
      </w:r>
    </w:p>
    <w:p w14:paraId="206B0E1C"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3.5. Должностное лицо по выдаче разрешений </w:t>
      </w:r>
      <w:r>
        <w:rPr>
          <w:rFonts w:ascii="Times New Roman" w:hAnsi="Times New Roman" w:cs="Times New Roman"/>
          <w:sz w:val="28"/>
          <w:szCs w:val="28"/>
        </w:rPr>
        <w:t xml:space="preserve">УТС Администрации ГО   г. Уфа РБ </w:t>
      </w:r>
      <w:r>
        <w:rPr>
          <w:rFonts w:ascii="Times New Roman" w:eastAsia="Times New Roman" w:hAnsi="Times New Roman" w:cs="Times New Roman"/>
          <w:sz w:val="28"/>
          <w:szCs w:val="28"/>
          <w:lang w:eastAsia="ru-RU"/>
        </w:rPr>
        <w:t xml:space="preserve">(далее – Должностное лицо) в случае выявления оснований для отказа </w:t>
      </w:r>
      <w:r>
        <w:rPr>
          <w:rFonts w:ascii="Times New Roman" w:hAnsi="Times New Roman" w:cs="Times New Roman"/>
          <w:sz w:val="28"/>
          <w:szCs w:val="28"/>
        </w:rPr>
        <w:t>в приеме документов</w:t>
      </w:r>
      <w:r>
        <w:rPr>
          <w:rFonts w:ascii="Times New Roman" w:eastAsia="Times New Roman" w:hAnsi="Times New Roman" w:cs="Times New Roman"/>
          <w:sz w:val="28"/>
          <w:szCs w:val="28"/>
          <w:lang w:eastAsia="ru-RU"/>
        </w:rPr>
        <w:t>, указанных в пункте 2.13 настоящего Административного регламента, информирует об этом заявителя непосредственно при обращении, по телефону или направляет уведомление на электронную почту незамедлительно.</w:t>
      </w:r>
    </w:p>
    <w:p w14:paraId="4609089C" w14:textId="77777777" w:rsidR="00871671" w:rsidRDefault="009E5525">
      <w:pPr>
        <w:pStyle w:val="af8"/>
        <w:shd w:val="clear" w:color="auto" w:fill="FFFFFF"/>
        <w:tabs>
          <w:tab w:val="left" w:pos="1134"/>
        </w:tabs>
        <w:ind w:left="0" w:firstLine="709"/>
        <w:contextualSpacing/>
        <w:jc w:val="both"/>
        <w:rPr>
          <w:sz w:val="28"/>
          <w:szCs w:val="28"/>
        </w:rPr>
      </w:pPr>
      <w:r>
        <w:rPr>
          <w:sz w:val="28"/>
          <w:szCs w:val="28"/>
        </w:rPr>
        <w:t>3.6. Прошедшее регистрацию заявление с прилагаемыми к нему документами в течение 1 рабочего дня передаются ответственному лицу за выполнение Административной процедуры для рассмотрения.</w:t>
      </w:r>
    </w:p>
    <w:p w14:paraId="639C2A9A" w14:textId="77777777" w:rsidR="00871671" w:rsidRDefault="009E5525">
      <w:pPr>
        <w:pStyle w:val="af8"/>
        <w:numPr>
          <w:ilvl w:val="1"/>
          <w:numId w:val="15"/>
        </w:numPr>
        <w:shd w:val="clear" w:color="auto" w:fill="FFFFFF"/>
        <w:tabs>
          <w:tab w:val="left" w:pos="1134"/>
        </w:tabs>
        <w:ind w:left="0" w:firstLine="709"/>
        <w:contextualSpacing/>
        <w:jc w:val="both"/>
        <w:rPr>
          <w:sz w:val="28"/>
          <w:szCs w:val="28"/>
        </w:rPr>
      </w:pPr>
      <w:r>
        <w:rPr>
          <w:sz w:val="28"/>
          <w:szCs w:val="28"/>
        </w:rPr>
        <w:t xml:space="preserve"> Ответственным за выполнение Административной процедуры является Должностное лицо.</w:t>
      </w:r>
    </w:p>
    <w:p w14:paraId="791B3F4B" w14:textId="77777777" w:rsidR="00871671" w:rsidRDefault="009E5525">
      <w:pPr>
        <w:pStyle w:val="af8"/>
        <w:numPr>
          <w:ilvl w:val="1"/>
          <w:numId w:val="15"/>
        </w:numPr>
        <w:shd w:val="clear" w:color="auto" w:fill="FFFFFF"/>
        <w:tabs>
          <w:tab w:val="left" w:pos="1134"/>
        </w:tabs>
        <w:ind w:left="0" w:firstLine="709"/>
        <w:contextualSpacing/>
        <w:jc w:val="both"/>
        <w:rPr>
          <w:sz w:val="28"/>
          <w:szCs w:val="28"/>
        </w:rPr>
      </w:pPr>
      <w:r>
        <w:rPr>
          <w:sz w:val="28"/>
          <w:szCs w:val="28"/>
        </w:rPr>
        <w:t xml:space="preserve">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пункте 2.13 настоящего Административного регламента, а также осуществляются следующие действия:</w:t>
      </w:r>
    </w:p>
    <w:p w14:paraId="255808EC" w14:textId="77777777" w:rsidR="00871671" w:rsidRDefault="009E5525">
      <w:pPr>
        <w:pStyle w:val="af8"/>
        <w:numPr>
          <w:ilvl w:val="0"/>
          <w:numId w:val="13"/>
        </w:numPr>
        <w:shd w:val="clear" w:color="auto" w:fill="FFFFFF"/>
        <w:tabs>
          <w:tab w:val="left" w:pos="1134"/>
        </w:tabs>
        <w:ind w:left="0" w:firstLine="709"/>
        <w:contextualSpacing/>
        <w:jc w:val="both"/>
        <w:rPr>
          <w:sz w:val="28"/>
          <w:szCs w:val="28"/>
        </w:rPr>
      </w:pPr>
      <w:proofErr w:type="gramStart"/>
      <w:r>
        <w:rPr>
          <w:sz w:val="28"/>
          <w:szCs w:val="28"/>
        </w:rPr>
        <w:t>при</w:t>
      </w:r>
      <w:proofErr w:type="gramEnd"/>
      <w:r>
        <w:rPr>
          <w:sz w:val="28"/>
          <w:szCs w:val="28"/>
        </w:rPr>
        <w:t xml:space="preserve"> наличии хотя бы одного из оснований из указанных в пункте 2.13 настоящего Административного регламента Должностное лицо, в срок, не превышающий срок предоставления муниципальной услуги, подготавливает письмо об отказе в приеме документов; </w:t>
      </w:r>
    </w:p>
    <w:p w14:paraId="3D5B1622" w14:textId="5A04A4C0" w:rsidR="00871671" w:rsidRPr="00514CE7" w:rsidRDefault="009E5525">
      <w:pPr>
        <w:pStyle w:val="af8"/>
        <w:numPr>
          <w:ilvl w:val="0"/>
          <w:numId w:val="13"/>
        </w:numPr>
        <w:shd w:val="clear" w:color="auto" w:fill="FFFFFF"/>
        <w:tabs>
          <w:tab w:val="left" w:pos="1134"/>
        </w:tabs>
        <w:ind w:left="0" w:firstLine="709"/>
        <w:contextualSpacing/>
        <w:jc w:val="both"/>
        <w:rPr>
          <w:sz w:val="28"/>
          <w:szCs w:val="28"/>
        </w:rPr>
      </w:pPr>
      <w:proofErr w:type="gramStart"/>
      <w:r>
        <w:rPr>
          <w:sz w:val="28"/>
          <w:szCs w:val="28"/>
        </w:rPr>
        <w:t>при</w:t>
      </w:r>
      <w:proofErr w:type="gramEnd"/>
      <w:r>
        <w:rPr>
          <w:sz w:val="28"/>
          <w:szCs w:val="28"/>
        </w:rPr>
        <w:t xml:space="preserve"> отсутствии указанных оснований заявителю сообщается присвоенный заявлению в электронной форме уникальный номер, по которому </w:t>
      </w:r>
      <w:r>
        <w:rPr>
          <w:sz w:val="28"/>
          <w:szCs w:val="28"/>
        </w:rPr>
        <w:br/>
        <w:t xml:space="preserve">в </w:t>
      </w:r>
      <w:r w:rsidRPr="00514CE7">
        <w:rPr>
          <w:sz w:val="28"/>
          <w:szCs w:val="28"/>
        </w:rPr>
        <w:t xml:space="preserve">соответствующем разделе </w:t>
      </w:r>
      <w:r w:rsidR="002B57E6" w:rsidRPr="00514CE7">
        <w:rPr>
          <w:sz w:val="28"/>
          <w:szCs w:val="28"/>
        </w:rPr>
        <w:t xml:space="preserve">ЕПГУ, </w:t>
      </w:r>
      <w:r w:rsidRPr="00514CE7">
        <w:rPr>
          <w:sz w:val="28"/>
          <w:szCs w:val="28"/>
        </w:rPr>
        <w:t>РПГУ заявителю будет предоставлена информация о ходе выполнения указанного заявления.</w:t>
      </w:r>
    </w:p>
    <w:p w14:paraId="6A6CEC5E" w14:textId="369F7C6C" w:rsidR="00871671" w:rsidRPr="00514CE7"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514CE7">
        <w:rPr>
          <w:rFonts w:ascii="Times New Roman" w:eastAsia="Times New Roman" w:hAnsi="Times New Roman" w:cs="Times New Roman"/>
          <w:sz w:val="28"/>
          <w:szCs w:val="28"/>
          <w:lang w:eastAsia="ru-RU"/>
        </w:rPr>
        <w:lastRenderedPageBreak/>
        <w:t xml:space="preserve">После принятия заявления </w:t>
      </w:r>
      <w:r w:rsidRPr="00514CE7">
        <w:rPr>
          <w:rFonts w:ascii="Times New Roman" w:hAnsi="Times New Roman" w:cs="Times New Roman"/>
          <w:sz w:val="28"/>
          <w:szCs w:val="28"/>
        </w:rPr>
        <w:t>Должностным лицом</w:t>
      </w:r>
      <w:r w:rsidRPr="00514CE7">
        <w:rPr>
          <w:rFonts w:ascii="Times New Roman" w:eastAsia="Times New Roman" w:hAnsi="Times New Roman" w:cs="Times New Roman"/>
          <w:sz w:val="28"/>
          <w:szCs w:val="28"/>
          <w:lang w:eastAsia="ru-RU"/>
        </w:rPr>
        <w:t xml:space="preserve">, статус заявления в личном кабинете на </w:t>
      </w:r>
      <w:r w:rsidR="002B57E6" w:rsidRPr="00514CE7">
        <w:rPr>
          <w:rFonts w:ascii="Times New Roman" w:eastAsia="Times New Roman" w:hAnsi="Times New Roman" w:cs="Times New Roman"/>
          <w:sz w:val="28"/>
          <w:szCs w:val="28"/>
          <w:lang w:eastAsia="ru-RU"/>
        </w:rPr>
        <w:t>ЕПГУ, РПГУ</w:t>
      </w:r>
      <w:r w:rsidRPr="00514CE7">
        <w:rPr>
          <w:rFonts w:ascii="Times New Roman" w:eastAsia="Times New Roman" w:hAnsi="Times New Roman" w:cs="Times New Roman"/>
          <w:sz w:val="28"/>
          <w:szCs w:val="28"/>
          <w:lang w:eastAsia="ru-RU"/>
        </w:rPr>
        <w:t xml:space="preserve"> обновляется до статуса «принято».</w:t>
      </w:r>
    </w:p>
    <w:p w14:paraId="6FB4C011" w14:textId="77777777" w:rsidR="00871671" w:rsidRPr="00514CE7" w:rsidRDefault="009E5525">
      <w:pPr>
        <w:pStyle w:val="af8"/>
        <w:numPr>
          <w:ilvl w:val="1"/>
          <w:numId w:val="15"/>
        </w:numPr>
        <w:shd w:val="clear" w:color="auto" w:fill="FFFFFF"/>
        <w:tabs>
          <w:tab w:val="left" w:pos="1134"/>
        </w:tabs>
        <w:ind w:left="0" w:firstLine="709"/>
        <w:contextualSpacing/>
        <w:jc w:val="both"/>
        <w:rPr>
          <w:sz w:val="28"/>
          <w:szCs w:val="28"/>
        </w:rPr>
      </w:pPr>
      <w:r w:rsidRPr="00514CE7">
        <w:rPr>
          <w:sz w:val="28"/>
          <w:szCs w:val="28"/>
        </w:rPr>
        <w:t xml:space="preserve"> Критерии принятия решений:</w:t>
      </w:r>
    </w:p>
    <w:p w14:paraId="043937ED" w14:textId="77777777" w:rsidR="00871671" w:rsidRPr="00514CE7"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514CE7">
        <w:rPr>
          <w:rFonts w:ascii="Times New Roman" w:eastAsia="Times New Roman" w:hAnsi="Times New Roman" w:cs="Times New Roman"/>
          <w:sz w:val="28"/>
          <w:szCs w:val="28"/>
          <w:lang w:eastAsia="ru-RU"/>
        </w:rPr>
        <w:t>-</w:t>
      </w:r>
      <w:r w:rsidRPr="00514CE7">
        <w:rPr>
          <w:rFonts w:ascii="Times New Roman" w:eastAsia="Times New Roman" w:hAnsi="Times New Roman" w:cs="Times New Roman"/>
          <w:sz w:val="28"/>
          <w:szCs w:val="28"/>
          <w:lang w:eastAsia="ru-RU"/>
        </w:rPr>
        <w:tab/>
        <w:t>решение о приеме и регистрации заявления и документов принимается в случае отсутствия оснований для отказа в регистрации заявления и документов, предусмотренных пунктом 2.13 настоящего Административного регламента;</w:t>
      </w:r>
    </w:p>
    <w:p w14:paraId="22233A5E"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514CE7">
        <w:rPr>
          <w:rFonts w:ascii="Times New Roman" w:eastAsia="Times New Roman" w:hAnsi="Times New Roman" w:cs="Times New Roman"/>
          <w:sz w:val="28"/>
          <w:szCs w:val="28"/>
          <w:lang w:eastAsia="ru-RU"/>
        </w:rPr>
        <w:t>-</w:t>
      </w:r>
      <w:r w:rsidRPr="00514CE7">
        <w:rPr>
          <w:rFonts w:ascii="Times New Roman" w:eastAsia="Times New Roman" w:hAnsi="Times New Roman" w:cs="Times New Roman"/>
          <w:sz w:val="28"/>
          <w:szCs w:val="28"/>
          <w:lang w:eastAsia="ru-RU"/>
        </w:rPr>
        <w:tab/>
        <w:t xml:space="preserve">решение об отказе </w:t>
      </w:r>
      <w:r w:rsidRPr="00514CE7">
        <w:rPr>
          <w:rFonts w:ascii="Times New Roman" w:hAnsi="Times New Roman" w:cs="Times New Roman"/>
          <w:sz w:val="28"/>
          <w:szCs w:val="28"/>
        </w:rPr>
        <w:t xml:space="preserve">в приеме документов </w:t>
      </w:r>
      <w:r w:rsidRPr="00514CE7">
        <w:rPr>
          <w:rFonts w:ascii="Times New Roman" w:eastAsia="Times New Roman" w:hAnsi="Times New Roman" w:cs="Times New Roman"/>
          <w:sz w:val="28"/>
          <w:szCs w:val="28"/>
          <w:lang w:eastAsia="ru-RU"/>
        </w:rPr>
        <w:t xml:space="preserve">принимается </w:t>
      </w:r>
      <w:r w:rsidRPr="00514CE7">
        <w:rPr>
          <w:rFonts w:ascii="Times New Roman" w:eastAsia="Times New Roman" w:hAnsi="Times New Roman" w:cs="Times New Roman"/>
          <w:sz w:val="28"/>
          <w:szCs w:val="28"/>
          <w:lang w:eastAsia="ru-RU"/>
        </w:rPr>
        <w:br/>
        <w:t>в случае наличия оснований для отказа в регистрации заявления и документов, предусмотренных пунктом 2.13 настоящего</w:t>
      </w:r>
      <w:r>
        <w:rPr>
          <w:rFonts w:ascii="Times New Roman" w:eastAsia="Times New Roman" w:hAnsi="Times New Roman" w:cs="Times New Roman"/>
          <w:sz w:val="28"/>
          <w:szCs w:val="28"/>
          <w:lang w:eastAsia="ru-RU"/>
        </w:rPr>
        <w:t xml:space="preserve"> Административного регламента.</w:t>
      </w:r>
    </w:p>
    <w:p w14:paraId="3C82F5A0" w14:textId="77777777" w:rsidR="00871671" w:rsidRDefault="009E5525">
      <w:pPr>
        <w:pStyle w:val="af8"/>
        <w:numPr>
          <w:ilvl w:val="1"/>
          <w:numId w:val="15"/>
        </w:numPr>
        <w:shd w:val="clear" w:color="auto" w:fill="FFFFFF"/>
        <w:tabs>
          <w:tab w:val="left" w:pos="851"/>
        </w:tabs>
        <w:ind w:left="0" w:firstLine="709"/>
        <w:contextualSpacing/>
        <w:jc w:val="both"/>
        <w:rPr>
          <w:sz w:val="28"/>
          <w:szCs w:val="28"/>
        </w:rPr>
      </w:pPr>
      <w:r>
        <w:rPr>
          <w:sz w:val="28"/>
          <w:szCs w:val="28"/>
        </w:rPr>
        <w:t>Результатом административной процедуры является прием и регистрация заявления и документов, а также передача их исполнителю, либо отказ в приеме документов.</w:t>
      </w:r>
    </w:p>
    <w:p w14:paraId="0715CDED" w14:textId="77777777" w:rsidR="00871671" w:rsidRPr="00514CE7" w:rsidRDefault="009E5525">
      <w:pPr>
        <w:pStyle w:val="af8"/>
        <w:numPr>
          <w:ilvl w:val="1"/>
          <w:numId w:val="15"/>
        </w:numPr>
        <w:shd w:val="clear" w:color="auto" w:fill="FFFFFF"/>
        <w:tabs>
          <w:tab w:val="left" w:pos="851"/>
        </w:tabs>
        <w:ind w:left="0" w:firstLine="709"/>
        <w:contextualSpacing/>
        <w:jc w:val="both"/>
        <w:rPr>
          <w:sz w:val="28"/>
          <w:szCs w:val="28"/>
        </w:rPr>
      </w:pPr>
      <w:r>
        <w:rPr>
          <w:sz w:val="28"/>
          <w:szCs w:val="28"/>
        </w:rPr>
        <w:t xml:space="preserve">Фиксацией результата выполнения административной процедуры является проставление даты и регистрационного номера на заявлении, либо письмо об </w:t>
      </w:r>
      <w:r w:rsidRPr="00514CE7">
        <w:rPr>
          <w:sz w:val="28"/>
          <w:szCs w:val="28"/>
        </w:rPr>
        <w:t>отказе в приеме документов.</w:t>
      </w:r>
    </w:p>
    <w:p w14:paraId="6A89A58F" w14:textId="2BB40996" w:rsidR="00871671" w:rsidRPr="00514CE7" w:rsidRDefault="009E5525" w:rsidP="00723CD9">
      <w:pPr>
        <w:pStyle w:val="af8"/>
        <w:numPr>
          <w:ilvl w:val="1"/>
          <w:numId w:val="15"/>
        </w:numPr>
        <w:shd w:val="clear" w:color="auto" w:fill="FFFFFF"/>
        <w:tabs>
          <w:tab w:val="left" w:pos="851"/>
        </w:tabs>
        <w:ind w:left="0" w:firstLine="709"/>
        <w:contextualSpacing/>
        <w:jc w:val="both"/>
        <w:rPr>
          <w:sz w:val="28"/>
          <w:szCs w:val="28"/>
        </w:rPr>
      </w:pPr>
      <w:r w:rsidRPr="00514CE7">
        <w:rPr>
          <w:sz w:val="28"/>
          <w:szCs w:val="28"/>
        </w:rPr>
        <w:t xml:space="preserve">В случае принятия решения об отказе в приеме документов Должностное лицо, осуществляющее прием заявлений, направляет уведомление об отказе в приеме документов на бланке УТС Администрации ГО г. Уфа РБ за личной подписью Должностного лица в срок не позднее дня, следующего за днем принятия решения. В случае подачи заявления с использованием </w:t>
      </w:r>
      <w:r w:rsidR="00723CD9" w:rsidRPr="00514CE7">
        <w:rPr>
          <w:sz w:val="28"/>
          <w:szCs w:val="28"/>
        </w:rPr>
        <w:t>ЕПГУ, РПГУ</w:t>
      </w:r>
      <w:r w:rsidRPr="00514CE7">
        <w:rPr>
          <w:sz w:val="28"/>
          <w:szCs w:val="28"/>
        </w:rPr>
        <w:t xml:space="preserve"> информирование заявителя о принятом решении, об отказе в приеме документов происходит через личный кабинет заявителя на</w:t>
      </w:r>
      <w:r w:rsidR="009659B9" w:rsidRPr="00514CE7">
        <w:rPr>
          <w:sz w:val="28"/>
          <w:szCs w:val="28"/>
        </w:rPr>
        <w:t xml:space="preserve"> ЕПГУ, РПГУ</w:t>
      </w:r>
      <w:r w:rsidRPr="00514CE7">
        <w:rPr>
          <w:sz w:val="28"/>
          <w:szCs w:val="28"/>
        </w:rPr>
        <w:t>.</w:t>
      </w:r>
    </w:p>
    <w:p w14:paraId="3DA13C16" w14:textId="77777777" w:rsidR="00871671" w:rsidRPr="00514CE7" w:rsidRDefault="009E5525">
      <w:pPr>
        <w:pStyle w:val="af8"/>
        <w:numPr>
          <w:ilvl w:val="1"/>
          <w:numId w:val="15"/>
        </w:numPr>
        <w:shd w:val="clear" w:color="auto" w:fill="FFFFFF"/>
        <w:tabs>
          <w:tab w:val="left" w:pos="851"/>
        </w:tabs>
        <w:ind w:left="0" w:firstLine="709"/>
        <w:contextualSpacing/>
        <w:jc w:val="both"/>
        <w:rPr>
          <w:sz w:val="28"/>
          <w:szCs w:val="28"/>
        </w:rPr>
      </w:pPr>
      <w:r w:rsidRPr="00514CE7">
        <w:rPr>
          <w:sz w:val="28"/>
          <w:szCs w:val="28"/>
        </w:rPr>
        <w:t>Срок исполнения процедуры 2 рабочих дня с момента поступления заявления.</w:t>
      </w:r>
    </w:p>
    <w:p w14:paraId="6D8AE95D" w14:textId="77777777" w:rsidR="00871671" w:rsidRDefault="00871671">
      <w:pPr>
        <w:pStyle w:val="af8"/>
        <w:shd w:val="clear" w:color="auto" w:fill="FFFFFF"/>
        <w:tabs>
          <w:tab w:val="left" w:pos="851"/>
        </w:tabs>
        <w:ind w:left="709"/>
        <w:contextualSpacing/>
        <w:jc w:val="both"/>
        <w:rPr>
          <w:sz w:val="28"/>
          <w:szCs w:val="28"/>
        </w:rPr>
      </w:pPr>
    </w:p>
    <w:p w14:paraId="44362AFA" w14:textId="77777777" w:rsidR="00B15F7B" w:rsidRDefault="00B15F7B">
      <w:pPr>
        <w:pStyle w:val="af8"/>
        <w:shd w:val="clear" w:color="auto" w:fill="FFFFFF"/>
        <w:tabs>
          <w:tab w:val="left" w:pos="851"/>
        </w:tabs>
        <w:ind w:left="709"/>
        <w:contextualSpacing/>
        <w:jc w:val="both"/>
        <w:rPr>
          <w:sz w:val="28"/>
          <w:szCs w:val="28"/>
        </w:rPr>
      </w:pPr>
    </w:p>
    <w:p w14:paraId="6D1B9CD9" w14:textId="77777777" w:rsidR="00B15F7B" w:rsidRDefault="00B15F7B">
      <w:pPr>
        <w:pStyle w:val="af8"/>
        <w:shd w:val="clear" w:color="auto" w:fill="FFFFFF"/>
        <w:tabs>
          <w:tab w:val="left" w:pos="851"/>
        </w:tabs>
        <w:ind w:left="709"/>
        <w:contextualSpacing/>
        <w:jc w:val="both"/>
        <w:rPr>
          <w:sz w:val="28"/>
          <w:szCs w:val="28"/>
        </w:rPr>
      </w:pPr>
    </w:p>
    <w:p w14:paraId="575D1D7A" w14:textId="77777777" w:rsidR="00B15F7B" w:rsidRDefault="00B15F7B">
      <w:pPr>
        <w:pStyle w:val="af8"/>
        <w:shd w:val="clear" w:color="auto" w:fill="FFFFFF"/>
        <w:tabs>
          <w:tab w:val="left" w:pos="851"/>
        </w:tabs>
        <w:ind w:left="709"/>
        <w:contextualSpacing/>
        <w:jc w:val="both"/>
        <w:rPr>
          <w:sz w:val="28"/>
          <w:szCs w:val="28"/>
        </w:rPr>
      </w:pPr>
    </w:p>
    <w:p w14:paraId="052778AB" w14:textId="77777777" w:rsidR="00871671" w:rsidRDefault="009E5525">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Рассмотрение заявления и принятие решения по результатам </w:t>
      </w:r>
      <w:r>
        <w:rPr>
          <w:rFonts w:ascii="Times New Roman" w:eastAsia="Times New Roman" w:hAnsi="Times New Roman" w:cs="Times New Roman"/>
          <w:sz w:val="28"/>
          <w:szCs w:val="28"/>
          <w:lang w:eastAsia="ru-RU"/>
        </w:rPr>
        <w:br/>
        <w:t>рассмотрения представленных документов</w:t>
      </w:r>
    </w:p>
    <w:p w14:paraId="564CF08B" w14:textId="77777777" w:rsidR="00871671" w:rsidRDefault="00871671">
      <w:pPr>
        <w:shd w:val="clear" w:color="auto" w:fill="FFFFFF"/>
        <w:spacing w:after="0" w:line="240" w:lineRule="auto"/>
        <w:ind w:firstLine="709"/>
        <w:jc w:val="center"/>
        <w:rPr>
          <w:rFonts w:ascii="Times New Roman" w:hAnsi="Times New Roman" w:cs="Times New Roman"/>
          <w:sz w:val="28"/>
          <w:szCs w:val="28"/>
        </w:rPr>
      </w:pPr>
    </w:p>
    <w:p w14:paraId="60B4D5B7"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 Основанием для начала административной процедуры является регистрация заявления в журнале регистрации заявлений Должностным лицом, ответственным за прием заявлений, и направления заявления и документов, необходимых для предоставления муниципальной услуги, на рассмотрение Должностному лицу, ответственному за предоставление муниципальной услуги.</w:t>
      </w:r>
    </w:p>
    <w:p w14:paraId="1477C9CA"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bookmarkStart w:id="3" w:name="Par23"/>
      <w:bookmarkEnd w:id="3"/>
      <w:r>
        <w:rPr>
          <w:rFonts w:ascii="Times New Roman" w:hAnsi="Times New Roman" w:cs="Times New Roman"/>
          <w:sz w:val="28"/>
          <w:szCs w:val="28"/>
        </w:rPr>
        <w:t>3.15. Должностное лицо, ответственное за предоставление муниципальной услуги, при рассмотрении представленных заявителем документов со дня регистрации заявления проверяет:</w:t>
      </w:r>
    </w:p>
    <w:p w14:paraId="52850AF8"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наличие полномочий на выдачу разрешения </w:t>
      </w:r>
      <w:r>
        <w:rPr>
          <w:rFonts w:ascii="Times New Roman" w:eastAsia="Times New Roman" w:hAnsi="Times New Roman" w:cs="Times New Roman"/>
          <w:sz w:val="28"/>
          <w:szCs w:val="28"/>
          <w:lang w:eastAsia="ru-RU"/>
        </w:rPr>
        <w:br/>
        <w:t>по заявленной местности;</w:t>
      </w:r>
    </w:p>
    <w:p w14:paraId="5502BBF6"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сведения, указанные в заявлении, на соответствие представленным документам;</w:t>
      </w:r>
    </w:p>
    <w:p w14:paraId="64F1AD79"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ab/>
        <w:t>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14:paraId="2698E462" w14:textId="77777777" w:rsidR="00871671" w:rsidRDefault="009E5525">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4)</w:t>
      </w:r>
      <w:r>
        <w:rPr>
          <w:rFonts w:ascii="Times New Roman" w:eastAsia="Times New Roman" w:hAnsi="Times New Roman" w:cs="Times New Roman"/>
          <w:color w:val="000000" w:themeColor="text1"/>
          <w:spacing w:val="2"/>
          <w:sz w:val="28"/>
          <w:szCs w:val="28"/>
          <w:lang w:eastAsia="ru-RU"/>
        </w:rPr>
        <w:tab/>
      </w:r>
      <w:r>
        <w:rPr>
          <w:rFonts w:ascii="Times New Roman" w:hAnsi="Times New Roman" w:cs="Times New Roman"/>
          <w:sz w:val="28"/>
          <w:szCs w:val="28"/>
        </w:rPr>
        <w:t>сведения о регистрации</w:t>
      </w:r>
      <w:r>
        <w:rPr>
          <w:rFonts w:ascii="Times New Roman" w:eastAsia="Times New Roman" w:hAnsi="Times New Roman" w:cs="Times New Roman"/>
          <w:color w:val="000000" w:themeColor="text1"/>
          <w:spacing w:val="2"/>
          <w:sz w:val="28"/>
          <w:szCs w:val="28"/>
          <w:lang w:eastAsia="ru-RU"/>
        </w:rPr>
        <w:t xml:space="preserve"> воздушного судна;</w:t>
      </w:r>
    </w:p>
    <w:p w14:paraId="527E4CE1" w14:textId="77777777" w:rsidR="00871671" w:rsidRDefault="009E5525">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5)</w:t>
      </w:r>
      <w:r>
        <w:rPr>
          <w:rFonts w:ascii="Times New Roman" w:eastAsia="Times New Roman" w:hAnsi="Times New Roman" w:cs="Times New Roman"/>
          <w:color w:val="000000" w:themeColor="text1"/>
          <w:spacing w:val="2"/>
          <w:sz w:val="28"/>
          <w:szCs w:val="28"/>
          <w:lang w:eastAsia="ru-RU"/>
        </w:rPr>
        <w:tab/>
        <w:t>сведения о правах на осуществление воздушных перевозок.</w:t>
      </w:r>
    </w:p>
    <w:p w14:paraId="5258464E" w14:textId="77777777" w:rsidR="00871671" w:rsidRDefault="009E5525">
      <w:pPr>
        <w:pStyle w:val="af8"/>
        <w:numPr>
          <w:ilvl w:val="1"/>
          <w:numId w:val="29"/>
        </w:numPr>
        <w:shd w:val="clear" w:color="auto" w:fill="FFFFFF"/>
        <w:tabs>
          <w:tab w:val="left" w:pos="1134"/>
        </w:tabs>
        <w:ind w:left="0" w:firstLine="709"/>
        <w:contextualSpacing/>
        <w:jc w:val="both"/>
        <w:rPr>
          <w:sz w:val="28"/>
          <w:szCs w:val="28"/>
        </w:rPr>
      </w:pPr>
      <w:r>
        <w:rPr>
          <w:sz w:val="28"/>
          <w:szCs w:val="28"/>
        </w:rPr>
        <w:t>В случае принятия решения об отказе в выдаче разрешения в случаях, предусмотренных пунктом 2.16 настоящего Административного регламента Должностное лицо осуществляет подготовку и направление уведомления об отказе в предоставлении разрешения.</w:t>
      </w:r>
    </w:p>
    <w:p w14:paraId="1F8DEDC3" w14:textId="77777777" w:rsidR="00871671" w:rsidRDefault="009E5525">
      <w:pPr>
        <w:pStyle w:val="af8"/>
        <w:shd w:val="clear" w:color="auto" w:fill="FFFFFF"/>
        <w:tabs>
          <w:tab w:val="left" w:pos="1134"/>
        </w:tabs>
        <w:ind w:left="0" w:firstLine="709"/>
        <w:jc w:val="both"/>
        <w:rPr>
          <w:sz w:val="28"/>
          <w:szCs w:val="28"/>
        </w:rPr>
      </w:pPr>
      <w:r>
        <w:rPr>
          <w:sz w:val="28"/>
          <w:szCs w:val="28"/>
        </w:rPr>
        <w:t>В случае отказа в предоставлении муниципальной услуги заявитель по его выбору вправе получить:</w:t>
      </w:r>
    </w:p>
    <w:p w14:paraId="22E719FF" w14:textId="77777777" w:rsidR="00871671" w:rsidRDefault="009E5525">
      <w:pPr>
        <w:pStyle w:val="af8"/>
        <w:shd w:val="clear" w:color="auto" w:fill="FFFFFF"/>
        <w:tabs>
          <w:tab w:val="left" w:pos="1134"/>
        </w:tabs>
        <w:ind w:left="0" w:firstLine="709"/>
        <w:jc w:val="both"/>
        <w:rPr>
          <w:sz w:val="28"/>
          <w:szCs w:val="28"/>
        </w:rPr>
      </w:pPr>
      <w:proofErr w:type="gramStart"/>
      <w:r>
        <w:rPr>
          <w:sz w:val="28"/>
          <w:szCs w:val="28"/>
        </w:rPr>
        <w:t>а)</w:t>
      </w:r>
      <w:r>
        <w:rPr>
          <w:sz w:val="28"/>
          <w:szCs w:val="28"/>
        </w:rPr>
        <w:tab/>
      </w:r>
      <w:proofErr w:type="gramEnd"/>
      <w:r>
        <w:rPr>
          <w:sz w:val="28"/>
          <w:szCs w:val="28"/>
        </w:rPr>
        <w:t>уведомление об отказе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16DD2268" w14:textId="77777777" w:rsidR="00871671" w:rsidRDefault="009E5525">
      <w:pPr>
        <w:pStyle w:val="af8"/>
        <w:shd w:val="clear" w:color="auto" w:fill="FFFFFF"/>
        <w:tabs>
          <w:tab w:val="left" w:pos="1134"/>
        </w:tabs>
        <w:ind w:left="0" w:firstLine="709"/>
        <w:jc w:val="both"/>
        <w:rPr>
          <w:sz w:val="28"/>
          <w:szCs w:val="28"/>
        </w:rPr>
      </w:pPr>
      <w:proofErr w:type="gramStart"/>
      <w:r>
        <w:rPr>
          <w:sz w:val="28"/>
          <w:szCs w:val="28"/>
        </w:rPr>
        <w:t>б)</w:t>
      </w:r>
      <w:r>
        <w:rPr>
          <w:sz w:val="28"/>
          <w:szCs w:val="28"/>
        </w:rPr>
        <w:tab/>
      </w:r>
      <w:proofErr w:type="gramEnd"/>
      <w:r>
        <w:rPr>
          <w:sz w:val="28"/>
          <w:szCs w:val="28"/>
        </w:rPr>
        <w:t>уведомление об отказе на бумажном носителе, подтверждающего содержание электронного документа;</w:t>
      </w:r>
    </w:p>
    <w:p w14:paraId="3C7DB04C" w14:textId="77777777" w:rsidR="00871671" w:rsidRDefault="009E5525">
      <w:pPr>
        <w:pStyle w:val="af8"/>
        <w:shd w:val="clear" w:color="auto" w:fill="FFFFFF"/>
        <w:tabs>
          <w:tab w:val="left" w:pos="1134"/>
        </w:tabs>
        <w:ind w:left="0" w:firstLine="709"/>
        <w:jc w:val="both"/>
        <w:rPr>
          <w:sz w:val="28"/>
          <w:szCs w:val="28"/>
        </w:rPr>
      </w:pPr>
      <w:proofErr w:type="gramStart"/>
      <w:r>
        <w:rPr>
          <w:sz w:val="28"/>
          <w:szCs w:val="28"/>
        </w:rPr>
        <w:t>в)</w:t>
      </w:r>
      <w:r>
        <w:rPr>
          <w:sz w:val="28"/>
          <w:szCs w:val="28"/>
        </w:rPr>
        <w:tab/>
      </w:r>
      <w:proofErr w:type="gramEnd"/>
      <w:r>
        <w:rPr>
          <w:sz w:val="28"/>
          <w:szCs w:val="28"/>
        </w:rPr>
        <w:t>уведомление об отказе на бумажном носителе.</w:t>
      </w:r>
    </w:p>
    <w:p w14:paraId="3CE11625" w14:textId="77777777" w:rsidR="00871671" w:rsidRDefault="009E5525">
      <w:pPr>
        <w:pStyle w:val="af8"/>
        <w:shd w:val="clear" w:color="auto" w:fill="FFFFFF"/>
        <w:tabs>
          <w:tab w:val="left" w:pos="1134"/>
        </w:tabs>
        <w:ind w:left="0" w:firstLine="709"/>
        <w:jc w:val="both"/>
        <w:rPr>
          <w:sz w:val="28"/>
          <w:szCs w:val="28"/>
        </w:rPr>
      </w:pPr>
      <w:r>
        <w:rPr>
          <w:sz w:val="28"/>
          <w:szCs w:val="28"/>
        </w:rPr>
        <w:t>В случае выдачи разрешения – разрешение выдается на бумажном носителе.</w:t>
      </w:r>
    </w:p>
    <w:p w14:paraId="221B6EAC" w14:textId="77777777" w:rsidR="00871671" w:rsidRDefault="009E5525">
      <w:pPr>
        <w:pStyle w:val="af8"/>
        <w:numPr>
          <w:ilvl w:val="1"/>
          <w:numId w:val="19"/>
        </w:numPr>
        <w:shd w:val="clear" w:color="auto" w:fill="FFFFFF"/>
        <w:tabs>
          <w:tab w:val="left" w:pos="1134"/>
        </w:tabs>
        <w:ind w:left="0" w:firstLine="709"/>
        <w:contextualSpacing/>
        <w:jc w:val="both"/>
        <w:rPr>
          <w:sz w:val="28"/>
          <w:szCs w:val="28"/>
        </w:rPr>
      </w:pPr>
      <w:r>
        <w:rPr>
          <w:sz w:val="28"/>
          <w:szCs w:val="28"/>
        </w:rPr>
        <w:t>Критерии принятия решений:</w:t>
      </w:r>
    </w:p>
    <w:p w14:paraId="11717F2C"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решение о выдаче разрешения, принимается в случае, если место осуществления взлета и посадки, на который заявитель получает разрешение, находится в собственности городского округа город Уфа Республики Башкортостан;</w:t>
      </w:r>
    </w:p>
    <w:p w14:paraId="4A2887C9"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решение о выдаче разрешения принимается при отсутствии необходимости согласования места осуществления взлета и посадки с владельцами частных территорий и в случае отсутствия оснований для отказа в выдаче разрешения, предусмотренных пунктом 2.16 настоящего Административного регламента;</w:t>
      </w:r>
    </w:p>
    <w:p w14:paraId="0FEE0AD5"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решение об отказе в выдаче разрешения принимается в случае наличия оснований, предусмотренных пунктом 2.16 настоящего Административного регламента.</w:t>
      </w:r>
    </w:p>
    <w:p w14:paraId="3A223491" w14:textId="77777777" w:rsidR="00871671" w:rsidRDefault="009E5525">
      <w:pPr>
        <w:pStyle w:val="af8"/>
        <w:numPr>
          <w:ilvl w:val="1"/>
          <w:numId w:val="19"/>
        </w:numPr>
        <w:shd w:val="clear" w:color="auto" w:fill="FFFFFF"/>
        <w:tabs>
          <w:tab w:val="left" w:pos="1134"/>
        </w:tabs>
        <w:ind w:left="0" w:firstLine="709"/>
        <w:contextualSpacing/>
        <w:jc w:val="both"/>
        <w:rPr>
          <w:sz w:val="28"/>
          <w:szCs w:val="28"/>
        </w:rPr>
      </w:pPr>
      <w:r>
        <w:rPr>
          <w:sz w:val="28"/>
          <w:szCs w:val="28"/>
        </w:rPr>
        <w:t>Результатом административной процедуры является принятие решения:</w:t>
      </w:r>
    </w:p>
    <w:p w14:paraId="4D477870"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о выдаче разрешения при отсутствии необходимости согласования с владельцами частной собственности; </w:t>
      </w:r>
    </w:p>
    <w:p w14:paraId="49E451C1"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о согласовании места осуществления взлета и посадки;</w:t>
      </w:r>
    </w:p>
    <w:p w14:paraId="5721369F"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об отказе в выдаче разрешения.</w:t>
      </w:r>
    </w:p>
    <w:p w14:paraId="303965FA" w14:textId="77777777" w:rsidR="00871671" w:rsidRDefault="009E5525">
      <w:pPr>
        <w:pStyle w:val="af8"/>
        <w:numPr>
          <w:ilvl w:val="1"/>
          <w:numId w:val="19"/>
        </w:numPr>
        <w:shd w:val="clear" w:color="auto" w:fill="FFFFFF"/>
        <w:tabs>
          <w:tab w:val="left" w:pos="1134"/>
        </w:tabs>
        <w:ind w:left="0" w:firstLine="709"/>
        <w:contextualSpacing/>
        <w:jc w:val="both"/>
        <w:rPr>
          <w:sz w:val="28"/>
          <w:szCs w:val="28"/>
        </w:rPr>
      </w:pPr>
      <w:r>
        <w:rPr>
          <w:sz w:val="28"/>
          <w:szCs w:val="28"/>
        </w:rPr>
        <w:t>Фиксацией результата выполнения административной процедуры является согласование выдаче разрешения, либо регистрация уведомления об отказе в выдаче разрешения.</w:t>
      </w:r>
    </w:p>
    <w:p w14:paraId="2509F719" w14:textId="77777777" w:rsidR="00871671" w:rsidRDefault="009E5525">
      <w:pPr>
        <w:pStyle w:val="af8"/>
        <w:numPr>
          <w:ilvl w:val="1"/>
          <w:numId w:val="19"/>
        </w:numPr>
        <w:shd w:val="clear" w:color="auto" w:fill="FFFFFF"/>
        <w:tabs>
          <w:tab w:val="left" w:pos="1134"/>
        </w:tabs>
        <w:ind w:left="0" w:firstLine="709"/>
        <w:contextualSpacing/>
        <w:jc w:val="both"/>
        <w:rPr>
          <w:sz w:val="28"/>
          <w:szCs w:val="28"/>
        </w:rPr>
      </w:pPr>
      <w:r>
        <w:rPr>
          <w:sz w:val="28"/>
          <w:szCs w:val="28"/>
        </w:rPr>
        <w:lastRenderedPageBreak/>
        <w:t>Срок исполнения процедуры 17 рабочих дня со дня регистрации заявления.</w:t>
      </w:r>
    </w:p>
    <w:p w14:paraId="0A59344E" w14:textId="77777777" w:rsidR="00871671" w:rsidRDefault="00871671">
      <w:pPr>
        <w:pStyle w:val="af8"/>
        <w:shd w:val="clear" w:color="auto" w:fill="FFFFFF"/>
        <w:tabs>
          <w:tab w:val="left" w:pos="1134"/>
        </w:tabs>
        <w:ind w:left="709"/>
        <w:contextualSpacing/>
        <w:jc w:val="both"/>
        <w:rPr>
          <w:sz w:val="28"/>
          <w:szCs w:val="28"/>
        </w:rPr>
      </w:pPr>
    </w:p>
    <w:p w14:paraId="116874B1" w14:textId="77777777" w:rsidR="00D23030" w:rsidRDefault="00D23030">
      <w:pPr>
        <w:pStyle w:val="af8"/>
        <w:shd w:val="clear" w:color="auto" w:fill="FFFFFF"/>
        <w:ind w:left="0" w:firstLine="709"/>
        <w:jc w:val="center"/>
        <w:rPr>
          <w:sz w:val="28"/>
          <w:szCs w:val="28"/>
        </w:rPr>
      </w:pPr>
    </w:p>
    <w:p w14:paraId="6F5163B1" w14:textId="77777777" w:rsidR="00D23030" w:rsidRDefault="00D23030">
      <w:pPr>
        <w:pStyle w:val="af8"/>
        <w:shd w:val="clear" w:color="auto" w:fill="FFFFFF"/>
        <w:ind w:left="0" w:firstLine="709"/>
        <w:jc w:val="center"/>
        <w:rPr>
          <w:sz w:val="28"/>
          <w:szCs w:val="28"/>
        </w:rPr>
      </w:pPr>
    </w:p>
    <w:p w14:paraId="59EE1F4F" w14:textId="77777777" w:rsidR="00871671" w:rsidRDefault="009E5525">
      <w:pPr>
        <w:pStyle w:val="af8"/>
        <w:shd w:val="clear" w:color="auto" w:fill="FFFFFF"/>
        <w:ind w:left="0" w:firstLine="709"/>
        <w:jc w:val="center"/>
        <w:rPr>
          <w:sz w:val="28"/>
          <w:szCs w:val="28"/>
        </w:rPr>
      </w:pPr>
      <w:r>
        <w:rPr>
          <w:sz w:val="28"/>
          <w:szCs w:val="28"/>
        </w:rPr>
        <w:t>Порядок формирования и направления межведомственных запросов</w:t>
      </w:r>
    </w:p>
    <w:p w14:paraId="1F3409A5" w14:textId="77777777" w:rsidR="00871671" w:rsidRDefault="00871671">
      <w:pPr>
        <w:pStyle w:val="af8"/>
        <w:shd w:val="clear" w:color="auto" w:fill="FFFFFF"/>
        <w:ind w:left="0" w:firstLine="709"/>
        <w:jc w:val="center"/>
        <w:rPr>
          <w:sz w:val="28"/>
          <w:szCs w:val="28"/>
        </w:rPr>
      </w:pPr>
    </w:p>
    <w:p w14:paraId="2A62C0A8" w14:textId="77777777" w:rsidR="00871671" w:rsidRDefault="009E5525">
      <w:pPr>
        <w:pStyle w:val="af8"/>
        <w:numPr>
          <w:ilvl w:val="1"/>
          <w:numId w:val="19"/>
        </w:numPr>
        <w:shd w:val="clear" w:color="auto" w:fill="FFFFFF"/>
        <w:ind w:left="0" w:firstLine="709"/>
        <w:contextualSpacing/>
        <w:jc w:val="both"/>
        <w:rPr>
          <w:sz w:val="28"/>
          <w:szCs w:val="28"/>
        </w:rPr>
      </w:pPr>
      <w:r>
        <w:rPr>
          <w:sz w:val="28"/>
          <w:szCs w:val="28"/>
        </w:rPr>
        <w:t>Основанием для начала исполнения административной процедуры является поступление заявления на получение разрешения.</w:t>
      </w:r>
    </w:p>
    <w:p w14:paraId="2985ABF9" w14:textId="77777777" w:rsidR="00871671" w:rsidRDefault="009E5525">
      <w:pPr>
        <w:pStyle w:val="af8"/>
        <w:numPr>
          <w:ilvl w:val="1"/>
          <w:numId w:val="19"/>
        </w:numPr>
        <w:shd w:val="clear" w:color="auto" w:fill="FFFFFF"/>
        <w:ind w:left="0" w:firstLine="709"/>
        <w:contextualSpacing/>
        <w:jc w:val="both"/>
        <w:rPr>
          <w:sz w:val="28"/>
          <w:szCs w:val="28"/>
        </w:rPr>
      </w:pPr>
      <w:r>
        <w:rPr>
          <w:sz w:val="28"/>
          <w:szCs w:val="28"/>
        </w:rPr>
        <w:t xml:space="preserve">Направление межведомственного запроса и предоставление документов и информации допускается только в целях, связанных с предоставлением муниципальной услуги. </w:t>
      </w:r>
    </w:p>
    <w:p w14:paraId="0823391E" w14:textId="77777777" w:rsidR="00871671" w:rsidRDefault="009E5525">
      <w:pPr>
        <w:pStyle w:val="af8"/>
        <w:shd w:val="clear" w:color="auto" w:fill="FFFFFF"/>
        <w:ind w:left="0" w:firstLine="709"/>
        <w:jc w:val="both"/>
        <w:rPr>
          <w:sz w:val="28"/>
          <w:szCs w:val="28"/>
        </w:rPr>
      </w:pPr>
      <w:r>
        <w:rPr>
          <w:sz w:val="28"/>
          <w:szCs w:val="28"/>
        </w:rPr>
        <w:t xml:space="preserve">Должностное лицо направляет запрос посредством </w:t>
      </w:r>
      <w:r>
        <w:rPr>
          <w:spacing w:val="-6"/>
          <w:sz w:val="28"/>
          <w:szCs w:val="28"/>
        </w:rPr>
        <w:t>информационной системы межведомственного электронного взаимодействия</w:t>
      </w:r>
      <w:r>
        <w:rPr>
          <w:sz w:val="28"/>
          <w:szCs w:val="28"/>
        </w:rPr>
        <w:t xml:space="preserve"> в течение 1 рабочих дней со дня регистрации заявления в УТС Администрации ГО г. Уфа РБ, Учреждении. </w:t>
      </w:r>
    </w:p>
    <w:p w14:paraId="4A52D637" w14:textId="77777777" w:rsidR="00871671" w:rsidRDefault="009E5525">
      <w:pPr>
        <w:pStyle w:val="af8"/>
        <w:shd w:val="clear" w:color="auto" w:fill="FFFFFF"/>
        <w:ind w:left="0" w:firstLine="709"/>
        <w:jc w:val="both"/>
        <w:rPr>
          <w:sz w:val="28"/>
          <w:szCs w:val="28"/>
        </w:rPr>
      </w:pPr>
      <w:r>
        <w:rPr>
          <w:sz w:val="28"/>
          <w:szCs w:val="28"/>
        </w:rPr>
        <w:t>Межведомственный запрос включает следующие сведения:</w:t>
      </w:r>
    </w:p>
    <w:p w14:paraId="66F0DD29" w14:textId="77777777" w:rsidR="00871671" w:rsidRDefault="009E5525">
      <w:pPr>
        <w:pStyle w:val="af8"/>
        <w:shd w:val="clear" w:color="auto" w:fill="FFFFFF"/>
        <w:tabs>
          <w:tab w:val="left" w:pos="1134"/>
        </w:tabs>
        <w:ind w:left="0" w:firstLine="709"/>
        <w:jc w:val="both"/>
        <w:rPr>
          <w:sz w:val="28"/>
          <w:szCs w:val="28"/>
        </w:rPr>
      </w:pPr>
      <w:r>
        <w:rPr>
          <w:sz w:val="28"/>
          <w:szCs w:val="28"/>
        </w:rPr>
        <w:t>1)</w:t>
      </w:r>
      <w:r>
        <w:rPr>
          <w:sz w:val="28"/>
          <w:szCs w:val="28"/>
        </w:rPr>
        <w:tab/>
        <w:t>наименование УТС Администрации ГО г. Уфа РБ;</w:t>
      </w:r>
    </w:p>
    <w:p w14:paraId="41615E4A" w14:textId="77777777" w:rsidR="00871671" w:rsidRDefault="009E5525">
      <w:pPr>
        <w:pStyle w:val="af8"/>
        <w:shd w:val="clear" w:color="auto" w:fill="FFFFFF"/>
        <w:tabs>
          <w:tab w:val="left" w:pos="1134"/>
        </w:tabs>
        <w:ind w:left="0" w:firstLine="709"/>
        <w:jc w:val="both"/>
        <w:rPr>
          <w:sz w:val="28"/>
          <w:szCs w:val="28"/>
        </w:rPr>
      </w:pPr>
      <w:r>
        <w:rPr>
          <w:sz w:val="28"/>
          <w:szCs w:val="28"/>
        </w:rPr>
        <w:t>2)</w:t>
      </w:r>
      <w:r>
        <w:rPr>
          <w:sz w:val="28"/>
          <w:szCs w:val="28"/>
        </w:rPr>
        <w:tab/>
        <w:t>наименование органа или организации, в адрес которых направляется межведомственный запрос;</w:t>
      </w:r>
    </w:p>
    <w:p w14:paraId="4F6B020A" w14:textId="77777777" w:rsidR="00871671" w:rsidRDefault="009E5525">
      <w:pPr>
        <w:pStyle w:val="af8"/>
        <w:shd w:val="clear" w:color="auto" w:fill="FFFFFF"/>
        <w:tabs>
          <w:tab w:val="left" w:pos="1134"/>
        </w:tabs>
        <w:ind w:left="0" w:firstLine="709"/>
        <w:jc w:val="both"/>
        <w:rPr>
          <w:sz w:val="28"/>
          <w:szCs w:val="28"/>
        </w:rPr>
      </w:pPr>
      <w:r>
        <w:rPr>
          <w:sz w:val="28"/>
          <w:szCs w:val="28"/>
        </w:rPr>
        <w:t>3)</w:t>
      </w:r>
      <w:r>
        <w:rPr>
          <w:sz w:val="28"/>
          <w:szCs w:val="28"/>
        </w:rPr>
        <w:tab/>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573A2C92" w14:textId="77777777" w:rsidR="00871671" w:rsidRDefault="009E5525">
      <w:pPr>
        <w:pStyle w:val="af8"/>
        <w:shd w:val="clear" w:color="auto" w:fill="FFFFFF"/>
        <w:tabs>
          <w:tab w:val="left" w:pos="1134"/>
        </w:tabs>
        <w:ind w:left="0" w:firstLine="709"/>
        <w:jc w:val="both"/>
        <w:rPr>
          <w:sz w:val="28"/>
          <w:szCs w:val="28"/>
        </w:rPr>
      </w:pPr>
      <w:r>
        <w:rPr>
          <w:sz w:val="28"/>
          <w:szCs w:val="28"/>
        </w:rPr>
        <w:t>4)</w:t>
      </w:r>
      <w:r>
        <w:rPr>
          <w:sz w:val="28"/>
          <w:szCs w:val="28"/>
        </w:rPr>
        <w:tab/>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14:paraId="6DCCCF4D" w14:textId="77777777" w:rsidR="00871671" w:rsidRDefault="009E5525">
      <w:pPr>
        <w:pStyle w:val="af8"/>
        <w:shd w:val="clear" w:color="auto" w:fill="FFFFFF"/>
        <w:tabs>
          <w:tab w:val="left" w:pos="1134"/>
        </w:tabs>
        <w:ind w:left="0" w:firstLine="709"/>
        <w:jc w:val="both"/>
        <w:rPr>
          <w:sz w:val="28"/>
          <w:szCs w:val="28"/>
        </w:rPr>
      </w:pPr>
      <w:r>
        <w:rPr>
          <w:sz w:val="28"/>
          <w:szCs w:val="28"/>
        </w:rPr>
        <w:t>5)</w:t>
      </w:r>
      <w:r>
        <w:rPr>
          <w:sz w:val="28"/>
          <w:szCs w:val="28"/>
        </w:rPr>
        <w:tab/>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6539BD3F" w14:textId="77777777" w:rsidR="00871671" w:rsidRDefault="009E5525">
      <w:pPr>
        <w:pStyle w:val="af8"/>
        <w:shd w:val="clear" w:color="auto" w:fill="FFFFFF"/>
        <w:tabs>
          <w:tab w:val="left" w:pos="1134"/>
        </w:tabs>
        <w:ind w:left="0" w:firstLine="709"/>
        <w:jc w:val="both"/>
        <w:rPr>
          <w:sz w:val="28"/>
          <w:szCs w:val="28"/>
        </w:rPr>
      </w:pPr>
      <w:r>
        <w:rPr>
          <w:sz w:val="28"/>
          <w:szCs w:val="28"/>
        </w:rPr>
        <w:t>6)</w:t>
      </w:r>
      <w:r>
        <w:rPr>
          <w:sz w:val="28"/>
          <w:szCs w:val="28"/>
        </w:rPr>
        <w:tab/>
        <w:t>контактная информация для направления ответа на межведомственный запрос;</w:t>
      </w:r>
    </w:p>
    <w:p w14:paraId="731E18E3" w14:textId="77777777" w:rsidR="00871671" w:rsidRDefault="009E5525">
      <w:pPr>
        <w:pStyle w:val="af8"/>
        <w:shd w:val="clear" w:color="auto" w:fill="FFFFFF"/>
        <w:tabs>
          <w:tab w:val="left" w:pos="1134"/>
        </w:tabs>
        <w:ind w:left="0" w:firstLine="709"/>
        <w:jc w:val="both"/>
        <w:rPr>
          <w:sz w:val="28"/>
          <w:szCs w:val="28"/>
        </w:rPr>
      </w:pPr>
      <w:r>
        <w:rPr>
          <w:sz w:val="28"/>
          <w:szCs w:val="28"/>
        </w:rPr>
        <w:t>7)</w:t>
      </w:r>
      <w:r>
        <w:rPr>
          <w:sz w:val="28"/>
          <w:szCs w:val="28"/>
        </w:rPr>
        <w:tab/>
        <w:t>дата направления межведомственного запроса;</w:t>
      </w:r>
    </w:p>
    <w:p w14:paraId="64ADB818" w14:textId="77777777" w:rsidR="00871671" w:rsidRDefault="009E5525">
      <w:pPr>
        <w:pStyle w:val="af8"/>
        <w:shd w:val="clear" w:color="auto" w:fill="FFFFFF"/>
        <w:tabs>
          <w:tab w:val="left" w:pos="1134"/>
        </w:tabs>
        <w:ind w:left="0" w:firstLine="709"/>
        <w:jc w:val="both"/>
        <w:rPr>
          <w:sz w:val="28"/>
          <w:szCs w:val="28"/>
        </w:rPr>
      </w:pPr>
      <w:r>
        <w:rPr>
          <w:sz w:val="28"/>
          <w:szCs w:val="28"/>
        </w:rPr>
        <w:t>8)</w:t>
      </w:r>
      <w:r>
        <w:rPr>
          <w:sz w:val="28"/>
          <w:szCs w:val="28"/>
        </w:rPr>
        <w:tab/>
        <w:t>фамилия, имя, отчество</w:t>
      </w:r>
      <w:r>
        <w:t xml:space="preserve"> </w:t>
      </w:r>
      <w:r>
        <w:rPr>
          <w:sz w:val="28"/>
          <w:szCs w:val="28"/>
        </w:rPr>
        <w:t>(последнее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77C65D4" w14:textId="77777777" w:rsidR="00871671" w:rsidRDefault="009E5525">
      <w:pPr>
        <w:pStyle w:val="af8"/>
        <w:shd w:val="clear" w:color="auto" w:fill="FFFFFF"/>
        <w:tabs>
          <w:tab w:val="left" w:pos="1134"/>
        </w:tabs>
        <w:ind w:left="0" w:firstLine="709"/>
        <w:jc w:val="both"/>
        <w:rPr>
          <w:color w:val="000000" w:themeColor="text1"/>
          <w:sz w:val="28"/>
          <w:szCs w:val="28"/>
        </w:rPr>
      </w:pPr>
      <w:r>
        <w:rPr>
          <w:sz w:val="28"/>
          <w:szCs w:val="28"/>
        </w:rPr>
        <w:t>9)</w:t>
      </w:r>
      <w:r>
        <w:rPr>
          <w:sz w:val="28"/>
          <w:szCs w:val="28"/>
        </w:rPr>
        <w:tab/>
        <w:t xml:space="preserve">информация о факте получения согласия, предусмотренного частью 5 статьи 7 Федерального закона от 27 июля 2010 года № 210-ФЗ «Об организации </w:t>
      </w:r>
      <w:r>
        <w:rPr>
          <w:color w:val="000000" w:themeColor="text1"/>
          <w:sz w:val="28"/>
          <w:szCs w:val="28"/>
        </w:rPr>
        <w:t xml:space="preserve">предоставления государственных и муниципальных услуг» (при направлении </w:t>
      </w:r>
      <w:r>
        <w:rPr>
          <w:color w:val="000000" w:themeColor="text1"/>
          <w:sz w:val="28"/>
          <w:szCs w:val="28"/>
        </w:rPr>
        <w:lastRenderedPageBreak/>
        <w:t>межведомственного запроса в случае, предусмотренном частью 5 статьи 7 Федерального закона № 210-ФЗ).</w:t>
      </w:r>
    </w:p>
    <w:p w14:paraId="7A5B728B" w14:textId="77777777" w:rsidR="00871671" w:rsidRDefault="009E5525">
      <w:pPr>
        <w:pStyle w:val="af8"/>
        <w:shd w:val="clear" w:color="auto" w:fill="FFFFFF"/>
        <w:ind w:left="0" w:firstLine="709"/>
        <w:jc w:val="both"/>
        <w:rPr>
          <w:color w:val="000000" w:themeColor="text1"/>
          <w:sz w:val="28"/>
          <w:szCs w:val="28"/>
        </w:rPr>
      </w:pPr>
      <w:r>
        <w:rPr>
          <w:color w:val="000000" w:themeColor="text1"/>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4 рабочих дней со дня поступления межведомственного запроса в орган или организацию, предоставляющие документ и информацию.</w:t>
      </w:r>
    </w:p>
    <w:p w14:paraId="21463A81" w14:textId="77777777" w:rsidR="00871671" w:rsidRDefault="009E5525">
      <w:pPr>
        <w:pStyle w:val="af8"/>
        <w:shd w:val="clear" w:color="auto" w:fill="FFFFFF"/>
        <w:ind w:left="0" w:firstLine="709"/>
        <w:jc w:val="both"/>
        <w:rPr>
          <w:color w:val="000000" w:themeColor="text1"/>
          <w:sz w:val="28"/>
          <w:szCs w:val="28"/>
        </w:rPr>
      </w:pPr>
      <w:r>
        <w:rPr>
          <w:color w:val="000000" w:themeColor="text1"/>
          <w:sz w:val="28"/>
          <w:szCs w:val="28"/>
        </w:rPr>
        <w:t xml:space="preserve">Результатом административной процедуры является получение ответа на межведомственный запрос. </w:t>
      </w:r>
    </w:p>
    <w:p w14:paraId="1E3F3205" w14:textId="77777777" w:rsidR="00871671" w:rsidRDefault="009E5525">
      <w:pPr>
        <w:pStyle w:val="af8"/>
        <w:shd w:val="clear" w:color="auto" w:fill="FFFFFF"/>
        <w:ind w:left="0" w:firstLine="709"/>
        <w:jc w:val="both"/>
        <w:rPr>
          <w:color w:val="000000" w:themeColor="text1"/>
          <w:sz w:val="28"/>
          <w:szCs w:val="28"/>
        </w:rPr>
      </w:pPr>
      <w:r>
        <w:rPr>
          <w:color w:val="000000" w:themeColor="text1"/>
          <w:sz w:val="28"/>
          <w:szCs w:val="28"/>
        </w:rPr>
        <w:t>Фиксацией результата является регистрация ответа на межведомственный запрос.</w:t>
      </w:r>
    </w:p>
    <w:p w14:paraId="796EA468" w14:textId="77777777" w:rsidR="00871671" w:rsidRDefault="009E552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Срок исполнения процедуры 5</w:t>
      </w:r>
      <w:r>
        <w:rPr>
          <w:rFonts w:ascii="Times New Roman" w:eastAsia="Times New Roman" w:hAnsi="Times New Roman" w:cs="Times New Roman"/>
          <w:sz w:val="28"/>
          <w:szCs w:val="28"/>
          <w:lang w:eastAsia="ru-RU"/>
        </w:rPr>
        <w:t xml:space="preserve"> рабочих дней со дня регистрации заявления.</w:t>
      </w:r>
    </w:p>
    <w:p w14:paraId="24A62BA2" w14:textId="77777777" w:rsidR="00871671" w:rsidRDefault="0087167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p>
    <w:p w14:paraId="15E4B774" w14:textId="77777777" w:rsidR="00871671" w:rsidRDefault="0087167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p>
    <w:p w14:paraId="025E8934" w14:textId="77777777" w:rsidR="00871671" w:rsidRDefault="009E5525">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разрешения, </w:t>
      </w:r>
    </w:p>
    <w:p w14:paraId="7FC23BDF" w14:textId="77777777" w:rsidR="00871671" w:rsidRDefault="009E5525">
      <w:pPr>
        <w:shd w:val="clear" w:color="auto" w:fill="FFFFFF"/>
        <w:spacing w:after="0" w:line="240" w:lineRule="auto"/>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либо</w:t>
      </w:r>
      <w:proofErr w:type="gramEnd"/>
      <w:r>
        <w:rPr>
          <w:rFonts w:ascii="Times New Roman" w:hAnsi="Times New Roman" w:cs="Times New Roman"/>
          <w:sz w:val="28"/>
          <w:szCs w:val="28"/>
        </w:rPr>
        <w:t xml:space="preserve"> уведомления об отказе в предоставлении разрешения</w:t>
      </w:r>
    </w:p>
    <w:p w14:paraId="597FCBC1" w14:textId="77777777" w:rsidR="00871671" w:rsidRDefault="00871671">
      <w:pPr>
        <w:shd w:val="clear" w:color="auto" w:fill="FFFFFF"/>
        <w:spacing w:after="0" w:line="240" w:lineRule="auto"/>
        <w:contextualSpacing/>
        <w:jc w:val="center"/>
        <w:rPr>
          <w:rFonts w:ascii="Times New Roman" w:eastAsia="Times New Roman" w:hAnsi="Times New Roman" w:cs="Times New Roman"/>
          <w:sz w:val="28"/>
          <w:szCs w:val="28"/>
          <w:lang w:eastAsia="ru-RU"/>
        </w:rPr>
      </w:pPr>
    </w:p>
    <w:p w14:paraId="16B891B1" w14:textId="77777777" w:rsidR="00871671" w:rsidRDefault="009E5525">
      <w:pPr>
        <w:pStyle w:val="af8"/>
        <w:numPr>
          <w:ilvl w:val="1"/>
          <w:numId w:val="30"/>
        </w:numPr>
        <w:shd w:val="clear" w:color="auto" w:fill="FFFFFF"/>
        <w:tabs>
          <w:tab w:val="left" w:pos="1134"/>
        </w:tabs>
        <w:ind w:left="0" w:firstLine="709"/>
        <w:contextualSpacing/>
        <w:jc w:val="both"/>
        <w:rPr>
          <w:sz w:val="28"/>
          <w:szCs w:val="28"/>
        </w:rPr>
      </w:pPr>
      <w:r>
        <w:rPr>
          <w:sz w:val="28"/>
          <w:szCs w:val="28"/>
        </w:rPr>
        <w:t xml:space="preserve"> Основанием для начала исполнения административной процедуры является принятие решения о выдаче разрешения при отсутствии необходимости согласования с владельцами частной собственности, а также получения положительного </w:t>
      </w:r>
      <w:r>
        <w:rPr>
          <w:color w:val="000000" w:themeColor="text1"/>
          <w:spacing w:val="2"/>
          <w:sz w:val="28"/>
          <w:szCs w:val="28"/>
        </w:rPr>
        <w:t xml:space="preserve">заключения органа государственной власти, либо подведомственной органу государственной власти организации, по результатам согласования </w:t>
      </w:r>
      <w:r>
        <w:rPr>
          <w:sz w:val="28"/>
          <w:szCs w:val="28"/>
        </w:rPr>
        <w:t>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посадку (взлет) на расположенные в границах городского округа город Уфа Республики Башкортостан площадки, сведения о которых не опубликованы документах аэронавигационной информации.</w:t>
      </w:r>
    </w:p>
    <w:p w14:paraId="41BA0054" w14:textId="77777777" w:rsidR="00871671" w:rsidRDefault="009E5525">
      <w:pPr>
        <w:pStyle w:val="af8"/>
        <w:numPr>
          <w:ilvl w:val="1"/>
          <w:numId w:val="30"/>
        </w:numPr>
        <w:shd w:val="clear" w:color="auto" w:fill="FFFFFF"/>
        <w:tabs>
          <w:tab w:val="left" w:pos="1134"/>
          <w:tab w:val="left" w:pos="1276"/>
        </w:tabs>
        <w:ind w:left="0" w:firstLine="709"/>
        <w:contextualSpacing/>
        <w:jc w:val="both"/>
        <w:rPr>
          <w:sz w:val="28"/>
          <w:szCs w:val="28"/>
        </w:rPr>
      </w:pPr>
      <w:r>
        <w:rPr>
          <w:sz w:val="28"/>
          <w:szCs w:val="28"/>
        </w:rPr>
        <w:t xml:space="preserve"> После принятия решения о выдаче разрешения, оформляется разрешение, которое подписывает уполномоченное лицо.</w:t>
      </w:r>
    </w:p>
    <w:p w14:paraId="17AB65DE" w14:textId="77777777" w:rsidR="00871671" w:rsidRDefault="009E5525">
      <w:pPr>
        <w:pStyle w:val="af8"/>
        <w:numPr>
          <w:ilvl w:val="1"/>
          <w:numId w:val="30"/>
        </w:numPr>
        <w:shd w:val="clear" w:color="auto" w:fill="FFFFFF"/>
        <w:tabs>
          <w:tab w:val="left" w:pos="1134"/>
          <w:tab w:val="left" w:pos="1276"/>
        </w:tabs>
        <w:ind w:left="0" w:firstLine="709"/>
        <w:contextualSpacing/>
        <w:jc w:val="both"/>
        <w:rPr>
          <w:sz w:val="28"/>
          <w:szCs w:val="28"/>
        </w:rPr>
      </w:pPr>
      <w:r>
        <w:rPr>
          <w:sz w:val="28"/>
          <w:szCs w:val="28"/>
        </w:rPr>
        <w:t xml:space="preserve"> В день подписания разрешения Должностное лицо уведомляет заявителя о готовности результата муниципальной услуги, о способах, времени и месте его получения путем отправки электронного уведомления. </w:t>
      </w:r>
    </w:p>
    <w:p w14:paraId="256FB6D7" w14:textId="77777777" w:rsidR="00871671" w:rsidRDefault="009E5525">
      <w:pPr>
        <w:pStyle w:val="af8"/>
        <w:numPr>
          <w:ilvl w:val="1"/>
          <w:numId w:val="30"/>
        </w:numPr>
        <w:shd w:val="clear" w:color="auto" w:fill="FFFFFF"/>
        <w:tabs>
          <w:tab w:val="left" w:pos="1134"/>
          <w:tab w:val="left" w:pos="1276"/>
        </w:tabs>
        <w:ind w:left="0" w:firstLine="709"/>
        <w:contextualSpacing/>
        <w:jc w:val="both"/>
        <w:rPr>
          <w:sz w:val="28"/>
          <w:szCs w:val="28"/>
        </w:rPr>
      </w:pPr>
      <w:r>
        <w:rPr>
          <w:sz w:val="28"/>
          <w:szCs w:val="28"/>
        </w:rPr>
        <w:t xml:space="preserve"> Ответственным за выполнение административной процедуры является Должностное лицо.</w:t>
      </w:r>
    </w:p>
    <w:p w14:paraId="49C60AA1" w14:textId="77777777" w:rsidR="00871671" w:rsidRDefault="009E5525">
      <w:pPr>
        <w:pStyle w:val="af8"/>
        <w:numPr>
          <w:ilvl w:val="1"/>
          <w:numId w:val="30"/>
        </w:numPr>
        <w:shd w:val="clear" w:color="auto" w:fill="FFFFFF"/>
        <w:tabs>
          <w:tab w:val="left" w:pos="1134"/>
          <w:tab w:val="left" w:pos="1276"/>
        </w:tabs>
        <w:ind w:left="0" w:firstLine="709"/>
        <w:contextualSpacing/>
        <w:jc w:val="both"/>
        <w:rPr>
          <w:sz w:val="28"/>
          <w:szCs w:val="28"/>
        </w:rPr>
      </w:pPr>
      <w:r>
        <w:rPr>
          <w:sz w:val="28"/>
          <w:szCs w:val="28"/>
        </w:rPr>
        <w:t xml:space="preserve"> Результатом административной процедуры является подготовка разрешения.</w:t>
      </w:r>
    </w:p>
    <w:p w14:paraId="4D92A8FD" w14:textId="77777777" w:rsidR="00871671" w:rsidRDefault="009E5525">
      <w:pPr>
        <w:pStyle w:val="af8"/>
        <w:numPr>
          <w:ilvl w:val="1"/>
          <w:numId w:val="30"/>
        </w:numPr>
        <w:shd w:val="clear" w:color="auto" w:fill="FFFFFF"/>
        <w:tabs>
          <w:tab w:val="left" w:pos="1134"/>
          <w:tab w:val="left" w:pos="1276"/>
        </w:tabs>
        <w:ind w:left="0" w:firstLine="709"/>
        <w:contextualSpacing/>
        <w:jc w:val="both"/>
        <w:rPr>
          <w:sz w:val="28"/>
          <w:szCs w:val="28"/>
        </w:rPr>
      </w:pPr>
      <w:r>
        <w:rPr>
          <w:sz w:val="28"/>
          <w:szCs w:val="28"/>
        </w:rPr>
        <w:t xml:space="preserve"> Фиксацией результата выполнения административной процедуры является осуществление соответствующих записей о согласовании в разрешении.</w:t>
      </w:r>
    </w:p>
    <w:p w14:paraId="0E69DE56" w14:textId="77777777" w:rsidR="00871671" w:rsidRDefault="009E5525">
      <w:pPr>
        <w:pStyle w:val="af8"/>
        <w:numPr>
          <w:ilvl w:val="1"/>
          <w:numId w:val="30"/>
        </w:numPr>
        <w:shd w:val="clear" w:color="auto" w:fill="FFFFFF"/>
        <w:tabs>
          <w:tab w:val="left" w:pos="1276"/>
        </w:tabs>
        <w:ind w:left="0" w:firstLine="709"/>
        <w:contextualSpacing/>
        <w:jc w:val="both"/>
        <w:rPr>
          <w:sz w:val="28"/>
          <w:szCs w:val="28"/>
        </w:rPr>
      </w:pPr>
      <w:r>
        <w:rPr>
          <w:sz w:val="28"/>
          <w:szCs w:val="28"/>
        </w:rPr>
        <w:t xml:space="preserve"> Срок исполнения процедуры 5 рабочих дней со дня принятия решения.</w:t>
      </w:r>
    </w:p>
    <w:p w14:paraId="0E83365A" w14:textId="77777777" w:rsidR="00871671" w:rsidRDefault="00871671">
      <w:pPr>
        <w:shd w:val="clear" w:color="auto" w:fill="FFFFFF"/>
        <w:tabs>
          <w:tab w:val="left" w:pos="1276"/>
        </w:tabs>
        <w:spacing w:after="0"/>
        <w:contextualSpacing/>
        <w:rPr>
          <w:sz w:val="28"/>
          <w:szCs w:val="28"/>
        </w:rPr>
      </w:pPr>
    </w:p>
    <w:p w14:paraId="5AC8DB82" w14:textId="77777777" w:rsidR="00871671" w:rsidRDefault="009E5525">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Выдача специального разрешения</w:t>
      </w:r>
      <w:r>
        <w:rPr>
          <w:rFonts w:ascii="Times New Roman" w:hAnsi="Times New Roman" w:cs="Times New Roman"/>
          <w:sz w:val="28"/>
          <w:szCs w:val="28"/>
        </w:rPr>
        <w:t>, либо уведомления об отказе в предоставлении разрешения</w:t>
      </w:r>
    </w:p>
    <w:p w14:paraId="6699E8A2" w14:textId="77777777" w:rsidR="00871671" w:rsidRDefault="00871671">
      <w:pPr>
        <w:shd w:val="clear" w:color="auto" w:fill="FFFFFF"/>
        <w:spacing w:after="0" w:line="240" w:lineRule="auto"/>
        <w:jc w:val="center"/>
        <w:rPr>
          <w:rFonts w:ascii="Times New Roman" w:eastAsia="Times New Roman" w:hAnsi="Times New Roman" w:cs="Times New Roman"/>
          <w:sz w:val="28"/>
          <w:szCs w:val="28"/>
          <w:lang w:eastAsia="ru-RU"/>
        </w:rPr>
      </w:pPr>
    </w:p>
    <w:p w14:paraId="397E89F6" w14:textId="77777777" w:rsidR="00871671" w:rsidRDefault="009E5525">
      <w:pPr>
        <w:pStyle w:val="af8"/>
        <w:numPr>
          <w:ilvl w:val="1"/>
          <w:numId w:val="30"/>
        </w:numPr>
        <w:shd w:val="clear" w:color="auto" w:fill="FFFFFF"/>
        <w:tabs>
          <w:tab w:val="left" w:pos="1134"/>
        </w:tabs>
        <w:ind w:left="0" w:firstLine="709"/>
        <w:contextualSpacing/>
        <w:jc w:val="both"/>
        <w:rPr>
          <w:sz w:val="28"/>
          <w:szCs w:val="28"/>
        </w:rPr>
      </w:pPr>
      <w:bookmarkStart w:id="4" w:name="_Hlk523087593"/>
      <w:r>
        <w:rPr>
          <w:sz w:val="28"/>
          <w:szCs w:val="28"/>
        </w:rPr>
        <w:t>Основанием для начала административной процедуры является подготовка и подписание разрешения уполномоченным лицом.</w:t>
      </w:r>
    </w:p>
    <w:p w14:paraId="467F668D" w14:textId="77777777" w:rsidR="00871671" w:rsidRDefault="009E5525">
      <w:pPr>
        <w:pStyle w:val="af8"/>
        <w:numPr>
          <w:ilvl w:val="1"/>
          <w:numId w:val="30"/>
        </w:numPr>
        <w:shd w:val="clear" w:color="auto" w:fill="FFFFFF"/>
        <w:tabs>
          <w:tab w:val="left" w:pos="1134"/>
        </w:tabs>
        <w:ind w:left="0" w:firstLine="709"/>
        <w:contextualSpacing/>
        <w:jc w:val="both"/>
        <w:rPr>
          <w:sz w:val="28"/>
          <w:szCs w:val="28"/>
        </w:rPr>
      </w:pPr>
      <w:r>
        <w:rPr>
          <w:sz w:val="28"/>
          <w:szCs w:val="28"/>
        </w:rPr>
        <w:t>Должностное лицо в день подписания такого разрешения уведомляет заявителя (представителя заявителя) посредством телефонной связи или по электронной почте о готовности разрешения.</w:t>
      </w:r>
    </w:p>
    <w:p w14:paraId="208E144E" w14:textId="77777777" w:rsidR="00871671" w:rsidRDefault="009E5525">
      <w:pPr>
        <w:pStyle w:val="af8"/>
        <w:numPr>
          <w:ilvl w:val="1"/>
          <w:numId w:val="30"/>
        </w:numPr>
        <w:shd w:val="clear" w:color="auto" w:fill="FFFFFF"/>
        <w:tabs>
          <w:tab w:val="left" w:pos="1134"/>
        </w:tabs>
        <w:ind w:left="0" w:firstLine="709"/>
        <w:contextualSpacing/>
        <w:jc w:val="both"/>
        <w:rPr>
          <w:rStyle w:val="blk"/>
          <w:sz w:val="28"/>
          <w:szCs w:val="28"/>
        </w:rPr>
      </w:pPr>
      <w:r>
        <w:rPr>
          <w:sz w:val="28"/>
          <w:szCs w:val="28"/>
        </w:rPr>
        <w:t xml:space="preserve"> Разрешение выдается заявителю в день его обращения за данным разрешением</w:t>
      </w:r>
      <w:r>
        <w:rPr>
          <w:rStyle w:val="blk"/>
          <w:sz w:val="28"/>
        </w:rPr>
        <w:t>.</w:t>
      </w:r>
    </w:p>
    <w:p w14:paraId="05ADA917" w14:textId="77777777" w:rsidR="00871671" w:rsidRDefault="009E5525">
      <w:pPr>
        <w:pStyle w:val="af8"/>
        <w:numPr>
          <w:ilvl w:val="1"/>
          <w:numId w:val="30"/>
        </w:numPr>
        <w:shd w:val="clear" w:color="auto" w:fill="FFFFFF"/>
        <w:tabs>
          <w:tab w:val="left" w:pos="1134"/>
        </w:tabs>
        <w:ind w:left="0" w:firstLine="709"/>
        <w:contextualSpacing/>
        <w:jc w:val="both"/>
        <w:rPr>
          <w:sz w:val="28"/>
          <w:szCs w:val="28"/>
        </w:rPr>
      </w:pPr>
      <w:r>
        <w:rPr>
          <w:sz w:val="28"/>
          <w:szCs w:val="28"/>
        </w:rPr>
        <w:t>Разрешение, выдаваемое заявителю (представителю заявителя), подлежит регистрации в журнале выданных разрешений, в котором указываются:</w:t>
      </w:r>
    </w:p>
    <w:p w14:paraId="723C8608"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номер разрешения;</w:t>
      </w:r>
    </w:p>
    <w:p w14:paraId="16EEE755"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дата выдачи и срок действия разрешения;</w:t>
      </w:r>
    </w:p>
    <w:p w14:paraId="662D5642"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место осуществления взлета и посадки воздушного судна;</w:t>
      </w:r>
    </w:p>
    <w:p w14:paraId="74530C86"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сведения о заявителе:</w:t>
      </w:r>
    </w:p>
    <w:p w14:paraId="311455C2"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наименование, организационно-правовая форма, адрес (местонахождение) юридического лица - для юридического лица;</w:t>
      </w:r>
    </w:p>
    <w:p w14:paraId="742ACEA9" w14:textId="77777777" w:rsidR="00871671"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фамилия, имя, отчество (последнее при наличии), адрес места жительства - для индивидуального предпринимателя и физических лиц, данные документа, удостоверяющего личность;</w:t>
      </w:r>
    </w:p>
    <w:p w14:paraId="29472BC5" w14:textId="77777777" w:rsidR="00871671" w:rsidRDefault="009E5525">
      <w:pPr>
        <w:pStyle w:val="ConsPlusNormal"/>
        <w:tabs>
          <w:tab w:val="left" w:pos="1134"/>
        </w:tabs>
        <w:ind w:firstLine="709"/>
        <w:jc w:val="both"/>
      </w:pPr>
      <w:r>
        <w:t>5)</w:t>
      </w:r>
      <w:r>
        <w:tab/>
        <w:t>вид деятельности по использованию воздушного пространства;</w:t>
      </w:r>
    </w:p>
    <w:p w14:paraId="2A670081"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ab/>
        <w:t>тип, государственный (регистрационный) опознавательный знак, заводской номер (при наличии) и принадлежность воздушного судна;</w:t>
      </w:r>
    </w:p>
    <w:p w14:paraId="4C8B29D5" w14:textId="77777777" w:rsidR="00871671" w:rsidRPr="00514CE7" w:rsidRDefault="009E5525">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ab/>
        <w:t xml:space="preserve">период и место </w:t>
      </w:r>
      <w:r w:rsidRPr="00514CE7">
        <w:rPr>
          <w:rFonts w:ascii="Times New Roman" w:hAnsi="Times New Roman" w:cs="Times New Roman"/>
          <w:color w:val="000000" w:themeColor="text1"/>
          <w:sz w:val="28"/>
          <w:szCs w:val="28"/>
        </w:rPr>
        <w:t>выполнения авиационной деятельности;</w:t>
      </w:r>
    </w:p>
    <w:p w14:paraId="11D0A979" w14:textId="77777777" w:rsidR="00871671" w:rsidRPr="00514CE7" w:rsidRDefault="009E5525">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14CE7">
        <w:rPr>
          <w:rFonts w:ascii="Times New Roman" w:hAnsi="Times New Roman" w:cs="Times New Roman"/>
          <w:sz w:val="28"/>
          <w:szCs w:val="28"/>
        </w:rPr>
        <w:t>8)</w:t>
      </w:r>
      <w:r w:rsidRPr="00514CE7">
        <w:rPr>
          <w:rFonts w:ascii="Times New Roman" w:hAnsi="Times New Roman" w:cs="Times New Roman"/>
          <w:sz w:val="28"/>
          <w:szCs w:val="28"/>
        </w:rPr>
        <w:tab/>
        <w:t>сроки использования воздушного пространства;</w:t>
      </w:r>
    </w:p>
    <w:p w14:paraId="0D023950" w14:textId="77777777" w:rsidR="00871671" w:rsidRPr="00514CE7" w:rsidRDefault="009E552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514CE7">
        <w:rPr>
          <w:rFonts w:ascii="Times New Roman" w:eastAsia="Times New Roman" w:hAnsi="Times New Roman" w:cs="Times New Roman"/>
          <w:sz w:val="28"/>
          <w:szCs w:val="28"/>
          <w:lang w:eastAsia="ru-RU"/>
        </w:rPr>
        <w:t>9)</w:t>
      </w:r>
      <w:r w:rsidRPr="00514CE7">
        <w:rPr>
          <w:rFonts w:ascii="Times New Roman" w:eastAsia="Times New Roman" w:hAnsi="Times New Roman" w:cs="Times New Roman"/>
          <w:sz w:val="28"/>
          <w:szCs w:val="28"/>
          <w:lang w:eastAsia="ru-RU"/>
        </w:rPr>
        <w:tab/>
        <w:t>подпись лица, получившего разрешение.</w:t>
      </w:r>
    </w:p>
    <w:p w14:paraId="295D67F0" w14:textId="4012F42B" w:rsidR="00871671" w:rsidRPr="00514CE7" w:rsidRDefault="009E5525">
      <w:pPr>
        <w:pStyle w:val="ConsPlusNormal"/>
        <w:tabs>
          <w:tab w:val="left" w:pos="1134"/>
        </w:tabs>
        <w:ind w:firstLine="709"/>
        <w:jc w:val="both"/>
      </w:pPr>
      <w:r w:rsidRPr="00514CE7">
        <w:t xml:space="preserve">Выдача разрешения с использованием </w:t>
      </w:r>
      <w:r w:rsidR="008E5D33" w:rsidRPr="00514CE7">
        <w:t>ЕПГУ, РПГУ</w:t>
      </w:r>
      <w:r w:rsidRPr="00514CE7">
        <w:t xml:space="preserve"> не осуществляется.</w:t>
      </w:r>
    </w:p>
    <w:p w14:paraId="7F692CAA" w14:textId="77777777" w:rsidR="00871671" w:rsidRPr="00514CE7" w:rsidRDefault="009E5525">
      <w:pPr>
        <w:pStyle w:val="ConsPlusNormal"/>
        <w:tabs>
          <w:tab w:val="left" w:pos="1134"/>
        </w:tabs>
        <w:ind w:firstLine="709"/>
        <w:jc w:val="both"/>
      </w:pPr>
      <w:r w:rsidRPr="00514CE7">
        <w:t>Выдача разрешения может осуществляться через РГАУ МФЦ в сроки предусмотренные соглашением.</w:t>
      </w:r>
    </w:p>
    <w:p w14:paraId="00E364BB" w14:textId="77777777" w:rsidR="00871671" w:rsidRPr="00514CE7" w:rsidRDefault="009E5525">
      <w:pPr>
        <w:pStyle w:val="af8"/>
        <w:numPr>
          <w:ilvl w:val="1"/>
          <w:numId w:val="30"/>
        </w:numPr>
        <w:shd w:val="clear" w:color="auto" w:fill="FFFFFF"/>
        <w:tabs>
          <w:tab w:val="left" w:pos="1134"/>
        </w:tabs>
        <w:ind w:left="0" w:firstLine="709"/>
        <w:contextualSpacing/>
        <w:jc w:val="both"/>
        <w:rPr>
          <w:sz w:val="28"/>
          <w:szCs w:val="28"/>
        </w:rPr>
      </w:pPr>
      <w:bookmarkStart w:id="5" w:name="P484"/>
      <w:bookmarkEnd w:id="5"/>
      <w:r w:rsidRPr="00514CE7">
        <w:rPr>
          <w:sz w:val="28"/>
          <w:szCs w:val="28"/>
        </w:rPr>
        <w:t>Решение о выдаче разрешения принимается в случае наличия оригиналов и заверенных копий документов, предусмотренных пунктом 2.9 настоящего Административного регламента.</w:t>
      </w:r>
    </w:p>
    <w:p w14:paraId="2E9C0DDC" w14:textId="77777777" w:rsidR="00871671" w:rsidRDefault="009E5525">
      <w:pPr>
        <w:pStyle w:val="af8"/>
        <w:numPr>
          <w:ilvl w:val="1"/>
          <w:numId w:val="30"/>
        </w:numPr>
        <w:shd w:val="clear" w:color="auto" w:fill="FFFFFF"/>
        <w:tabs>
          <w:tab w:val="left" w:pos="1134"/>
        </w:tabs>
        <w:ind w:left="0" w:firstLine="709"/>
        <w:contextualSpacing/>
        <w:jc w:val="both"/>
        <w:rPr>
          <w:sz w:val="28"/>
          <w:szCs w:val="28"/>
        </w:rPr>
      </w:pPr>
      <w:r>
        <w:rPr>
          <w:sz w:val="28"/>
          <w:szCs w:val="28"/>
        </w:rPr>
        <w:t>Результатом административной процедуры является выдача заявителю (представителю заявителя) разрешения.</w:t>
      </w:r>
    </w:p>
    <w:p w14:paraId="33CC860B" w14:textId="77777777" w:rsidR="00871671" w:rsidRDefault="009E5525">
      <w:pPr>
        <w:pStyle w:val="ConsPlusNormal"/>
        <w:widowControl w:val="0"/>
        <w:numPr>
          <w:ilvl w:val="1"/>
          <w:numId w:val="30"/>
        </w:numPr>
        <w:tabs>
          <w:tab w:val="left" w:pos="1134"/>
        </w:tabs>
        <w:adjustRightInd/>
        <w:ind w:left="0" w:firstLine="709"/>
        <w:jc w:val="both"/>
      </w:pPr>
      <w:r>
        <w:t>Фиксацией результата выполнения административной процедуры является проставление подписи в журнале выдачи разрешений.</w:t>
      </w:r>
    </w:p>
    <w:p w14:paraId="483F2029" w14:textId="77777777" w:rsidR="00871671" w:rsidRDefault="009E5525">
      <w:pPr>
        <w:pStyle w:val="ConsPlusNormal"/>
        <w:widowControl w:val="0"/>
        <w:numPr>
          <w:ilvl w:val="1"/>
          <w:numId w:val="30"/>
        </w:numPr>
        <w:tabs>
          <w:tab w:val="left" w:pos="1134"/>
        </w:tabs>
        <w:adjustRightInd/>
        <w:ind w:left="0" w:firstLine="709"/>
        <w:jc w:val="both"/>
      </w:pPr>
      <w:r>
        <w:t xml:space="preserve">Срок исполнения процедуры 1 рабочий </w:t>
      </w:r>
      <w:bookmarkEnd w:id="4"/>
      <w:r>
        <w:t>день со дня проставления подписи в журнале выдачи разрешений.</w:t>
      </w:r>
    </w:p>
    <w:p w14:paraId="38C1A404" w14:textId="77777777" w:rsidR="00871671" w:rsidRDefault="008716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BE0AD0" w14:textId="77777777" w:rsidR="00871671" w:rsidRDefault="009E552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административных процедур (действий) </w:t>
      </w:r>
    </w:p>
    <w:p w14:paraId="50B1B3D7" w14:textId="77777777" w:rsidR="00871671" w:rsidRDefault="009E5525">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предоставлении муниципальной услуги в электронной форме</w:t>
      </w:r>
    </w:p>
    <w:p w14:paraId="4C4D16B2" w14:textId="77777777" w:rsidR="00871671" w:rsidRDefault="00871671">
      <w:pPr>
        <w:autoSpaceDE w:val="0"/>
        <w:autoSpaceDN w:val="0"/>
        <w:adjustRightInd w:val="0"/>
        <w:spacing w:after="0" w:line="240" w:lineRule="auto"/>
        <w:jc w:val="center"/>
        <w:rPr>
          <w:rFonts w:ascii="Times New Roman" w:hAnsi="Times New Roman" w:cs="Times New Roman"/>
          <w:sz w:val="28"/>
          <w:szCs w:val="28"/>
        </w:rPr>
      </w:pPr>
    </w:p>
    <w:p w14:paraId="446C9177" w14:textId="77777777" w:rsidR="00871671" w:rsidRDefault="009E5525">
      <w:pPr>
        <w:pStyle w:val="ConsPlusNormal"/>
        <w:widowControl w:val="0"/>
        <w:numPr>
          <w:ilvl w:val="1"/>
          <w:numId w:val="30"/>
        </w:numPr>
        <w:tabs>
          <w:tab w:val="left" w:pos="1134"/>
          <w:tab w:val="left" w:pos="1276"/>
        </w:tabs>
        <w:adjustRightInd/>
        <w:ind w:left="0" w:firstLine="709"/>
        <w:jc w:val="both"/>
      </w:pPr>
      <w:r>
        <w:lastRenderedPageBreak/>
        <w:t>Заявитель имеет возможность получения информации о ходе предоставления муниципальной услуги.</w:t>
      </w:r>
    </w:p>
    <w:p w14:paraId="1415642A" w14:textId="404E982C" w:rsidR="00871671" w:rsidRPr="00514CE7" w:rsidRDefault="009E5525">
      <w:pPr>
        <w:pStyle w:val="ConsPlusNormal"/>
        <w:tabs>
          <w:tab w:val="left" w:pos="1134"/>
          <w:tab w:val="left" w:pos="1276"/>
        </w:tabs>
        <w:ind w:firstLine="709"/>
        <w:jc w:val="both"/>
      </w:pPr>
      <w:r>
        <w:t xml:space="preserve">Информация о ходе </w:t>
      </w:r>
      <w:r w:rsidRPr="00514CE7">
        <w:t xml:space="preserve">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8E5D33" w:rsidRPr="00514CE7">
        <w:t>ЕПГУ, РПГУ</w:t>
      </w:r>
      <w:r w:rsidRPr="00514CE7">
        <w:t xml:space="preserve"> по выбору заявителя.</w:t>
      </w:r>
    </w:p>
    <w:p w14:paraId="13B0623F" w14:textId="77777777" w:rsidR="00871671" w:rsidRPr="00514CE7" w:rsidRDefault="009E5525">
      <w:pPr>
        <w:pStyle w:val="ConsPlusNormal"/>
        <w:tabs>
          <w:tab w:val="left" w:pos="1134"/>
          <w:tab w:val="left" w:pos="1276"/>
        </w:tabs>
        <w:ind w:firstLine="709"/>
        <w:jc w:val="both"/>
      </w:pPr>
      <w:r w:rsidRPr="00514CE7">
        <w:t>При предоставлении муниципальной услуги в электронной форме заявителю направляется:</w:t>
      </w:r>
    </w:p>
    <w:p w14:paraId="70B5CD32" w14:textId="77777777" w:rsidR="00871671" w:rsidRPr="00514CE7" w:rsidRDefault="009E5525">
      <w:pPr>
        <w:pStyle w:val="ConsPlusNormal"/>
        <w:tabs>
          <w:tab w:val="left" w:pos="1134"/>
          <w:tab w:val="left" w:pos="1276"/>
        </w:tabs>
        <w:ind w:firstLine="709"/>
        <w:jc w:val="both"/>
      </w:pPr>
      <w:proofErr w:type="gramStart"/>
      <w:r w:rsidRPr="00514CE7">
        <w:t>а)</w:t>
      </w:r>
      <w:r w:rsidRPr="00514CE7">
        <w:tab/>
      </w:r>
      <w:proofErr w:type="gramEnd"/>
      <w:r w:rsidRPr="00514CE7">
        <w:t>уведомление о приеме и регистрации заявления и иных документов, необходимых для предоставления муниципальной услуги;</w:t>
      </w:r>
    </w:p>
    <w:p w14:paraId="098DEDDB" w14:textId="77777777" w:rsidR="00871671" w:rsidRPr="00514CE7" w:rsidRDefault="009E5525">
      <w:pPr>
        <w:pStyle w:val="ConsPlusNormal"/>
        <w:tabs>
          <w:tab w:val="left" w:pos="1134"/>
          <w:tab w:val="left" w:pos="1276"/>
        </w:tabs>
        <w:ind w:firstLine="709"/>
        <w:jc w:val="both"/>
      </w:pPr>
      <w:proofErr w:type="gramStart"/>
      <w:r w:rsidRPr="00514CE7">
        <w:t>б)</w:t>
      </w:r>
      <w:r w:rsidRPr="00514CE7">
        <w:tab/>
      </w:r>
      <w:proofErr w:type="gramEnd"/>
      <w:r w:rsidRPr="00514CE7">
        <w:t>уведомление о начале процедуры предоставления муниципальной услуги;</w:t>
      </w:r>
    </w:p>
    <w:p w14:paraId="24EA933F" w14:textId="77777777" w:rsidR="00871671" w:rsidRDefault="009E5525">
      <w:pPr>
        <w:pStyle w:val="ConsPlusNormal"/>
        <w:tabs>
          <w:tab w:val="left" w:pos="1134"/>
          <w:tab w:val="left" w:pos="1276"/>
        </w:tabs>
        <w:ind w:firstLine="709"/>
        <w:jc w:val="both"/>
      </w:pPr>
      <w:proofErr w:type="gramStart"/>
      <w:r w:rsidRPr="00514CE7">
        <w:t>в)</w:t>
      </w:r>
      <w:r w:rsidRPr="00514CE7">
        <w:tab/>
      </w:r>
      <w:proofErr w:type="gramEnd"/>
      <w:r w:rsidRPr="00514CE7">
        <w:t>уведомление об окончании предоставления муниципальной услуги либо мотивированном отказе в приеме</w:t>
      </w:r>
      <w:r>
        <w:t xml:space="preserve"> заявления и иных документов, необходимых для предоставления муниципальной услуги;</w:t>
      </w:r>
    </w:p>
    <w:p w14:paraId="561FA390" w14:textId="77777777" w:rsidR="00871671" w:rsidRDefault="009E5525">
      <w:pPr>
        <w:pStyle w:val="ConsPlusNormal"/>
        <w:tabs>
          <w:tab w:val="left" w:pos="1134"/>
          <w:tab w:val="left" w:pos="1276"/>
        </w:tabs>
        <w:ind w:firstLine="709"/>
        <w:jc w:val="both"/>
      </w:pPr>
      <w:proofErr w:type="gramStart"/>
      <w:r>
        <w:t>г)</w:t>
      </w:r>
      <w:r>
        <w:tab/>
      </w:r>
      <w:proofErr w:type="gramEnd"/>
      <w:r>
        <w:t>уведомление о результатах рассмотрения документов, необходимых для предоставления муниципальной услуги;</w:t>
      </w:r>
    </w:p>
    <w:p w14:paraId="16D2B6B0" w14:textId="77777777" w:rsidR="00871671" w:rsidRDefault="009E5525">
      <w:pPr>
        <w:pStyle w:val="ConsPlusNormal"/>
        <w:tabs>
          <w:tab w:val="left" w:pos="1134"/>
          <w:tab w:val="left" w:pos="1276"/>
        </w:tabs>
        <w:ind w:firstLine="709"/>
        <w:jc w:val="both"/>
      </w:pPr>
      <w:proofErr w:type="gramStart"/>
      <w:r>
        <w:t>ж)</w:t>
      </w:r>
      <w:r>
        <w:tab/>
      </w:r>
      <w:proofErr w:type="gramEnd"/>
      <w:r>
        <w:t>уведомление о возможности получить результат предоставления муниципальной услуги либо уведомление об отказе в предоставлении муниципальной услуги;</w:t>
      </w:r>
    </w:p>
    <w:p w14:paraId="2CB73C94" w14:textId="77777777" w:rsidR="00871671" w:rsidRDefault="009E5525">
      <w:pPr>
        <w:pStyle w:val="ConsPlusNormal"/>
        <w:tabs>
          <w:tab w:val="left" w:pos="1134"/>
          <w:tab w:val="left" w:pos="1276"/>
        </w:tabs>
        <w:ind w:firstLine="709"/>
        <w:jc w:val="both"/>
      </w:pPr>
      <w:proofErr w:type="gramStart"/>
      <w:r>
        <w:t>е)</w:t>
      </w:r>
      <w:r>
        <w:tab/>
      </w:r>
      <w:proofErr w:type="gramEnd"/>
      <w:r>
        <w:t>уведомление об отказе в предоставлении муниципальной услуги.</w:t>
      </w:r>
    </w:p>
    <w:p w14:paraId="0C9BCDEA"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Особенности предоставления услуги в электронной форме.</w:t>
      </w:r>
    </w:p>
    <w:p w14:paraId="50373CCF"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3.33.1. При предоставлении муниципальной услуги в электронной форме Заявителю обеспечиваются:</w:t>
      </w:r>
    </w:p>
    <w:p w14:paraId="7224B0E1" w14:textId="77777777" w:rsidR="00871671" w:rsidRDefault="009E552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получение информации о порядке и сроках предоставления муниципальной услуги;</w:t>
      </w:r>
    </w:p>
    <w:p w14:paraId="04A2A639" w14:textId="77777777" w:rsidR="00871671" w:rsidRDefault="009E552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запись на прием в УТС Администрации ГО г. Уфа РБ, РГАУ МФЦ для подачи запроса о предоставлении муниципальной услуги (далее - запрос);</w:t>
      </w:r>
    </w:p>
    <w:p w14:paraId="6ECF7D32" w14:textId="77777777" w:rsidR="00871671" w:rsidRDefault="009E552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формирование запроса;</w:t>
      </w:r>
    </w:p>
    <w:p w14:paraId="2902D29D" w14:textId="77777777" w:rsidR="00871671" w:rsidRDefault="009E552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прием и регистрация УТС Администрации ГО г. Уфа РБ запроса и иных документов, необходимых для предоставления муниципальной услуги;</w:t>
      </w:r>
    </w:p>
    <w:p w14:paraId="6C5696CB" w14:textId="77777777" w:rsidR="00871671" w:rsidRDefault="009E552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получение сведений о ходе выполнения запроса;</w:t>
      </w:r>
    </w:p>
    <w:p w14:paraId="4D713C33"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3.33.2. Запись на прием в УТС Администрации ГО г. Уфа РБ или РГАУ МФЦ для подачи запроса. </w:t>
      </w:r>
    </w:p>
    <w:p w14:paraId="0C1F5B61"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записи на прием в УТС Администрации ГО г. Уфа РБ заявителю обеспечивается возможность:</w:t>
      </w:r>
    </w:p>
    <w:p w14:paraId="2A014C77"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ознакомления с расписанием работы УТС Администрации ГО г. Уфа РБ, а также с доступными для записи на прием датами и интервалами времени приема;</w:t>
      </w:r>
    </w:p>
    <w:p w14:paraId="0EDF3BDD"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записи в любые свободные для приема дату и время в пределах установленного в УТС Администрации ГО г. Уфа РБ графика приема заявителей.</w:t>
      </w:r>
    </w:p>
    <w:p w14:paraId="25083D77"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УТС Администрации ГО г. Уфа РБ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w:t>
      </w:r>
      <w:r>
        <w:rPr>
          <w:rFonts w:ascii="Times New Roman" w:hAnsi="Times New Roman" w:cs="Times New Roman"/>
          <w:sz w:val="28"/>
          <w:szCs w:val="28"/>
        </w:rPr>
        <w:lastRenderedPageBreak/>
        <w:t>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482AD034" w14:textId="114D885E"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 xml:space="preserve">Запись на прием может осуществляться посредством информационной системы УТС Администрации ГО г. Уфа РБ, которая обеспечивает возможность интеграции с </w:t>
      </w:r>
      <w:r w:rsidR="006E0747" w:rsidRPr="00514CE7">
        <w:rPr>
          <w:rFonts w:ascii="Times New Roman" w:hAnsi="Times New Roman" w:cs="Times New Roman"/>
          <w:sz w:val="28"/>
          <w:szCs w:val="28"/>
        </w:rPr>
        <w:t>ЕПГУ, РПГУ</w:t>
      </w:r>
      <w:r w:rsidRPr="00514CE7">
        <w:rPr>
          <w:rFonts w:ascii="Times New Roman" w:hAnsi="Times New Roman" w:cs="Times New Roman"/>
          <w:sz w:val="28"/>
          <w:szCs w:val="28"/>
        </w:rPr>
        <w:t>.</w:t>
      </w:r>
    </w:p>
    <w:p w14:paraId="2D8229CB" w14:textId="77777777"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3.33.3. Формирование запроса.</w:t>
      </w:r>
    </w:p>
    <w:p w14:paraId="758A0E7C" w14:textId="69ADE9DC"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 xml:space="preserve">Формирование запроса осуществляется посредством заполнения электронной формы запроса на </w:t>
      </w:r>
      <w:r w:rsidR="003F248B" w:rsidRPr="00514CE7">
        <w:rPr>
          <w:rFonts w:ascii="Times New Roman" w:hAnsi="Times New Roman" w:cs="Times New Roman"/>
          <w:sz w:val="28"/>
          <w:szCs w:val="28"/>
        </w:rPr>
        <w:t>ЕПГУ, РПГУ</w:t>
      </w:r>
      <w:r w:rsidRPr="00514CE7">
        <w:rPr>
          <w:rFonts w:ascii="Times New Roman" w:hAnsi="Times New Roman" w:cs="Times New Roman"/>
          <w:sz w:val="28"/>
          <w:szCs w:val="28"/>
        </w:rPr>
        <w:t xml:space="preserve"> без необходимости дополнительной подачи запроса в какой-либо иной форме.</w:t>
      </w:r>
    </w:p>
    <w:p w14:paraId="4C5A9EA9" w14:textId="132FC99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 xml:space="preserve">На </w:t>
      </w:r>
      <w:r w:rsidR="003F248B" w:rsidRPr="00514CE7">
        <w:rPr>
          <w:rFonts w:ascii="Times New Roman" w:hAnsi="Times New Roman" w:cs="Times New Roman"/>
          <w:sz w:val="28"/>
          <w:szCs w:val="28"/>
        </w:rPr>
        <w:t>ЕПГУ, РПГУ</w:t>
      </w:r>
      <w:r w:rsidRPr="00514CE7">
        <w:rPr>
          <w:rFonts w:ascii="Times New Roman" w:hAnsi="Times New Roman" w:cs="Times New Roman"/>
          <w:sz w:val="28"/>
          <w:szCs w:val="28"/>
        </w:rPr>
        <w:t xml:space="preserve"> размещаются образцы заполнения электронной формы запроса.</w:t>
      </w:r>
    </w:p>
    <w:p w14:paraId="4B859DB9"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в порядке, определяемом УТС Администрации ГО г. Уфа РБ,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000A45D"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14:paraId="13AE5BAE"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возможность копирования и сохранения запроса и иных документов, указанных в пунктах 2.8, 2.9 настоящего Административного регламента, необходимых для предоставления муниципальной услуги;</w:t>
      </w:r>
    </w:p>
    <w:p w14:paraId="22FFD829"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4C146E57"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возможность печати на бумажном носителе копии электронной формы запроса;</w:t>
      </w:r>
    </w:p>
    <w:p w14:paraId="46D9EA74"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1043EBB" w14:textId="6CD4D125"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w:t>
      </w:r>
      <w:r w:rsidRPr="00514CE7">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00697A" w:rsidRPr="00514CE7">
        <w:rPr>
          <w:rFonts w:ascii="Times New Roman" w:hAnsi="Times New Roman" w:cs="Times New Roman"/>
          <w:sz w:val="28"/>
          <w:szCs w:val="28"/>
        </w:rPr>
        <w:t>ЕПГУ, РПГУ</w:t>
      </w:r>
      <w:r w:rsidRPr="00514CE7">
        <w:rPr>
          <w:rFonts w:ascii="Times New Roman" w:hAnsi="Times New Roman" w:cs="Times New Roman"/>
          <w:sz w:val="28"/>
          <w:szCs w:val="28"/>
        </w:rPr>
        <w:t>, в части, касающейся сведений, отсутствующих в единой системе идентификации и аутентификации;</w:t>
      </w:r>
    </w:p>
    <w:p w14:paraId="0AE75691"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14CE7">
        <w:rPr>
          <w:rFonts w:ascii="Times New Roman" w:hAnsi="Times New Roman" w:cs="Times New Roman"/>
          <w:sz w:val="28"/>
          <w:szCs w:val="28"/>
        </w:rPr>
        <w:t>е</w:t>
      </w:r>
      <w:proofErr w:type="gramEnd"/>
      <w:r w:rsidRPr="00514CE7">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w:t>
      </w:r>
      <w:r>
        <w:rPr>
          <w:rFonts w:ascii="Times New Roman" w:hAnsi="Times New Roman" w:cs="Times New Roman"/>
          <w:sz w:val="28"/>
          <w:szCs w:val="28"/>
        </w:rPr>
        <w:t xml:space="preserve"> информации;</w:t>
      </w:r>
    </w:p>
    <w:p w14:paraId="67F0A8DA" w14:textId="7B043427"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ж</w:t>
      </w:r>
      <w:proofErr w:type="gramEnd"/>
      <w:r>
        <w:rPr>
          <w:rFonts w:ascii="Times New Roman" w:hAnsi="Times New Roman" w:cs="Times New Roman"/>
          <w:sz w:val="28"/>
          <w:szCs w:val="28"/>
        </w:rPr>
        <w:t xml:space="preserve">) возможность доступа </w:t>
      </w:r>
      <w:r w:rsidRPr="00514CE7">
        <w:rPr>
          <w:rFonts w:ascii="Times New Roman" w:hAnsi="Times New Roman" w:cs="Times New Roman"/>
          <w:sz w:val="28"/>
          <w:szCs w:val="28"/>
        </w:rPr>
        <w:t xml:space="preserve">заявителя на </w:t>
      </w:r>
      <w:r w:rsidR="0000697A" w:rsidRPr="00514CE7">
        <w:rPr>
          <w:rFonts w:ascii="Times New Roman" w:hAnsi="Times New Roman" w:cs="Times New Roman"/>
          <w:sz w:val="28"/>
          <w:szCs w:val="28"/>
        </w:rPr>
        <w:t>ЕПГУ, РПГУ</w:t>
      </w:r>
      <w:r w:rsidRPr="00514CE7">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168AAB88" w14:textId="77777777"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Сформированный и подписанный запрос, и иные документы, необходимые для предоставления муниципальной услуги, направляются в УТС Администрации ГО г. Уфа РБ посредством Портала.</w:t>
      </w:r>
    </w:p>
    <w:p w14:paraId="60E34F4E"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pacing w:val="-6"/>
          <w:sz w:val="28"/>
          <w:szCs w:val="28"/>
        </w:rPr>
        <w:t xml:space="preserve">3.33.4. </w:t>
      </w:r>
      <w:r w:rsidRPr="00514CE7">
        <w:rPr>
          <w:rFonts w:ascii="Times New Roman" w:hAnsi="Times New Roman" w:cs="Times New Roman"/>
          <w:sz w:val="28"/>
          <w:szCs w:val="28"/>
        </w:rPr>
        <w:t>УТС Администрации ГО г. Уфа РБ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w:t>
      </w:r>
      <w:r>
        <w:rPr>
          <w:rFonts w:ascii="Times New Roman" w:hAnsi="Times New Roman" w:cs="Times New Roman"/>
          <w:sz w:val="28"/>
          <w:szCs w:val="28"/>
        </w:rPr>
        <w:t xml:space="preserve">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0B664772"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начинается с момента приема и регистрации УТС Администрации ГО г. Уфа РБ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6DCF874D" w14:textId="77777777" w:rsidR="00871671" w:rsidRPr="00514CE7" w:rsidRDefault="009E5525">
      <w:pPr>
        <w:pStyle w:val="Default"/>
        <w:ind w:firstLine="709"/>
        <w:jc w:val="both"/>
        <w:rPr>
          <w:color w:val="auto"/>
          <w:spacing w:val="-6"/>
          <w:sz w:val="28"/>
          <w:szCs w:val="28"/>
        </w:rPr>
      </w:pPr>
      <w:r>
        <w:rPr>
          <w:color w:val="auto"/>
          <w:sz w:val="28"/>
          <w:szCs w:val="28"/>
        </w:rPr>
        <w:t xml:space="preserve">3.33.5. </w:t>
      </w:r>
      <w:r>
        <w:rPr>
          <w:color w:val="auto"/>
          <w:spacing w:val="-6"/>
          <w:sz w:val="28"/>
          <w:szCs w:val="28"/>
        </w:rPr>
        <w:t xml:space="preserve">Электронное заявление становится доступным для </w:t>
      </w:r>
      <w:r>
        <w:rPr>
          <w:color w:val="auto"/>
          <w:sz w:val="28"/>
          <w:szCs w:val="28"/>
        </w:rPr>
        <w:t xml:space="preserve">Должностного лица </w:t>
      </w:r>
      <w:r>
        <w:rPr>
          <w:sz w:val="28"/>
          <w:szCs w:val="28"/>
        </w:rPr>
        <w:t>УТС Администрации ГО г. Уфа РБ</w:t>
      </w:r>
      <w:r>
        <w:rPr>
          <w:color w:val="auto"/>
          <w:sz w:val="28"/>
          <w:szCs w:val="28"/>
        </w:rPr>
        <w:t xml:space="preserve">, ответственного за прием и регистрацию </w:t>
      </w:r>
      <w:r w:rsidRPr="00514CE7">
        <w:rPr>
          <w:color w:val="auto"/>
          <w:sz w:val="28"/>
          <w:szCs w:val="28"/>
        </w:rPr>
        <w:t>заявления (далее – ответственный специалист)</w:t>
      </w:r>
      <w:r w:rsidRPr="00514CE7">
        <w:rPr>
          <w:color w:val="auto"/>
          <w:spacing w:val="-6"/>
          <w:sz w:val="28"/>
          <w:szCs w:val="28"/>
        </w:rPr>
        <w:t>, в информационной системе межведомственного электронного взаимодействия.</w:t>
      </w:r>
    </w:p>
    <w:p w14:paraId="4D86793A" w14:textId="77777777" w:rsidR="00871671" w:rsidRPr="00514CE7" w:rsidRDefault="009E5525">
      <w:pPr>
        <w:pStyle w:val="formattext"/>
        <w:spacing w:before="0" w:beforeAutospacing="0" w:after="0" w:afterAutospacing="0"/>
        <w:ind w:firstLine="709"/>
        <w:jc w:val="both"/>
        <w:rPr>
          <w:rFonts w:eastAsia="Calibri"/>
          <w:sz w:val="28"/>
          <w:szCs w:val="28"/>
          <w:lang w:eastAsia="en-US"/>
        </w:rPr>
      </w:pPr>
      <w:r w:rsidRPr="00514CE7">
        <w:rPr>
          <w:rFonts w:eastAsia="Calibri"/>
          <w:sz w:val="28"/>
          <w:szCs w:val="28"/>
          <w:lang w:eastAsia="en-US"/>
        </w:rPr>
        <w:t>Ответственный специалист:</w:t>
      </w:r>
    </w:p>
    <w:p w14:paraId="3AE58169" w14:textId="0DA1C1E0" w:rsidR="00871671" w:rsidRPr="00514CE7" w:rsidRDefault="009E5525">
      <w:pPr>
        <w:pStyle w:val="formattext"/>
        <w:tabs>
          <w:tab w:val="left" w:pos="1134"/>
        </w:tabs>
        <w:spacing w:before="0" w:beforeAutospacing="0" w:after="0" w:afterAutospacing="0"/>
        <w:ind w:firstLine="709"/>
        <w:jc w:val="both"/>
        <w:rPr>
          <w:sz w:val="28"/>
          <w:szCs w:val="28"/>
        </w:rPr>
      </w:pPr>
      <w:r w:rsidRPr="00514CE7">
        <w:rPr>
          <w:sz w:val="28"/>
          <w:szCs w:val="28"/>
        </w:rPr>
        <w:t>-</w:t>
      </w:r>
      <w:r w:rsidRPr="00514CE7">
        <w:rPr>
          <w:sz w:val="28"/>
          <w:szCs w:val="28"/>
        </w:rPr>
        <w:tab/>
        <w:t xml:space="preserve">проверяет наличие электронных заявлений, поступивших с </w:t>
      </w:r>
      <w:r w:rsidR="0000697A" w:rsidRPr="00514CE7">
        <w:rPr>
          <w:sz w:val="28"/>
          <w:szCs w:val="28"/>
        </w:rPr>
        <w:t>ЕПГУ, РПГУ</w:t>
      </w:r>
      <w:r w:rsidRPr="00514CE7">
        <w:rPr>
          <w:sz w:val="28"/>
          <w:szCs w:val="28"/>
        </w:rPr>
        <w:t>, с периодом не реже двух раз в день;</w:t>
      </w:r>
    </w:p>
    <w:p w14:paraId="11A25CBC" w14:textId="77777777" w:rsidR="00871671" w:rsidRPr="00514CE7" w:rsidRDefault="009E5525">
      <w:pPr>
        <w:pStyle w:val="formattext"/>
        <w:tabs>
          <w:tab w:val="left" w:pos="1134"/>
        </w:tabs>
        <w:spacing w:before="0" w:beforeAutospacing="0" w:after="0" w:afterAutospacing="0"/>
        <w:ind w:firstLine="709"/>
        <w:jc w:val="both"/>
        <w:rPr>
          <w:sz w:val="28"/>
          <w:szCs w:val="28"/>
        </w:rPr>
      </w:pPr>
      <w:r w:rsidRPr="00514CE7">
        <w:rPr>
          <w:sz w:val="28"/>
          <w:szCs w:val="28"/>
        </w:rPr>
        <w:t>-</w:t>
      </w:r>
      <w:r w:rsidRPr="00514CE7">
        <w:rPr>
          <w:sz w:val="28"/>
          <w:szCs w:val="28"/>
        </w:rPr>
        <w:tab/>
        <w:t>изучает поступившие заявления и приложенные образы документов (документы);</w:t>
      </w:r>
    </w:p>
    <w:p w14:paraId="1CCC45A2" w14:textId="77777777" w:rsidR="00871671" w:rsidRPr="00514CE7" w:rsidRDefault="009E5525">
      <w:pPr>
        <w:pStyle w:val="formattext"/>
        <w:tabs>
          <w:tab w:val="left" w:pos="1134"/>
        </w:tabs>
        <w:spacing w:before="0" w:beforeAutospacing="0" w:after="0" w:afterAutospacing="0"/>
        <w:ind w:firstLine="709"/>
        <w:jc w:val="both"/>
        <w:rPr>
          <w:sz w:val="28"/>
          <w:szCs w:val="28"/>
        </w:rPr>
      </w:pPr>
      <w:r w:rsidRPr="00514CE7">
        <w:rPr>
          <w:sz w:val="28"/>
          <w:szCs w:val="28"/>
        </w:rPr>
        <w:t>-</w:t>
      </w:r>
      <w:r w:rsidRPr="00514CE7">
        <w:rPr>
          <w:sz w:val="28"/>
          <w:szCs w:val="28"/>
        </w:rPr>
        <w:tab/>
        <w:t>производит действия в соответствии с пунктом 3.33.7 настоящего Административного регламента.</w:t>
      </w:r>
    </w:p>
    <w:p w14:paraId="63980734" w14:textId="77777777"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3.33.6. Заявителю в качестве результата предоставления муниципальной услуги обеспечивается по его выбору возможность получения документа на бумажном носителе в РГАУ МФЦ.</w:t>
      </w:r>
    </w:p>
    <w:p w14:paraId="5A594E4D" w14:textId="5AD15AA1" w:rsidR="00871671" w:rsidRDefault="009E5525">
      <w:pPr>
        <w:pStyle w:val="formattext"/>
        <w:spacing w:before="0" w:beforeAutospacing="0" w:after="0" w:afterAutospacing="0"/>
        <w:ind w:firstLine="709"/>
        <w:jc w:val="both"/>
        <w:rPr>
          <w:spacing w:val="-6"/>
          <w:sz w:val="28"/>
          <w:szCs w:val="28"/>
        </w:rPr>
      </w:pPr>
      <w:r w:rsidRPr="00514CE7">
        <w:rPr>
          <w:rFonts w:eastAsiaTheme="minorHAnsi"/>
          <w:sz w:val="28"/>
          <w:szCs w:val="28"/>
          <w:lang w:eastAsia="en-US"/>
        </w:rPr>
        <w:t xml:space="preserve">3.33.7. </w:t>
      </w:r>
      <w:r w:rsidRPr="00514CE7">
        <w:rPr>
          <w:sz w:val="28"/>
          <w:szCs w:val="28"/>
        </w:rPr>
        <w:t xml:space="preserve">Получение информации о ходе и результате предоставления муниципальной услуги производится в «Личном кабинете» на </w:t>
      </w:r>
      <w:r w:rsidR="006E0747" w:rsidRPr="00514CE7">
        <w:rPr>
          <w:sz w:val="28"/>
          <w:szCs w:val="28"/>
        </w:rPr>
        <w:t>ЕПГУ, РПГУ</w:t>
      </w:r>
      <w:r w:rsidRPr="00514CE7">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514CE7">
        <w:rPr>
          <w:spacing w:val="-6"/>
          <w:sz w:val="28"/>
          <w:szCs w:val="28"/>
        </w:rPr>
        <w:t>время.</w:t>
      </w:r>
    </w:p>
    <w:p w14:paraId="2F1DB5D8"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услуги в электронной форме заявителю направляется:</w:t>
      </w:r>
    </w:p>
    <w:p w14:paraId="21D5D917"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уведомление о записи на прием в УТС Администрации ГО г. Уфа РБ или РГАУ МФЦ, содержащее сведения о дате, времени и месте приема;</w:t>
      </w:r>
    </w:p>
    <w:p w14:paraId="23F614FC"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б</w:t>
      </w:r>
      <w:proofErr w:type="gramEnd"/>
      <w:r>
        <w:rPr>
          <w:rFonts w:ascii="Times New Roman" w:hAnsi="Times New Roman" w:cs="Times New Roman"/>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328FC1EB"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89E086" w14:textId="77777777" w:rsidR="00871671" w:rsidRDefault="00871671">
      <w:pPr>
        <w:autoSpaceDE w:val="0"/>
        <w:autoSpaceDN w:val="0"/>
        <w:adjustRightInd w:val="0"/>
        <w:spacing w:after="0" w:line="240" w:lineRule="auto"/>
        <w:ind w:firstLine="709"/>
        <w:jc w:val="both"/>
        <w:rPr>
          <w:rFonts w:ascii="Times New Roman" w:hAnsi="Times New Roman" w:cs="Times New Roman"/>
          <w:sz w:val="28"/>
          <w:szCs w:val="28"/>
        </w:rPr>
      </w:pPr>
    </w:p>
    <w:p w14:paraId="3A77655F" w14:textId="77777777" w:rsidR="00871671" w:rsidRDefault="009E552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административных процедур (действий) </w:t>
      </w:r>
    </w:p>
    <w:p w14:paraId="1178CE8C" w14:textId="77777777" w:rsidR="00871671" w:rsidRDefault="009E5525">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предоставлении муниципальной услуги, выполняемых РГАУ МФЦ предоставления государственных и муниципальных услуг</w:t>
      </w:r>
    </w:p>
    <w:p w14:paraId="62988CF3" w14:textId="77777777" w:rsidR="00871671" w:rsidRDefault="00871671">
      <w:pPr>
        <w:autoSpaceDE w:val="0"/>
        <w:autoSpaceDN w:val="0"/>
        <w:adjustRightInd w:val="0"/>
        <w:spacing w:after="0" w:line="240" w:lineRule="auto"/>
        <w:jc w:val="center"/>
        <w:rPr>
          <w:rFonts w:ascii="Times New Roman" w:hAnsi="Times New Roman" w:cs="Times New Roman"/>
          <w:sz w:val="28"/>
          <w:szCs w:val="28"/>
        </w:rPr>
      </w:pPr>
    </w:p>
    <w:p w14:paraId="11643A0B"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 РГАУ МФЦ осуществляет:</w:t>
      </w:r>
    </w:p>
    <w:p w14:paraId="4D1383D3"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14:paraId="00B5089A"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14:paraId="3C17B258"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формирование и направление РГАУ МФЦ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421AEDC"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выдача заявителю результата предоставления муниципальной услуги;</w:t>
      </w:r>
    </w:p>
    <w:p w14:paraId="4B3E31DF" w14:textId="77777777" w:rsidR="00871671" w:rsidRDefault="009E5525">
      <w:pPr>
        <w:pStyle w:val="formattext"/>
        <w:tabs>
          <w:tab w:val="left" w:pos="1134"/>
        </w:tabs>
        <w:spacing w:before="0" w:beforeAutospacing="0" w:after="0" w:afterAutospacing="0"/>
        <w:ind w:firstLine="709"/>
        <w:jc w:val="both"/>
        <w:rPr>
          <w:sz w:val="28"/>
          <w:szCs w:val="28"/>
        </w:rPr>
      </w:pPr>
      <w:r>
        <w:rPr>
          <w:sz w:val="28"/>
          <w:szCs w:val="28"/>
        </w:rPr>
        <w:t>-</w:t>
      </w:r>
      <w:r>
        <w:rPr>
          <w:sz w:val="28"/>
          <w:szCs w:val="28"/>
        </w:rPr>
        <w:tab/>
        <w:t>обработку персональных данных, связанных с предоставлением муниципальной услуги (при необходимости);</w:t>
      </w:r>
    </w:p>
    <w:p w14:paraId="2C0C0CE8"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прием и передачу на рассмотрение в УТС Администрации ГО г. Уфа РБ жалоб Заявителей;</w:t>
      </w:r>
    </w:p>
    <w:p w14:paraId="6557F267" w14:textId="77777777" w:rsidR="00871671" w:rsidRDefault="009E5525">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иные действия, предусмотренные Федеральным законом № 210-ФЗ.</w:t>
      </w:r>
    </w:p>
    <w:p w14:paraId="79FB3640"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2.15 настоящего Административного регламента, работник структурного подразделения РГАУ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14:paraId="355D377A" w14:textId="77777777" w:rsidR="00871671" w:rsidRDefault="009E552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Заявитель настаивает на приеме документов, специалист РГАУ МФЦ осуществляющий прием документов, уведомляет Заявителя о </w:t>
      </w:r>
      <w:r>
        <w:rPr>
          <w:rFonts w:ascii="Times New Roman" w:hAnsi="Times New Roman" w:cs="Times New Roman"/>
          <w:sz w:val="28"/>
          <w:szCs w:val="28"/>
        </w:rPr>
        <w:lastRenderedPageBreak/>
        <w:t>возможном отказе в предоставлении муниципальной услуги, о чем делается соответствующая запись в Расписке в приеме документов. </w:t>
      </w:r>
    </w:p>
    <w:p w14:paraId="54261178" w14:textId="77777777" w:rsidR="00871671" w:rsidRDefault="009E5525">
      <w:pPr>
        <w:pStyle w:val="formattext"/>
        <w:spacing w:before="0" w:beforeAutospacing="0" w:after="0" w:afterAutospacing="0"/>
        <w:ind w:firstLine="709"/>
        <w:jc w:val="both"/>
        <w:rPr>
          <w:sz w:val="28"/>
          <w:szCs w:val="28"/>
        </w:rPr>
      </w:pPr>
      <w:r>
        <w:rPr>
          <w:sz w:val="28"/>
          <w:szCs w:val="28"/>
        </w:rPr>
        <w:t>При однократном обращении заявителя с запросом о предоставлении нескольких государственных и (или) муниципальных услуг РГАУ МФЦ организует предоставление заявителю двух и более государственных и (или) муниципальных услуг.</w:t>
      </w:r>
    </w:p>
    <w:p w14:paraId="537913BE" w14:textId="77777777" w:rsidR="00871671" w:rsidRDefault="009E5525">
      <w:pPr>
        <w:pStyle w:val="formattext"/>
        <w:spacing w:before="0" w:beforeAutospacing="0" w:after="0" w:afterAutospacing="0"/>
        <w:ind w:firstLine="709"/>
        <w:jc w:val="both"/>
        <w:rPr>
          <w:sz w:val="28"/>
          <w:szCs w:val="28"/>
        </w:rPr>
      </w:pPr>
      <w:r>
        <w:rPr>
          <w:sz w:val="28"/>
          <w:szCs w:val="28"/>
        </w:rPr>
        <w:t>По окончании приема документов работник структурного подразделения РГАУ МФЦ выдает Заявителю расписку в приеме документов.</w:t>
      </w:r>
    </w:p>
    <w:p w14:paraId="66F7301F" w14:textId="77777777" w:rsidR="00871671" w:rsidRDefault="009E552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РГАУ МФЦ, направляются в УТС Администрации ГО г. Уфа РБ с использованием автоматизированной информационной системы РГАУ МФЦ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3FDF5C5"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УТС Администрации ГО г. Уфа РБ не должен превышать один рабочий день.</w:t>
      </w:r>
    </w:p>
    <w:p w14:paraId="30CA5E9C" w14:textId="77777777" w:rsidR="00871671" w:rsidRDefault="009E552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Порядок и сроки передачи </w:t>
      </w:r>
      <w:r>
        <w:rPr>
          <w:rFonts w:ascii="Times New Roman" w:hAnsi="Times New Roman" w:cs="Times New Roman"/>
          <w:sz w:val="28"/>
          <w:szCs w:val="28"/>
        </w:rPr>
        <w:t xml:space="preserve">РГАУ МФЦ </w:t>
      </w:r>
      <w:r>
        <w:rPr>
          <w:rFonts w:ascii="Times New Roman" w:hAnsi="Times New Roman" w:cs="Times New Roman"/>
          <w:bCs/>
          <w:sz w:val="28"/>
          <w:szCs w:val="28"/>
        </w:rPr>
        <w:t xml:space="preserve">принятых им заявлений и прилагаемых документов в форме документов на бумажном носителе в </w:t>
      </w:r>
      <w:r>
        <w:rPr>
          <w:rFonts w:ascii="Times New Roman" w:hAnsi="Times New Roman" w:cs="Times New Roman"/>
          <w:sz w:val="28"/>
          <w:szCs w:val="28"/>
        </w:rPr>
        <w:t xml:space="preserve">УТС Администрации ГО г. Уфа РБ </w:t>
      </w:r>
      <w:r>
        <w:rPr>
          <w:rFonts w:ascii="Times New Roman" w:hAnsi="Times New Roman" w:cs="Times New Roman"/>
          <w:bCs/>
          <w:sz w:val="28"/>
          <w:szCs w:val="28"/>
        </w:rPr>
        <w:t xml:space="preserve">определяются соглашением о взаимодействии, заключенным между </w:t>
      </w:r>
      <w:r>
        <w:rPr>
          <w:rFonts w:ascii="Times New Roman" w:hAnsi="Times New Roman" w:cs="Times New Roman"/>
          <w:sz w:val="28"/>
          <w:szCs w:val="28"/>
        </w:rPr>
        <w:t xml:space="preserve">РГАУ МФЦ </w:t>
      </w:r>
      <w:r>
        <w:rPr>
          <w:rFonts w:ascii="Times New Roman" w:hAnsi="Times New Roman" w:cs="Times New Roman"/>
          <w:bCs/>
          <w:sz w:val="28"/>
          <w:szCs w:val="28"/>
        </w:rPr>
        <w:t xml:space="preserve">и </w:t>
      </w:r>
      <w:r>
        <w:rPr>
          <w:rFonts w:ascii="Times New Roman" w:hAnsi="Times New Roman" w:cs="Times New Roman"/>
          <w:sz w:val="28"/>
          <w:szCs w:val="28"/>
        </w:rPr>
        <w:t xml:space="preserve">УТС Администрации ГО г. Уфа РБ </w:t>
      </w:r>
      <w:r>
        <w:rPr>
          <w:rFonts w:ascii="Times New Roman" w:hAnsi="Times New Roman" w:cs="Times New Roman"/>
          <w:bCs/>
          <w:sz w:val="28"/>
          <w:szCs w:val="28"/>
        </w:rPr>
        <w:t xml:space="preserve">в порядке, установленном </w:t>
      </w:r>
      <w:hyperlink r:id="rId9" w:history="1">
        <w:r>
          <w:rPr>
            <w:rStyle w:val="ab"/>
            <w:rFonts w:ascii="Times New Roman" w:hAnsi="Times New Roman" w:cs="Times New Roman"/>
            <w:bCs/>
            <w:color w:val="auto"/>
            <w:sz w:val="28"/>
            <w:szCs w:val="28"/>
            <w:u w:val="none"/>
          </w:rPr>
          <w:t>Постановлением</w:t>
        </w:r>
      </w:hyperlink>
      <w:r>
        <w:rPr>
          <w:rFonts w:ascii="Times New Roman" w:hAnsi="Times New Roman" w:cs="Times New Roman"/>
          <w:bCs/>
          <w:sz w:val="28"/>
          <w:szCs w:val="28"/>
        </w:rPr>
        <w:t xml:space="preserve"> № 797.</w:t>
      </w:r>
    </w:p>
    <w:p w14:paraId="5E9C4A8E"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РГАУ МФЦ, УТС Администрации ГО г. Уфа РБ передает документы в структурное подразделение РГАУ МФЦ для последующей выдачи заявителю (его представителю). Порядок и сроки передачи УТС Администрации ГО г. Уфа РБ таких документов в РГАУ МФЦ определяются соглашением о взаимодействии, заключенным ими в порядке, установленном </w:t>
      </w:r>
      <w:hyperlink r:id="rId10" w:history="1">
        <w:r>
          <w:rPr>
            <w:rStyle w:val="ab"/>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 797.</w:t>
      </w:r>
    </w:p>
    <w:p w14:paraId="2CE51928" w14:textId="77777777" w:rsidR="00871671" w:rsidRDefault="00871671">
      <w:pPr>
        <w:autoSpaceDE w:val="0"/>
        <w:autoSpaceDN w:val="0"/>
        <w:adjustRightInd w:val="0"/>
        <w:spacing w:after="0" w:line="240" w:lineRule="auto"/>
        <w:ind w:firstLine="709"/>
        <w:jc w:val="both"/>
        <w:rPr>
          <w:rFonts w:ascii="Times New Roman" w:hAnsi="Times New Roman" w:cs="Times New Roman"/>
          <w:sz w:val="28"/>
          <w:szCs w:val="28"/>
        </w:rPr>
      </w:pPr>
    </w:p>
    <w:p w14:paraId="2AF15536" w14:textId="77777777" w:rsidR="00D6051C" w:rsidRDefault="00D6051C">
      <w:pPr>
        <w:spacing w:after="0" w:line="240" w:lineRule="auto"/>
        <w:jc w:val="center"/>
        <w:rPr>
          <w:rFonts w:ascii="Times New Roman" w:hAnsi="Times New Roman" w:cs="Times New Roman"/>
          <w:bCs/>
          <w:sz w:val="28"/>
          <w:szCs w:val="28"/>
        </w:rPr>
      </w:pPr>
    </w:p>
    <w:p w14:paraId="6C02D8C3" w14:textId="77777777" w:rsidR="00871671" w:rsidRDefault="009E552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Порядок исправления допущенных опечаток и ошибок </w:t>
      </w:r>
    </w:p>
    <w:p w14:paraId="4442AAC0" w14:textId="77777777" w:rsidR="00871671" w:rsidRDefault="009E5525">
      <w:pPr>
        <w:spacing w:after="0" w:line="240" w:lineRule="auto"/>
        <w:jc w:val="center"/>
        <w:rPr>
          <w:rFonts w:ascii="Times New Roman" w:hAnsi="Times New Roman" w:cs="Times New Roman"/>
          <w:bCs/>
          <w:sz w:val="28"/>
          <w:szCs w:val="28"/>
        </w:rPr>
      </w:pP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выданных в результате предоставления муниципальной услуги документах</w:t>
      </w:r>
    </w:p>
    <w:p w14:paraId="4C9D4F9B" w14:textId="77777777" w:rsidR="00871671" w:rsidRDefault="00871671">
      <w:pPr>
        <w:spacing w:after="0" w:line="240" w:lineRule="auto"/>
        <w:jc w:val="center"/>
        <w:rPr>
          <w:rFonts w:ascii="Times New Roman" w:hAnsi="Times New Roman" w:cs="Times New Roman"/>
          <w:bCs/>
          <w:sz w:val="28"/>
          <w:szCs w:val="28"/>
        </w:rPr>
      </w:pPr>
    </w:p>
    <w:p w14:paraId="4A03CE91"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3.36. В случае выявления опечаток и ошибок заявитель вправе обратиться в УТС Администрации ГО г. Уфа РБ, с заявлением об исправлении допущенных опечаток.</w:t>
      </w:r>
    </w:p>
    <w:p w14:paraId="0F1861AD"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заявлении об исправлении опечаток и ошибок в обязательном порядке указываются:</w:t>
      </w:r>
    </w:p>
    <w:p w14:paraId="3567EAE3"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УТС Администрации ГО г. Уфа РБ, в который подается заявление об исправление опечаток;</w:t>
      </w:r>
    </w:p>
    <w:p w14:paraId="6EAAD36A"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14:paraId="2A7D7841"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A7B1B13"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для индивидуальных предпринимателей - фамилия, имя, отчество (последнее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FCA69FD"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для физических лиц – фамилия, имя, отчество (последнее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350F0B2"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реквизиты документа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обосновывающих доводы заявителя о наличии опечатки, а также содержащих правильные сведения. </w:t>
      </w:r>
    </w:p>
    <w:p w14:paraId="732E91B6"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3.37. К заявлению должен быть приложен оригинал документа, выданного по результатам предоставления муниципальной услуги.</w:t>
      </w:r>
    </w:p>
    <w:p w14:paraId="5C98E408"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7070FCEA"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3.38. Заявление об исправлении опечаток и ошибок представляются следующими способами:</w:t>
      </w:r>
    </w:p>
    <w:p w14:paraId="39A3A06F"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proofErr w:type="gramStart"/>
      <w:r>
        <w:rPr>
          <w:rFonts w:ascii="Times New Roman" w:hAnsi="Times New Roman" w:cs="Times New Roman"/>
          <w:sz w:val="28"/>
          <w:szCs w:val="28"/>
        </w:rPr>
        <w:t>лично</w:t>
      </w:r>
      <w:proofErr w:type="gramEnd"/>
      <w:r>
        <w:rPr>
          <w:rFonts w:ascii="Times New Roman" w:hAnsi="Times New Roman" w:cs="Times New Roman"/>
          <w:sz w:val="28"/>
          <w:szCs w:val="28"/>
        </w:rPr>
        <w:t xml:space="preserve"> в УТС Администрации ГО г. Уфа РБ;</w:t>
      </w:r>
    </w:p>
    <w:p w14:paraId="554E8CE0"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proofErr w:type="gramStart"/>
      <w:r>
        <w:rPr>
          <w:rFonts w:ascii="Times New Roman" w:hAnsi="Times New Roman" w:cs="Times New Roman"/>
          <w:sz w:val="28"/>
          <w:szCs w:val="28"/>
        </w:rPr>
        <w:t>почтовым</w:t>
      </w:r>
      <w:proofErr w:type="gramEnd"/>
      <w:r>
        <w:rPr>
          <w:rFonts w:ascii="Times New Roman" w:hAnsi="Times New Roman" w:cs="Times New Roman"/>
          <w:sz w:val="28"/>
          <w:szCs w:val="28"/>
        </w:rPr>
        <w:t xml:space="preserve"> отправлением;</w:t>
      </w:r>
    </w:p>
    <w:p w14:paraId="417F6350"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РГАУ МФЦ. </w:t>
      </w:r>
    </w:p>
    <w:p w14:paraId="4F11CA28"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3.39. УТС Администрации ГО г. Уфа РБ может быть принято решение об отсутствии опечаток и ошибок в случае, если в документе, выданном по результатам предоставления муниципальной услуги, содержатся информация и данные соответствующие информации и данным, указанным в документах, представленных заявителем самостоятельно и (или) по собственной инициативе, а также находящихся в распоряжении УТС Администрации ГО г. Уфа РБ и (или) запрошенных в рамках межведомственного информационного взаимодействия при предоставлении заявителю муниципальной услуги.</w:t>
      </w:r>
    </w:p>
    <w:p w14:paraId="78852F0E"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3.40. Оснований для отказа в приеме заявления об исправлении опечаток и ошибок не предусмотрено.</w:t>
      </w:r>
    </w:p>
    <w:p w14:paraId="286B13B7"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3.41. Основаниями для отказа в исправлении опечаток и ошибок являются:</w:t>
      </w:r>
    </w:p>
    <w:p w14:paraId="2EE00F0D"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представленные документы по составу и содержанию не соответствуют требованиям пунктов 3.36 и 3.37 Административного регламента;</w:t>
      </w:r>
    </w:p>
    <w:p w14:paraId="64AE28B5"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документы, установленные пунктами 3.36 и 3.37 Административного регламента, поданы способом, не предусмотренным пунктом 3.38 Административного регламента;</w:t>
      </w:r>
    </w:p>
    <w:p w14:paraId="085C906F"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заявитель не является получателем муниципальной услуги;</w:t>
      </w:r>
    </w:p>
    <w:p w14:paraId="621D9C48"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принятое ранее УТС Администрации ГО г. Уфа РБ решения об отсутствии опечаток и ошибок.</w:t>
      </w:r>
    </w:p>
    <w:p w14:paraId="25016B92"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3.42. Отказ в исправлении опечаток и ошибок по иным основаниям не допускается.</w:t>
      </w:r>
    </w:p>
    <w:p w14:paraId="42888BB8"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3.41 Административного регламента.</w:t>
      </w:r>
    </w:p>
    <w:p w14:paraId="0B64D6DB"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3.43. Заявление об исправлении опечаток и ошибок регистрируется УТС Администрации ГО г. Уфа РБ, РГАУ МФЦ в течение одного рабочего дня с момента получения заявления об исправлении опечаток и ошибок и документов приложенных к нему.</w:t>
      </w:r>
    </w:p>
    <w:p w14:paraId="36934E33"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3.44. Заявление об исправлении опечаток и ошибок в течение пяти рабочих дней с момента регистрации в УТС Администрации ГО г. Уфа РБ, такого заявления рассматривается УТС Администрации ГО г. Уфа РБ на предмет соответствия требованиям, предусмотренным Административным регламентом.</w:t>
      </w:r>
    </w:p>
    <w:p w14:paraId="4C2BCEAC"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3.45. По результатам рассмотрения заявления об исправлении опечаток и ошибок УТС Администрации ГО г. Уфа РБ, РГАУ МФЦ в срок предусмотренный пунктом 3.44 Административного регламента:</w:t>
      </w:r>
    </w:p>
    <w:p w14:paraId="47A475A6"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w:t>
      </w:r>
    </w:p>
    <w:p w14:paraId="0B4240FE"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наличия хотя бы одного из оснований для отказа в исправлении опечаток, предусмотренных пунктом 3.65 Административного регламента, принимает решение об отсутствии необходимости исправления опечаток и ошибок. </w:t>
      </w:r>
    </w:p>
    <w:p w14:paraId="07C40208"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3.46. В случае принятия решения об отсутствии необходимости исправления опечаток и ошибок УТС Администрации ГО г. Уфа РБ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058E9166"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14:paraId="496CBB23"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3.47 Исправление опечаток и ошибок осуществляется УТС Администрации ГО г. Уфа РБ в течение 3 рабочих дней с момента принятия решения, предусмотренного подпунктом 1 пункта 3.45 Административного регламента.</w:t>
      </w:r>
    </w:p>
    <w:p w14:paraId="6B5419AF"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46A44F7"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Один оригинальный экземпляр документа о предоставлении муниципальной услуги, содержащий опечатки и ошибки, подлежат уничтожению.</w:t>
      </w:r>
    </w:p>
    <w:p w14:paraId="4BE46AE8"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УТС Администрации ГО г. Уфа РБ, РГАУ МФЦ.</w:t>
      </w:r>
    </w:p>
    <w:p w14:paraId="14E62272"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5BC432EC"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3.48. При исправлении опечаток и ошибок не допускается:</w:t>
      </w:r>
    </w:p>
    <w:p w14:paraId="10E27AD4"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proofErr w:type="gramStart"/>
      <w:r>
        <w:rPr>
          <w:rFonts w:ascii="Times New Roman" w:hAnsi="Times New Roman" w:cs="Times New Roman"/>
          <w:sz w:val="28"/>
          <w:szCs w:val="28"/>
        </w:rPr>
        <w:t>изменение</w:t>
      </w:r>
      <w:proofErr w:type="gramEnd"/>
      <w:r>
        <w:rPr>
          <w:rFonts w:ascii="Times New Roman" w:hAnsi="Times New Roman" w:cs="Times New Roman"/>
          <w:sz w:val="28"/>
          <w:szCs w:val="28"/>
        </w:rPr>
        <w:t xml:space="preserve"> содержания документов, являющихся результатом предоставления муниципальной услуги;</w:t>
      </w:r>
    </w:p>
    <w:p w14:paraId="5B8ECA7D"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proofErr w:type="gramStart"/>
      <w:r>
        <w:rPr>
          <w:rFonts w:ascii="Times New Roman" w:hAnsi="Times New Roman" w:cs="Times New Roman"/>
          <w:sz w:val="28"/>
          <w:szCs w:val="28"/>
        </w:rPr>
        <w:t>внесение</w:t>
      </w:r>
      <w:proofErr w:type="gramEnd"/>
      <w:r>
        <w:rPr>
          <w:rFonts w:ascii="Times New Roman" w:hAnsi="Times New Roman" w:cs="Times New Roman"/>
          <w:sz w:val="28"/>
          <w:szCs w:val="28"/>
        </w:rPr>
        <w:t xml:space="preserve">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0FFB1573" w14:textId="77777777" w:rsidR="00871671" w:rsidRDefault="009E5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3.49. Документы, предусмотренные пунктом 3.46 и абзацем вторым пункта 3.47 Административного регламента, направляются заявителю по почте или вручаются лично в течение 1 рабочего дня с момента их подписания.</w:t>
      </w:r>
    </w:p>
    <w:p w14:paraId="2E728FCE"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3.50.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УТС Администрации ГО г. Уфа РБ плата с заявителя не взимается.</w:t>
      </w:r>
    </w:p>
    <w:p w14:paraId="28CCBDDF" w14:textId="77777777" w:rsidR="00065F48" w:rsidRPr="0085673A" w:rsidRDefault="00065F48">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D743E31" w14:textId="77777777" w:rsidR="00871671" w:rsidRDefault="00871671">
      <w:pPr>
        <w:autoSpaceDE w:val="0"/>
        <w:autoSpaceDN w:val="0"/>
        <w:adjustRightInd w:val="0"/>
        <w:spacing w:after="0" w:line="240" w:lineRule="auto"/>
        <w:ind w:firstLine="709"/>
        <w:jc w:val="both"/>
        <w:rPr>
          <w:rFonts w:ascii="Times New Roman" w:hAnsi="Times New Roman" w:cs="Times New Roman"/>
          <w:sz w:val="28"/>
          <w:szCs w:val="28"/>
        </w:rPr>
      </w:pPr>
    </w:p>
    <w:p w14:paraId="785E9B5C" w14:textId="77777777" w:rsidR="00871671" w:rsidRDefault="00871671">
      <w:pPr>
        <w:pStyle w:val="ConsPlusNormal"/>
        <w:ind w:firstLine="709"/>
        <w:jc w:val="both"/>
      </w:pPr>
    </w:p>
    <w:p w14:paraId="247D7B6C" w14:textId="77777777" w:rsidR="00514CE7" w:rsidRDefault="00514CE7">
      <w:pPr>
        <w:pStyle w:val="ConsPlusNormal"/>
        <w:ind w:firstLine="709"/>
        <w:jc w:val="both"/>
      </w:pPr>
    </w:p>
    <w:p w14:paraId="7CF4AEDB" w14:textId="77777777" w:rsidR="00514CE7" w:rsidRDefault="00514CE7">
      <w:pPr>
        <w:pStyle w:val="ConsPlusNormal"/>
        <w:ind w:firstLine="709"/>
        <w:jc w:val="both"/>
      </w:pPr>
    </w:p>
    <w:p w14:paraId="51E4F27B" w14:textId="77777777" w:rsidR="00514CE7" w:rsidRDefault="00514CE7">
      <w:pPr>
        <w:pStyle w:val="ConsPlusNormal"/>
        <w:ind w:firstLine="709"/>
        <w:jc w:val="both"/>
      </w:pPr>
    </w:p>
    <w:p w14:paraId="57373A50" w14:textId="77777777" w:rsidR="00514CE7" w:rsidRDefault="00514CE7">
      <w:pPr>
        <w:pStyle w:val="ConsPlusNormal"/>
        <w:ind w:firstLine="709"/>
        <w:jc w:val="both"/>
      </w:pPr>
    </w:p>
    <w:p w14:paraId="7CC502E6" w14:textId="77777777" w:rsidR="00514CE7" w:rsidRDefault="00514CE7">
      <w:pPr>
        <w:pStyle w:val="ConsPlusNormal"/>
        <w:ind w:firstLine="709"/>
        <w:jc w:val="both"/>
      </w:pPr>
    </w:p>
    <w:p w14:paraId="2D0D2AB7" w14:textId="77777777" w:rsidR="00514CE7" w:rsidRDefault="00514CE7">
      <w:pPr>
        <w:pStyle w:val="ConsPlusNormal"/>
        <w:ind w:firstLine="709"/>
        <w:jc w:val="both"/>
      </w:pPr>
    </w:p>
    <w:p w14:paraId="6D2C7D61" w14:textId="77777777" w:rsidR="00514CE7" w:rsidRDefault="00514CE7">
      <w:pPr>
        <w:pStyle w:val="ConsPlusNormal"/>
        <w:ind w:firstLine="709"/>
        <w:jc w:val="both"/>
      </w:pPr>
    </w:p>
    <w:p w14:paraId="5ED2D657" w14:textId="77777777" w:rsidR="00514CE7" w:rsidRDefault="00514CE7">
      <w:pPr>
        <w:pStyle w:val="ConsPlusNormal"/>
        <w:ind w:firstLine="709"/>
        <w:jc w:val="both"/>
      </w:pPr>
    </w:p>
    <w:p w14:paraId="5975BB38" w14:textId="77777777" w:rsidR="00514CE7" w:rsidRDefault="00514CE7">
      <w:pPr>
        <w:pStyle w:val="ConsPlusNormal"/>
        <w:ind w:firstLine="709"/>
        <w:jc w:val="both"/>
      </w:pPr>
    </w:p>
    <w:p w14:paraId="149C379A" w14:textId="77777777" w:rsidR="00514CE7" w:rsidRDefault="00514CE7">
      <w:pPr>
        <w:pStyle w:val="ConsPlusNormal"/>
        <w:ind w:firstLine="709"/>
        <w:jc w:val="both"/>
      </w:pPr>
    </w:p>
    <w:p w14:paraId="480DC3C5" w14:textId="77777777" w:rsidR="00514CE7" w:rsidRDefault="00514CE7">
      <w:pPr>
        <w:pStyle w:val="ConsPlusNormal"/>
        <w:ind w:firstLine="709"/>
        <w:jc w:val="both"/>
      </w:pPr>
    </w:p>
    <w:p w14:paraId="531C3894" w14:textId="77777777" w:rsidR="00514CE7" w:rsidRDefault="00514CE7">
      <w:pPr>
        <w:pStyle w:val="ConsPlusNormal"/>
        <w:ind w:firstLine="709"/>
        <w:jc w:val="both"/>
      </w:pPr>
    </w:p>
    <w:p w14:paraId="7CB361B3" w14:textId="77777777" w:rsidR="00514CE7" w:rsidRDefault="00514CE7">
      <w:pPr>
        <w:pStyle w:val="ConsPlusNormal"/>
        <w:ind w:firstLine="709"/>
        <w:jc w:val="both"/>
      </w:pPr>
    </w:p>
    <w:p w14:paraId="08B80B5D" w14:textId="77777777" w:rsidR="00514CE7" w:rsidRDefault="00514CE7">
      <w:pPr>
        <w:pStyle w:val="ConsPlusNormal"/>
        <w:ind w:firstLine="709"/>
        <w:jc w:val="both"/>
      </w:pPr>
    </w:p>
    <w:p w14:paraId="1798A1AA" w14:textId="77777777" w:rsidR="00514CE7" w:rsidRDefault="00514CE7">
      <w:pPr>
        <w:pStyle w:val="ConsPlusNormal"/>
        <w:ind w:firstLine="709"/>
        <w:jc w:val="both"/>
      </w:pPr>
    </w:p>
    <w:p w14:paraId="557EB70C" w14:textId="77777777" w:rsidR="00514CE7" w:rsidRDefault="00514CE7">
      <w:pPr>
        <w:pStyle w:val="ConsPlusNormal"/>
        <w:ind w:firstLine="709"/>
        <w:jc w:val="both"/>
      </w:pPr>
    </w:p>
    <w:p w14:paraId="79411B5A" w14:textId="77777777" w:rsidR="00514CE7" w:rsidRDefault="00514CE7">
      <w:pPr>
        <w:pStyle w:val="ConsPlusNormal"/>
        <w:ind w:firstLine="709"/>
        <w:jc w:val="both"/>
      </w:pPr>
    </w:p>
    <w:p w14:paraId="51C33D49" w14:textId="77777777" w:rsidR="00514CE7" w:rsidRDefault="00514CE7">
      <w:pPr>
        <w:pStyle w:val="ConsPlusNormal"/>
        <w:ind w:firstLine="709"/>
        <w:jc w:val="both"/>
      </w:pPr>
    </w:p>
    <w:p w14:paraId="4A130172" w14:textId="77777777" w:rsidR="00514CE7" w:rsidRDefault="00514CE7">
      <w:pPr>
        <w:pStyle w:val="ConsPlusNormal"/>
        <w:ind w:firstLine="709"/>
        <w:jc w:val="both"/>
      </w:pPr>
    </w:p>
    <w:p w14:paraId="55BA4F8D" w14:textId="77777777" w:rsidR="00514CE7" w:rsidRDefault="00514CE7">
      <w:pPr>
        <w:pStyle w:val="ConsPlusNormal"/>
        <w:ind w:firstLine="709"/>
        <w:jc w:val="both"/>
      </w:pPr>
    </w:p>
    <w:p w14:paraId="053088F7" w14:textId="77777777" w:rsidR="00871671" w:rsidRPr="00435B2A" w:rsidRDefault="009E5525" w:rsidP="00435B2A">
      <w:pPr>
        <w:spacing w:after="0" w:line="240" w:lineRule="auto"/>
        <w:ind w:left="4962"/>
        <w:contextualSpacing/>
        <w:jc w:val="right"/>
        <w:rPr>
          <w:rFonts w:ascii="Times New Roman" w:hAnsi="Times New Roman" w:cs="Times New Roman"/>
          <w:color w:val="000000" w:themeColor="text1"/>
          <w:sz w:val="24"/>
          <w:szCs w:val="24"/>
        </w:rPr>
      </w:pPr>
      <w:r w:rsidRPr="00435B2A">
        <w:rPr>
          <w:rFonts w:ascii="Times New Roman" w:hAnsi="Times New Roman" w:cs="Times New Roman"/>
          <w:color w:val="000000" w:themeColor="text1"/>
          <w:sz w:val="24"/>
          <w:szCs w:val="24"/>
        </w:rPr>
        <w:t>Приложение № 1</w:t>
      </w:r>
    </w:p>
    <w:p w14:paraId="32030E33" w14:textId="6832D8AB" w:rsidR="00871671" w:rsidRPr="00514CE7" w:rsidRDefault="009E5525">
      <w:pPr>
        <w:spacing w:after="0" w:line="240" w:lineRule="auto"/>
        <w:ind w:left="4962"/>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w:t>
      </w:r>
      <w:r w:rsidRPr="00514CE7">
        <w:rPr>
          <w:rFonts w:ascii="Times New Roman" w:hAnsi="Times New Roman" w:cs="Times New Roman"/>
          <w:color w:val="000000" w:themeColor="text1"/>
          <w:sz w:val="28"/>
          <w:szCs w:val="28"/>
        </w:rPr>
        <w:t>беспилотных воздушных судов (за исключением полетов беспилотных воздушных судов с максимальной взлетной массой менее 0,</w:t>
      </w:r>
      <w:r w:rsidR="007E380F" w:rsidRPr="00514CE7">
        <w:rPr>
          <w:rFonts w:ascii="Times New Roman" w:hAnsi="Times New Roman" w:cs="Times New Roman"/>
          <w:color w:val="000000" w:themeColor="text1"/>
          <w:sz w:val="28"/>
          <w:szCs w:val="28"/>
        </w:rPr>
        <w:t>15</w:t>
      </w:r>
      <w:r w:rsidRPr="00514CE7">
        <w:rPr>
          <w:rFonts w:ascii="Times New Roman" w:hAnsi="Times New Roman" w:cs="Times New Roman"/>
          <w:color w:val="000000" w:themeColor="text1"/>
          <w:sz w:val="28"/>
          <w:szCs w:val="28"/>
        </w:rPr>
        <w:t xml:space="preserve"> кг), подъемов привязных аэростатов, а также посадку (взлет) на расположенные в границах городского округа город Уфа Республики Башкортостан </w:t>
      </w:r>
      <w:r w:rsidRPr="00514CE7">
        <w:rPr>
          <w:rFonts w:ascii="Times New Roman" w:hAnsi="Times New Roman" w:cs="Times New Roman"/>
          <w:sz w:val="28"/>
          <w:szCs w:val="28"/>
        </w:rPr>
        <w:t>площадки</w:t>
      </w:r>
      <w:r w:rsidRPr="00514CE7">
        <w:rPr>
          <w:rFonts w:ascii="Times New Roman" w:hAnsi="Times New Roman" w:cs="Times New Roman"/>
          <w:color w:val="000000" w:themeColor="text1"/>
          <w:sz w:val="28"/>
          <w:szCs w:val="28"/>
        </w:rPr>
        <w:t>,</w:t>
      </w:r>
      <w:r w:rsidRPr="00514CE7">
        <w:t xml:space="preserve"> </w:t>
      </w:r>
      <w:r w:rsidRPr="00514CE7">
        <w:rPr>
          <w:rFonts w:ascii="Times New Roman" w:hAnsi="Times New Roman" w:cs="Times New Roman"/>
          <w:color w:val="000000" w:themeColor="text1"/>
          <w:sz w:val="28"/>
          <w:szCs w:val="28"/>
        </w:rPr>
        <w:t>сведения о которых не опубликованы в документах аэронавигационной информации»</w:t>
      </w:r>
    </w:p>
    <w:p w14:paraId="3A448349" w14:textId="77777777" w:rsidR="00871671" w:rsidRPr="00514CE7" w:rsidRDefault="00871671">
      <w:pPr>
        <w:pStyle w:val="ConsPlusNormal"/>
        <w:jc w:val="center"/>
      </w:pPr>
    </w:p>
    <w:p w14:paraId="716D494E" w14:textId="77777777" w:rsidR="00871671" w:rsidRPr="00514CE7" w:rsidRDefault="009E5525">
      <w:pPr>
        <w:pStyle w:val="ConsPlusNormal"/>
        <w:jc w:val="center"/>
      </w:pPr>
      <w:r w:rsidRPr="00514CE7">
        <w:t>Форма</w:t>
      </w:r>
    </w:p>
    <w:p w14:paraId="08A2219C" w14:textId="77777777" w:rsidR="00871671" w:rsidRPr="00514CE7" w:rsidRDefault="00871671">
      <w:pPr>
        <w:spacing w:after="0" w:line="240" w:lineRule="auto"/>
        <w:contextualSpacing/>
        <w:jc w:val="center"/>
        <w:rPr>
          <w:rFonts w:ascii="Times New Roman" w:hAnsi="Times New Roman" w:cs="Times New Roman"/>
          <w:color w:val="000000" w:themeColor="text1"/>
          <w:sz w:val="28"/>
          <w:szCs w:val="28"/>
        </w:rPr>
      </w:pPr>
    </w:p>
    <w:p w14:paraId="4EF02348" w14:textId="77777777" w:rsidR="00871671" w:rsidRPr="00514CE7" w:rsidRDefault="009E5525">
      <w:pPr>
        <w:spacing w:after="0" w:line="240" w:lineRule="auto"/>
        <w:contextualSpacing/>
        <w:jc w:val="center"/>
        <w:rPr>
          <w:rFonts w:ascii="Times New Roman" w:hAnsi="Times New Roman" w:cs="Times New Roman"/>
          <w:color w:val="000000" w:themeColor="text1"/>
          <w:sz w:val="28"/>
          <w:szCs w:val="28"/>
        </w:rPr>
      </w:pPr>
      <w:r w:rsidRPr="00514CE7">
        <w:rPr>
          <w:rFonts w:ascii="Times New Roman" w:hAnsi="Times New Roman" w:cs="Times New Roman"/>
          <w:color w:val="000000" w:themeColor="text1"/>
          <w:sz w:val="28"/>
          <w:szCs w:val="28"/>
        </w:rPr>
        <w:t>РАЗРЕШЕНИЕ</w:t>
      </w:r>
    </w:p>
    <w:p w14:paraId="6D86512D" w14:textId="5FC8F93C" w:rsidR="00871671" w:rsidRPr="00514CE7" w:rsidRDefault="009E5525">
      <w:pPr>
        <w:spacing w:after="0" w:line="240" w:lineRule="auto"/>
        <w:contextualSpacing/>
        <w:jc w:val="center"/>
        <w:rPr>
          <w:rFonts w:ascii="Times New Roman" w:hAnsi="Times New Roman" w:cs="Times New Roman"/>
          <w:color w:val="000000" w:themeColor="text1"/>
          <w:sz w:val="28"/>
          <w:szCs w:val="28"/>
        </w:rPr>
      </w:pPr>
      <w:proofErr w:type="gramStart"/>
      <w:r w:rsidRPr="00514CE7">
        <w:rPr>
          <w:rFonts w:ascii="Times New Roman" w:hAnsi="Times New Roman" w:cs="Times New Roman"/>
          <w:color w:val="000000" w:themeColor="text1"/>
          <w:sz w:val="28"/>
          <w:szCs w:val="28"/>
        </w:rPr>
        <w:t>на</w:t>
      </w:r>
      <w:proofErr w:type="gramEnd"/>
      <w:r w:rsidRPr="00514CE7">
        <w:rPr>
          <w:rFonts w:ascii="Times New Roman" w:hAnsi="Times New Roman" w:cs="Times New Roman"/>
          <w:color w:val="000000" w:themeColor="text1"/>
          <w:sz w:val="28"/>
          <w:szCs w:val="28"/>
        </w:rPr>
        <w:t xml:space="preserve">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7E380F" w:rsidRPr="00514CE7">
        <w:rPr>
          <w:rFonts w:ascii="Times New Roman" w:hAnsi="Times New Roman" w:cs="Times New Roman"/>
          <w:color w:val="000000" w:themeColor="text1"/>
          <w:sz w:val="28"/>
          <w:szCs w:val="28"/>
        </w:rPr>
        <w:t>0,15</w:t>
      </w:r>
      <w:r w:rsidR="00510192" w:rsidRPr="00514CE7">
        <w:rPr>
          <w:rFonts w:ascii="Times New Roman" w:hAnsi="Times New Roman" w:cs="Times New Roman"/>
          <w:color w:val="000000" w:themeColor="text1"/>
          <w:sz w:val="28"/>
          <w:szCs w:val="28"/>
        </w:rPr>
        <w:t xml:space="preserve"> </w:t>
      </w:r>
      <w:r w:rsidR="007E380F" w:rsidRPr="00514CE7">
        <w:rPr>
          <w:rFonts w:ascii="Times New Roman" w:hAnsi="Times New Roman" w:cs="Times New Roman"/>
          <w:color w:val="000000" w:themeColor="text1"/>
          <w:sz w:val="28"/>
          <w:szCs w:val="28"/>
        </w:rPr>
        <w:t>кг</w:t>
      </w:r>
      <w:r w:rsidRPr="00514CE7">
        <w:rPr>
          <w:rFonts w:ascii="Times New Roman" w:hAnsi="Times New Roman" w:cs="Times New Roman"/>
          <w:color w:val="000000" w:themeColor="text1"/>
          <w:sz w:val="28"/>
          <w:szCs w:val="28"/>
        </w:rPr>
        <w:t xml:space="preserve">), подъемов привязных аэростатов, а также посадку (взлет) на расположенные в границах городского округа город Уфа Республики Башкортостан </w:t>
      </w:r>
      <w:r w:rsidRPr="00514CE7">
        <w:rPr>
          <w:rFonts w:ascii="Times New Roman" w:hAnsi="Times New Roman" w:cs="Times New Roman"/>
          <w:sz w:val="28"/>
          <w:szCs w:val="28"/>
        </w:rPr>
        <w:t>площадки</w:t>
      </w:r>
      <w:r w:rsidRPr="00514CE7">
        <w:rPr>
          <w:rFonts w:ascii="Times New Roman" w:hAnsi="Times New Roman" w:cs="Times New Roman"/>
          <w:color w:val="000000" w:themeColor="text1"/>
          <w:sz w:val="28"/>
          <w:szCs w:val="28"/>
        </w:rPr>
        <w:t>,</w:t>
      </w:r>
      <w:r w:rsidRPr="00514CE7">
        <w:t xml:space="preserve"> </w:t>
      </w:r>
      <w:r w:rsidRPr="00514CE7">
        <w:rPr>
          <w:rFonts w:ascii="Times New Roman" w:hAnsi="Times New Roman" w:cs="Times New Roman"/>
          <w:color w:val="000000" w:themeColor="text1"/>
          <w:sz w:val="28"/>
          <w:szCs w:val="28"/>
        </w:rPr>
        <w:t>сведения о которых не опубликованы в документах аэронавигационной информации</w:t>
      </w:r>
    </w:p>
    <w:p w14:paraId="54E52B40" w14:textId="77777777" w:rsidR="00871671" w:rsidRPr="00514CE7" w:rsidRDefault="00871671">
      <w:pPr>
        <w:spacing w:after="0" w:line="240" w:lineRule="auto"/>
        <w:contextualSpacing/>
        <w:jc w:val="center"/>
        <w:rPr>
          <w:rFonts w:ascii="Times New Roman" w:hAnsi="Times New Roman" w:cs="Times New Roman"/>
          <w:color w:val="000000" w:themeColor="text1"/>
          <w:sz w:val="28"/>
          <w:szCs w:val="28"/>
        </w:rPr>
      </w:pPr>
    </w:p>
    <w:p w14:paraId="76B9127C"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w:t>
      </w:r>
      <w:r w:rsidRPr="00514CE7">
        <w:rPr>
          <w:rFonts w:ascii="Times New Roman" w:hAnsi="Times New Roman" w:cs="Times New Roman"/>
          <w:sz w:val="28"/>
          <w:szCs w:val="28"/>
        </w:rPr>
        <w:br/>
        <w:t>№ 138, Управление транспорта и связи Администрации городского округа город Уфа Республики Башкортостан</w:t>
      </w:r>
      <w:r>
        <w:rPr>
          <w:rFonts w:ascii="Times New Roman" w:hAnsi="Times New Roman" w:cs="Times New Roman"/>
          <w:sz w:val="28"/>
          <w:szCs w:val="28"/>
        </w:rPr>
        <w:t xml:space="preserve"> разрешает:</w:t>
      </w:r>
    </w:p>
    <w:p w14:paraId="35070FE4" w14:textId="77777777" w:rsidR="00871671" w:rsidRDefault="009E5525">
      <w:pPr>
        <w:spacing w:after="0" w:line="240" w:lineRule="auto"/>
      </w:pPr>
      <w:r>
        <w:t>_____________________________________________________________________________________</w:t>
      </w:r>
    </w:p>
    <w:p w14:paraId="6AF96695" w14:textId="77777777" w:rsidR="00871671" w:rsidRDefault="009E552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наименование</w:t>
      </w:r>
      <w:proofErr w:type="gramEnd"/>
      <w:r>
        <w:rPr>
          <w:rFonts w:ascii="Times New Roman" w:hAnsi="Times New Roman" w:cs="Times New Roman"/>
        </w:rPr>
        <w:t xml:space="preserve"> юридического лица; фамилия, имя, отчество (последнее при наличии) физического лица)</w:t>
      </w:r>
    </w:p>
    <w:p w14:paraId="7CE14A47"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адрес</w:t>
      </w:r>
      <w:proofErr w:type="gramEnd"/>
      <w:r>
        <w:rPr>
          <w:rFonts w:ascii="Times New Roman" w:hAnsi="Times New Roman" w:cs="Times New Roman"/>
          <w:sz w:val="28"/>
          <w:szCs w:val="28"/>
        </w:rPr>
        <w:t xml:space="preserve"> места нахождения (жительства): _________________________________</w:t>
      </w:r>
    </w:p>
    <w:p w14:paraId="69EB7236"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свидетельство</w:t>
      </w:r>
      <w:proofErr w:type="gramEnd"/>
      <w:r>
        <w:rPr>
          <w:rFonts w:ascii="Times New Roman" w:hAnsi="Times New Roman" w:cs="Times New Roman"/>
          <w:sz w:val="28"/>
          <w:szCs w:val="28"/>
        </w:rPr>
        <w:t xml:space="preserve"> о государственной регистрации: __________________________</w:t>
      </w:r>
    </w:p>
    <w:p w14:paraId="08897B87" w14:textId="77777777" w:rsidR="00871671" w:rsidRDefault="009E552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w:t>
      </w:r>
      <w:proofErr w:type="gramStart"/>
      <w:r>
        <w:rPr>
          <w:rFonts w:ascii="Times New Roman" w:hAnsi="Times New Roman" w:cs="Times New Roman"/>
        </w:rPr>
        <w:t>серия</w:t>
      </w:r>
      <w:proofErr w:type="gramEnd"/>
      <w:r>
        <w:rPr>
          <w:rFonts w:ascii="Times New Roman" w:hAnsi="Times New Roman" w:cs="Times New Roman"/>
        </w:rPr>
        <w:t>, номер)</w:t>
      </w:r>
    </w:p>
    <w:p w14:paraId="1D54B1D4"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данные</w:t>
      </w:r>
      <w:proofErr w:type="gramEnd"/>
      <w:r>
        <w:rPr>
          <w:rFonts w:ascii="Times New Roman" w:hAnsi="Times New Roman" w:cs="Times New Roman"/>
          <w:sz w:val="28"/>
          <w:szCs w:val="28"/>
        </w:rPr>
        <w:t xml:space="preserve"> документа, удостоверяющего личность: _________________________</w:t>
      </w:r>
    </w:p>
    <w:p w14:paraId="5536C5F1" w14:textId="77777777" w:rsidR="00871671" w:rsidRDefault="009E552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lastRenderedPageBreak/>
        <w:t xml:space="preserve">                                                                                                  </w:t>
      </w:r>
      <w:r>
        <w:rPr>
          <w:rFonts w:ascii="Times New Roman" w:hAnsi="Times New Roman" w:cs="Times New Roman"/>
        </w:rPr>
        <w:t>(</w:t>
      </w:r>
      <w:proofErr w:type="gramStart"/>
      <w:r>
        <w:rPr>
          <w:rFonts w:ascii="Times New Roman" w:hAnsi="Times New Roman" w:cs="Times New Roman"/>
        </w:rPr>
        <w:t>серия</w:t>
      </w:r>
      <w:proofErr w:type="gramEnd"/>
      <w:r>
        <w:rPr>
          <w:rFonts w:ascii="Times New Roman" w:hAnsi="Times New Roman" w:cs="Times New Roman"/>
        </w:rPr>
        <w:t>, номер)</w:t>
      </w:r>
    </w:p>
    <w:p w14:paraId="315483AC"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использование</w:t>
      </w:r>
      <w:proofErr w:type="gramEnd"/>
      <w:r>
        <w:rPr>
          <w:rFonts w:ascii="Times New Roman" w:hAnsi="Times New Roman" w:cs="Times New Roman"/>
          <w:sz w:val="28"/>
          <w:szCs w:val="28"/>
        </w:rPr>
        <w:t xml:space="preserve"> воздушного пространства над городским округом город Уфа Республики Башкортостан для:</w:t>
      </w:r>
    </w:p>
    <w:p w14:paraId="124C1E27"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0D2D6848" w14:textId="77777777" w:rsidR="00871671" w:rsidRDefault="009E552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вид</w:t>
      </w:r>
      <w:proofErr w:type="gramEnd"/>
      <w:r>
        <w:rPr>
          <w:rFonts w:ascii="Times New Roman" w:hAnsi="Times New Roman" w:cs="Times New Roman"/>
        </w:rPr>
        <w:t xml:space="preserve"> деятельности по использованию воздушного пространства)</w:t>
      </w:r>
    </w:p>
    <w:p w14:paraId="220648C8"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воздушном судне: </w:t>
      </w:r>
    </w:p>
    <w:p w14:paraId="6622E417"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тип</w:t>
      </w:r>
      <w:proofErr w:type="gramEnd"/>
      <w:r>
        <w:rPr>
          <w:rFonts w:ascii="Times New Roman" w:hAnsi="Times New Roman" w:cs="Times New Roman"/>
          <w:sz w:val="28"/>
          <w:szCs w:val="28"/>
        </w:rPr>
        <w:t xml:space="preserve"> ____________________________________________</w:t>
      </w:r>
    </w:p>
    <w:p w14:paraId="6395327A"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государственный</w:t>
      </w:r>
      <w:proofErr w:type="gramEnd"/>
      <w:r>
        <w:rPr>
          <w:rFonts w:ascii="Times New Roman" w:hAnsi="Times New Roman" w:cs="Times New Roman"/>
          <w:sz w:val="28"/>
          <w:szCs w:val="28"/>
        </w:rPr>
        <w:t xml:space="preserve"> регистрационный</w:t>
      </w:r>
    </w:p>
    <w:p w14:paraId="6DBE5047"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опознавательный</w:t>
      </w:r>
      <w:proofErr w:type="gramEnd"/>
      <w:r>
        <w:rPr>
          <w:rFonts w:ascii="Times New Roman" w:hAnsi="Times New Roman" w:cs="Times New Roman"/>
          <w:sz w:val="28"/>
          <w:szCs w:val="28"/>
        </w:rPr>
        <w:t>/учетно-опознавательный) знак ________________________</w:t>
      </w:r>
    </w:p>
    <w:p w14:paraId="391AAB74"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заводской</w:t>
      </w:r>
      <w:proofErr w:type="gramEnd"/>
      <w:r>
        <w:rPr>
          <w:rFonts w:ascii="Times New Roman" w:hAnsi="Times New Roman" w:cs="Times New Roman"/>
          <w:sz w:val="28"/>
          <w:szCs w:val="28"/>
        </w:rPr>
        <w:t xml:space="preserve"> номер (при наличии) _______________________________________</w:t>
      </w:r>
    </w:p>
    <w:p w14:paraId="4F305E20" w14:textId="77777777" w:rsidR="00871671" w:rsidRDefault="00871671">
      <w:pPr>
        <w:autoSpaceDE w:val="0"/>
        <w:autoSpaceDN w:val="0"/>
        <w:adjustRightInd w:val="0"/>
        <w:spacing w:after="0" w:line="240" w:lineRule="auto"/>
        <w:jc w:val="both"/>
        <w:rPr>
          <w:rFonts w:ascii="Times New Roman" w:hAnsi="Times New Roman" w:cs="Times New Roman"/>
          <w:sz w:val="28"/>
          <w:szCs w:val="28"/>
        </w:rPr>
      </w:pPr>
    </w:p>
    <w:p w14:paraId="0D97DB6D"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использования воздушного пространства над городским округом город Уфа Республики Башкортостан: _________________________________</w:t>
      </w:r>
    </w:p>
    <w:p w14:paraId="15C9AA5C"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Ограничения/</w:t>
      </w:r>
      <w:proofErr w:type="gramStart"/>
      <w:r>
        <w:rPr>
          <w:rFonts w:ascii="Times New Roman" w:hAnsi="Times New Roman" w:cs="Times New Roman"/>
          <w:sz w:val="28"/>
          <w:szCs w:val="28"/>
        </w:rPr>
        <w:t>примечания:_</w:t>
      </w:r>
      <w:proofErr w:type="gramEnd"/>
      <w:r>
        <w:rPr>
          <w:rFonts w:ascii="Times New Roman" w:hAnsi="Times New Roman" w:cs="Times New Roman"/>
          <w:sz w:val="28"/>
          <w:szCs w:val="28"/>
        </w:rPr>
        <w:t>______________________________________</w:t>
      </w:r>
    </w:p>
    <w:p w14:paraId="74994304" w14:textId="77777777" w:rsidR="00871671" w:rsidRDefault="00871671">
      <w:pPr>
        <w:spacing w:after="0" w:line="240" w:lineRule="auto"/>
        <w:ind w:firstLine="709"/>
        <w:rPr>
          <w:sz w:val="28"/>
          <w:szCs w:val="28"/>
        </w:rPr>
      </w:pPr>
    </w:p>
    <w:p w14:paraId="36ACE81D"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действия разрешения: _____________________________________</w:t>
      </w:r>
    </w:p>
    <w:p w14:paraId="22517D86" w14:textId="77777777" w:rsidR="00871671" w:rsidRDefault="009E552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М.П.</w:t>
      </w:r>
    </w:p>
    <w:p w14:paraId="2B49411E" w14:textId="77777777" w:rsidR="00871671" w:rsidRDefault="00871671">
      <w:pPr>
        <w:autoSpaceDE w:val="0"/>
        <w:autoSpaceDN w:val="0"/>
        <w:adjustRightInd w:val="0"/>
        <w:spacing w:after="0" w:line="240" w:lineRule="auto"/>
        <w:jc w:val="both"/>
        <w:rPr>
          <w:rFonts w:ascii="Times New Roman" w:hAnsi="Times New Roman" w:cs="Times New Roman"/>
          <w:sz w:val="28"/>
          <w:szCs w:val="28"/>
        </w:rPr>
      </w:pPr>
    </w:p>
    <w:p w14:paraId="3453E1A8"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               ____________         ______________________</w:t>
      </w:r>
    </w:p>
    <w:p w14:paraId="1104C7FF" w14:textId="77777777" w:rsidR="00871671" w:rsidRDefault="009E552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должность)   </w:t>
      </w:r>
      <w:proofErr w:type="gramEnd"/>
      <w:r>
        <w:rPr>
          <w:rFonts w:ascii="Times New Roman" w:hAnsi="Times New Roman" w:cs="Times New Roman"/>
        </w:rPr>
        <w:t xml:space="preserve">                                (подпись)                                  (расшифровка)</w:t>
      </w:r>
    </w:p>
    <w:p w14:paraId="7F792C91" w14:textId="77777777" w:rsidR="00871671" w:rsidRDefault="00871671">
      <w:pPr>
        <w:autoSpaceDE w:val="0"/>
        <w:autoSpaceDN w:val="0"/>
        <w:adjustRightInd w:val="0"/>
        <w:spacing w:after="0" w:line="240" w:lineRule="auto"/>
        <w:jc w:val="both"/>
        <w:rPr>
          <w:rFonts w:ascii="Times New Roman" w:hAnsi="Times New Roman" w:cs="Times New Roman"/>
          <w:sz w:val="28"/>
          <w:szCs w:val="28"/>
        </w:rPr>
      </w:pPr>
    </w:p>
    <w:p w14:paraId="66AFB9F3"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E7D821B" w14:textId="77777777" w:rsidR="00871671" w:rsidRDefault="009E5525">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&lt;*&gt; Данное разрешение оформляется на бланке Управления транспорта и связи Администрации</w:t>
      </w:r>
      <w:r>
        <w:rPr>
          <w:rFonts w:ascii="Times New Roman" w:eastAsia="Calibri" w:hAnsi="Times New Roman" w:cs="Times New Roman"/>
          <w:sz w:val="28"/>
          <w:szCs w:val="28"/>
        </w:rPr>
        <w:t xml:space="preserve"> </w:t>
      </w:r>
      <w:r>
        <w:rPr>
          <w:rFonts w:ascii="Times New Roman" w:hAnsi="Times New Roman" w:cs="Times New Roman"/>
          <w:color w:val="000000" w:themeColor="text1"/>
          <w:spacing w:val="2"/>
          <w:sz w:val="28"/>
          <w:szCs w:val="28"/>
        </w:rPr>
        <w:t>городского округа город Уфа Республики Башкортостан</w:t>
      </w:r>
      <w:r>
        <w:rPr>
          <w:rFonts w:ascii="Times New Roman" w:hAnsi="Times New Roman" w:cs="Times New Roman"/>
          <w:sz w:val="28"/>
          <w:szCs w:val="28"/>
        </w:rPr>
        <w:t>.</w:t>
      </w:r>
    </w:p>
    <w:p w14:paraId="2FF5360D" w14:textId="77777777" w:rsidR="00871671" w:rsidRDefault="00871671">
      <w:pPr>
        <w:pStyle w:val="ConsPlusNormal"/>
        <w:ind w:firstLine="709"/>
        <w:jc w:val="both"/>
      </w:pPr>
    </w:p>
    <w:p w14:paraId="6D276E75" w14:textId="77777777" w:rsidR="00871671" w:rsidRDefault="00871671">
      <w:pPr>
        <w:pStyle w:val="ConsPlusNormal"/>
        <w:ind w:firstLine="709"/>
        <w:jc w:val="both"/>
      </w:pPr>
    </w:p>
    <w:p w14:paraId="1CC56143" w14:textId="77777777" w:rsidR="00871671" w:rsidRDefault="00871671">
      <w:pPr>
        <w:pStyle w:val="ConsPlusNormal"/>
        <w:ind w:firstLine="709"/>
        <w:jc w:val="both"/>
      </w:pPr>
    </w:p>
    <w:p w14:paraId="5B310A66" w14:textId="77777777" w:rsidR="00871671" w:rsidRDefault="00871671">
      <w:pPr>
        <w:pStyle w:val="ConsPlusNormal"/>
        <w:ind w:firstLine="709"/>
        <w:jc w:val="both"/>
      </w:pPr>
    </w:p>
    <w:p w14:paraId="0368DAB4" w14:textId="77777777" w:rsidR="00871671" w:rsidRDefault="00871671">
      <w:pPr>
        <w:pStyle w:val="ConsPlusNormal"/>
        <w:ind w:firstLine="709"/>
        <w:jc w:val="both"/>
      </w:pPr>
    </w:p>
    <w:p w14:paraId="62AA46B0" w14:textId="77777777" w:rsidR="00282A24" w:rsidRDefault="00282A24">
      <w:pPr>
        <w:pStyle w:val="ConsPlusNormal"/>
        <w:ind w:firstLine="709"/>
        <w:jc w:val="both"/>
      </w:pPr>
    </w:p>
    <w:p w14:paraId="3966B244" w14:textId="77777777" w:rsidR="00282A24" w:rsidRDefault="00282A24">
      <w:pPr>
        <w:pStyle w:val="ConsPlusNormal"/>
        <w:ind w:firstLine="709"/>
        <w:jc w:val="both"/>
      </w:pPr>
    </w:p>
    <w:p w14:paraId="33D1BCDC" w14:textId="77777777" w:rsidR="00282A24" w:rsidRDefault="00282A24">
      <w:pPr>
        <w:pStyle w:val="ConsPlusNormal"/>
        <w:ind w:firstLine="709"/>
        <w:jc w:val="both"/>
      </w:pPr>
    </w:p>
    <w:p w14:paraId="10471BD1" w14:textId="77777777" w:rsidR="00282A24" w:rsidRDefault="00282A24">
      <w:pPr>
        <w:pStyle w:val="ConsPlusNormal"/>
        <w:ind w:firstLine="709"/>
        <w:jc w:val="both"/>
      </w:pPr>
    </w:p>
    <w:p w14:paraId="1302D6E1" w14:textId="77777777" w:rsidR="00282A24" w:rsidRDefault="00282A24">
      <w:pPr>
        <w:pStyle w:val="ConsPlusNormal"/>
        <w:ind w:firstLine="709"/>
        <w:jc w:val="both"/>
      </w:pPr>
    </w:p>
    <w:p w14:paraId="6EFA20D2" w14:textId="77777777" w:rsidR="00282A24" w:rsidRDefault="00282A24">
      <w:pPr>
        <w:pStyle w:val="ConsPlusNormal"/>
        <w:ind w:firstLine="709"/>
        <w:jc w:val="both"/>
      </w:pPr>
    </w:p>
    <w:p w14:paraId="0CCA0324" w14:textId="77777777" w:rsidR="00282A24" w:rsidRDefault="00282A24">
      <w:pPr>
        <w:pStyle w:val="ConsPlusNormal"/>
        <w:ind w:firstLine="709"/>
        <w:jc w:val="both"/>
      </w:pPr>
    </w:p>
    <w:p w14:paraId="3CE73074" w14:textId="77777777" w:rsidR="00282A24" w:rsidRDefault="00282A24">
      <w:pPr>
        <w:pStyle w:val="ConsPlusNormal"/>
        <w:ind w:firstLine="709"/>
        <w:jc w:val="both"/>
      </w:pPr>
    </w:p>
    <w:p w14:paraId="0C3AAAB6" w14:textId="77777777" w:rsidR="00282A24" w:rsidRDefault="00282A24">
      <w:pPr>
        <w:pStyle w:val="ConsPlusNormal"/>
        <w:ind w:firstLine="709"/>
        <w:jc w:val="both"/>
      </w:pPr>
    </w:p>
    <w:p w14:paraId="41B3B00E" w14:textId="77777777" w:rsidR="00282A24" w:rsidRDefault="00282A24">
      <w:pPr>
        <w:pStyle w:val="ConsPlusNormal"/>
        <w:ind w:firstLine="709"/>
        <w:jc w:val="both"/>
      </w:pPr>
    </w:p>
    <w:p w14:paraId="2575DBCF" w14:textId="77777777" w:rsidR="00282A24" w:rsidRDefault="00282A24">
      <w:pPr>
        <w:pStyle w:val="ConsPlusNormal"/>
        <w:ind w:firstLine="709"/>
        <w:jc w:val="both"/>
      </w:pPr>
    </w:p>
    <w:p w14:paraId="357E5C0E" w14:textId="77777777" w:rsidR="00282A24" w:rsidRDefault="00282A24">
      <w:pPr>
        <w:pStyle w:val="ConsPlusNormal"/>
        <w:ind w:firstLine="709"/>
        <w:jc w:val="both"/>
      </w:pPr>
    </w:p>
    <w:p w14:paraId="4B9E6658" w14:textId="77777777" w:rsidR="00282A24" w:rsidRDefault="00282A24">
      <w:pPr>
        <w:pStyle w:val="ConsPlusNormal"/>
        <w:ind w:firstLine="709"/>
        <w:jc w:val="both"/>
      </w:pPr>
    </w:p>
    <w:p w14:paraId="16C90EF8" w14:textId="77777777" w:rsidR="00282A24" w:rsidRDefault="00282A24">
      <w:pPr>
        <w:pStyle w:val="ConsPlusNormal"/>
        <w:ind w:firstLine="709"/>
        <w:jc w:val="both"/>
      </w:pPr>
    </w:p>
    <w:p w14:paraId="3A500122" w14:textId="77777777" w:rsidR="00282A24" w:rsidRDefault="00282A24">
      <w:pPr>
        <w:pStyle w:val="ConsPlusNormal"/>
        <w:ind w:firstLine="709"/>
        <w:jc w:val="both"/>
      </w:pPr>
    </w:p>
    <w:p w14:paraId="689AD13A" w14:textId="77777777" w:rsidR="00871671" w:rsidRDefault="00871671">
      <w:pPr>
        <w:pStyle w:val="ConsPlusNormal"/>
        <w:ind w:firstLine="709"/>
        <w:jc w:val="both"/>
      </w:pPr>
    </w:p>
    <w:p w14:paraId="165993DC" w14:textId="77777777" w:rsidR="00871671" w:rsidRDefault="00871671">
      <w:pPr>
        <w:pStyle w:val="ConsPlusNormal"/>
        <w:ind w:firstLine="709"/>
        <w:jc w:val="both"/>
      </w:pPr>
    </w:p>
    <w:p w14:paraId="36027A16" w14:textId="77777777" w:rsidR="00871671" w:rsidRPr="009E2331" w:rsidRDefault="009E5525" w:rsidP="009E2331">
      <w:pPr>
        <w:spacing w:after="0" w:line="240" w:lineRule="auto"/>
        <w:ind w:left="4962"/>
        <w:contextualSpacing/>
        <w:jc w:val="right"/>
        <w:rPr>
          <w:rFonts w:ascii="Times New Roman" w:hAnsi="Times New Roman" w:cs="Times New Roman"/>
          <w:color w:val="000000" w:themeColor="text1"/>
          <w:sz w:val="24"/>
          <w:szCs w:val="24"/>
        </w:rPr>
      </w:pPr>
      <w:r w:rsidRPr="009E2331">
        <w:rPr>
          <w:rFonts w:ascii="Times New Roman" w:hAnsi="Times New Roman" w:cs="Times New Roman"/>
          <w:color w:val="000000" w:themeColor="text1"/>
          <w:sz w:val="24"/>
          <w:szCs w:val="24"/>
        </w:rPr>
        <w:t>Приложение № 2</w:t>
      </w:r>
    </w:p>
    <w:p w14:paraId="18127609" w14:textId="1EE5D592" w:rsidR="00871671" w:rsidRPr="00514CE7" w:rsidRDefault="009E5525">
      <w:pPr>
        <w:spacing w:after="0" w:line="240" w:lineRule="auto"/>
        <w:ind w:left="4962"/>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w:t>
      </w:r>
      <w:r w:rsidRPr="00514CE7">
        <w:rPr>
          <w:rFonts w:ascii="Times New Roman" w:hAnsi="Times New Roman" w:cs="Times New Roman"/>
          <w:color w:val="000000" w:themeColor="text1"/>
          <w:sz w:val="28"/>
          <w:szCs w:val="28"/>
        </w:rPr>
        <w:t>воздушных судов с максимальной взлетной массой менее 0,</w:t>
      </w:r>
      <w:r w:rsidR="007E380F" w:rsidRPr="00514CE7">
        <w:rPr>
          <w:rFonts w:ascii="Times New Roman" w:hAnsi="Times New Roman" w:cs="Times New Roman"/>
          <w:color w:val="000000" w:themeColor="text1"/>
          <w:sz w:val="28"/>
          <w:szCs w:val="28"/>
        </w:rPr>
        <w:t>1</w:t>
      </w:r>
      <w:r w:rsidRPr="00514CE7">
        <w:rPr>
          <w:rFonts w:ascii="Times New Roman" w:hAnsi="Times New Roman" w:cs="Times New Roman"/>
          <w:color w:val="000000" w:themeColor="text1"/>
          <w:sz w:val="28"/>
          <w:szCs w:val="28"/>
        </w:rPr>
        <w:t xml:space="preserve">5 кг), подъемов привязных аэростатов, а также посадку (взлет) на расположенные в границах городского округа город Уфа Республики Башкортостан </w:t>
      </w:r>
      <w:r w:rsidRPr="00514CE7">
        <w:rPr>
          <w:rFonts w:ascii="Times New Roman" w:hAnsi="Times New Roman" w:cs="Times New Roman"/>
          <w:sz w:val="28"/>
          <w:szCs w:val="28"/>
        </w:rPr>
        <w:t>площадки</w:t>
      </w:r>
      <w:r w:rsidRPr="00514CE7">
        <w:rPr>
          <w:rFonts w:ascii="Times New Roman" w:hAnsi="Times New Roman" w:cs="Times New Roman"/>
          <w:color w:val="000000" w:themeColor="text1"/>
          <w:sz w:val="28"/>
          <w:szCs w:val="28"/>
        </w:rPr>
        <w:t>,</w:t>
      </w:r>
      <w:r w:rsidRPr="00514CE7">
        <w:t xml:space="preserve"> </w:t>
      </w:r>
      <w:r w:rsidRPr="00514CE7">
        <w:rPr>
          <w:rFonts w:ascii="Times New Roman" w:hAnsi="Times New Roman" w:cs="Times New Roman"/>
          <w:color w:val="000000" w:themeColor="text1"/>
          <w:sz w:val="28"/>
          <w:szCs w:val="28"/>
        </w:rPr>
        <w:t>сведения о которых не опубликованы в документах аэронавигационной информации»</w:t>
      </w:r>
    </w:p>
    <w:p w14:paraId="1746FB28" w14:textId="77777777" w:rsidR="00871671" w:rsidRPr="00514CE7" w:rsidRDefault="00871671">
      <w:pPr>
        <w:pStyle w:val="ConsPlusNormal"/>
        <w:ind w:firstLine="709"/>
        <w:jc w:val="both"/>
      </w:pPr>
    </w:p>
    <w:p w14:paraId="191DF6BD" w14:textId="77777777" w:rsidR="00871671" w:rsidRPr="00514CE7" w:rsidRDefault="009E5525">
      <w:pPr>
        <w:pStyle w:val="ConsPlusNormal"/>
        <w:jc w:val="center"/>
      </w:pPr>
      <w:r w:rsidRPr="00514CE7">
        <w:t>Форма</w:t>
      </w:r>
    </w:p>
    <w:p w14:paraId="2D8F75E5" w14:textId="77777777" w:rsidR="00871671" w:rsidRPr="00514CE7" w:rsidRDefault="00871671">
      <w:pPr>
        <w:spacing w:after="0" w:line="240" w:lineRule="auto"/>
        <w:contextualSpacing/>
        <w:rPr>
          <w:rFonts w:ascii="Times New Roman" w:hAnsi="Times New Roman" w:cs="Times New Roman"/>
          <w:color w:val="000000" w:themeColor="text1"/>
          <w:sz w:val="28"/>
          <w:szCs w:val="28"/>
        </w:rPr>
      </w:pPr>
    </w:p>
    <w:p w14:paraId="73AAA5BC" w14:textId="77777777" w:rsidR="00871671" w:rsidRPr="00514CE7" w:rsidRDefault="009E5525">
      <w:pPr>
        <w:spacing w:after="0" w:line="240" w:lineRule="auto"/>
        <w:contextualSpacing/>
        <w:jc w:val="center"/>
        <w:rPr>
          <w:rFonts w:ascii="Times New Roman" w:hAnsi="Times New Roman" w:cs="Times New Roman"/>
          <w:color w:val="000000" w:themeColor="text1"/>
          <w:sz w:val="28"/>
          <w:szCs w:val="28"/>
        </w:rPr>
      </w:pPr>
      <w:r w:rsidRPr="00514CE7">
        <w:rPr>
          <w:rFonts w:ascii="Times New Roman" w:hAnsi="Times New Roman" w:cs="Times New Roman"/>
          <w:color w:val="000000" w:themeColor="text1"/>
          <w:sz w:val="28"/>
          <w:szCs w:val="28"/>
        </w:rPr>
        <w:t>УВЕДОМЛЕНИЕ</w:t>
      </w:r>
    </w:p>
    <w:p w14:paraId="74A50B70" w14:textId="7BBA879B" w:rsidR="00871671" w:rsidRDefault="009E5525">
      <w:pPr>
        <w:pStyle w:val="ConsPlusNormal"/>
        <w:ind w:firstLine="709"/>
        <w:jc w:val="center"/>
        <w:rPr>
          <w:color w:val="000000" w:themeColor="text1"/>
        </w:rPr>
      </w:pPr>
      <w:proofErr w:type="gramStart"/>
      <w:r w:rsidRPr="00514CE7">
        <w:t>об</w:t>
      </w:r>
      <w:proofErr w:type="gramEnd"/>
      <w:r w:rsidRPr="00514CE7">
        <w:t xml:space="preserve"> </w:t>
      </w:r>
      <w:r w:rsidRPr="00514CE7">
        <w:rPr>
          <w:color w:val="000000" w:themeColor="text1"/>
        </w:rPr>
        <w:t>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465344" w:rsidRPr="00514CE7">
        <w:rPr>
          <w:color w:val="000000" w:themeColor="text1"/>
        </w:rPr>
        <w:t>1</w:t>
      </w:r>
      <w:r w:rsidRPr="00514CE7">
        <w:rPr>
          <w:color w:val="000000" w:themeColor="text1"/>
        </w:rPr>
        <w:t>5 кг), подъемов привязных аэростатов, а также посадку (взлет) на расположенные в границах городского округа город Уфа Республики Башкортостан площадки, сведения о которых не опубликованы документах аэронавигационной информации</w:t>
      </w:r>
    </w:p>
    <w:p w14:paraId="7AB4C87C" w14:textId="77777777" w:rsidR="00871671" w:rsidRDefault="009E5525">
      <w:pPr>
        <w:pStyle w:val="ConsPlusNormal"/>
        <w:ind w:firstLine="709"/>
        <w:jc w:val="both"/>
        <w:rPr>
          <w:color w:val="000000" w:themeColor="text1"/>
          <w:spacing w:val="2"/>
          <w:sz w:val="22"/>
          <w:szCs w:val="22"/>
          <w:shd w:val="clear" w:color="auto" w:fill="FFFFFF"/>
        </w:rPr>
      </w:pPr>
      <w:r>
        <w:rPr>
          <w:color w:val="000000" w:themeColor="text1"/>
          <w:spacing w:val="2"/>
        </w:rPr>
        <w:br/>
      </w:r>
      <w:r>
        <w:rPr>
          <w:color w:val="000000" w:themeColor="text1"/>
          <w:spacing w:val="2"/>
          <w:shd w:val="clear" w:color="auto" w:fill="FFFFFF"/>
        </w:rPr>
        <w:t>_________________________________________________________________</w:t>
      </w:r>
      <w:proofErr w:type="gramStart"/>
      <w:r>
        <w:rPr>
          <w:color w:val="000000" w:themeColor="text1"/>
          <w:spacing w:val="2"/>
          <w:shd w:val="clear" w:color="auto" w:fill="FFFFFF"/>
        </w:rPr>
        <w:t>_</w:t>
      </w:r>
      <w:r>
        <w:rPr>
          <w:color w:val="000000" w:themeColor="text1"/>
          <w:spacing w:val="2"/>
        </w:rPr>
        <w:br/>
      </w:r>
      <w:r>
        <w:rPr>
          <w:color w:val="000000" w:themeColor="text1"/>
          <w:spacing w:val="2"/>
          <w:sz w:val="22"/>
          <w:szCs w:val="22"/>
          <w:shd w:val="clear" w:color="auto" w:fill="FFFFFF"/>
        </w:rPr>
        <w:t>(</w:t>
      </w:r>
      <w:proofErr w:type="gramEnd"/>
      <w:r>
        <w:rPr>
          <w:color w:val="000000" w:themeColor="text1"/>
          <w:spacing w:val="2"/>
          <w:sz w:val="22"/>
          <w:szCs w:val="22"/>
          <w:shd w:val="clear" w:color="auto" w:fill="FFFFFF"/>
        </w:rPr>
        <w:t>наименование юридического лица; фамилия, имя, отчество (последнее при наличии) физического лица)</w:t>
      </w:r>
    </w:p>
    <w:p w14:paraId="047C468B" w14:textId="77777777" w:rsidR="00871671" w:rsidRDefault="009E5525">
      <w:pPr>
        <w:pStyle w:val="ConsPlusNormal"/>
        <w:jc w:val="both"/>
        <w:rPr>
          <w:color w:val="000000" w:themeColor="text1"/>
        </w:rPr>
      </w:pPr>
      <w:r>
        <w:rPr>
          <w:color w:val="000000" w:themeColor="text1"/>
          <w:spacing w:val="2"/>
          <w:shd w:val="clear" w:color="auto" w:fill="FFFFFF"/>
        </w:rPr>
        <w:t>__________________________________________________________________</w:t>
      </w:r>
      <w:r>
        <w:rPr>
          <w:color w:val="000000" w:themeColor="text1"/>
          <w:spacing w:val="2"/>
        </w:rPr>
        <w:t xml:space="preserve"> </w:t>
      </w:r>
      <w:r>
        <w:rPr>
          <w:color w:val="000000" w:themeColor="text1"/>
          <w:spacing w:val="2"/>
        </w:rPr>
        <w:br/>
      </w:r>
      <w:r>
        <w:rPr>
          <w:color w:val="000000" w:themeColor="text1"/>
          <w:spacing w:val="2"/>
          <w:sz w:val="22"/>
          <w:szCs w:val="22"/>
          <w:shd w:val="clear" w:color="auto" w:fill="FFFFFF"/>
        </w:rPr>
        <w:t>(указывается основание отказа в выдаче разрешения)</w:t>
      </w:r>
      <w:r>
        <w:rPr>
          <w:color w:val="000000" w:themeColor="text1"/>
          <w:spacing w:val="2"/>
          <w:sz w:val="22"/>
          <w:szCs w:val="22"/>
        </w:rPr>
        <w:br/>
      </w:r>
      <w:r>
        <w:rPr>
          <w:color w:val="000000" w:themeColor="text1"/>
          <w:spacing w:val="2"/>
          <w:sz w:val="22"/>
          <w:szCs w:val="22"/>
        </w:rPr>
        <w:br/>
      </w:r>
    </w:p>
    <w:p w14:paraId="2EAB01F6" w14:textId="77777777" w:rsidR="00871671" w:rsidRDefault="009E55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  _____________/_____________________/</w:t>
      </w:r>
    </w:p>
    <w:p w14:paraId="71770E6F" w14:textId="77777777" w:rsidR="00871671" w:rsidRDefault="009E5525">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должность</w:t>
      </w:r>
      <w:proofErr w:type="gramEnd"/>
      <w:r>
        <w:t xml:space="preserve"> </w:t>
      </w:r>
      <w:r>
        <w:rPr>
          <w:rFonts w:ascii="Times New Roman" w:hAnsi="Times New Roman" w:cs="Times New Roman"/>
        </w:rPr>
        <w:t>специалиста                              подпись                 расшифровка подписи</w:t>
      </w:r>
    </w:p>
    <w:p w14:paraId="7F71B0E1" w14:textId="77777777" w:rsidR="00871671" w:rsidRDefault="00871671">
      <w:pPr>
        <w:pStyle w:val="ConsPlusNormal"/>
        <w:ind w:firstLine="709"/>
        <w:jc w:val="both"/>
        <w:rPr>
          <w:color w:val="000000" w:themeColor="text1"/>
        </w:rPr>
      </w:pPr>
    </w:p>
    <w:p w14:paraId="479BB1FB" w14:textId="77777777" w:rsidR="00871671" w:rsidRDefault="00871671">
      <w:pPr>
        <w:pStyle w:val="ConsPlusNormal"/>
        <w:ind w:firstLine="709"/>
        <w:jc w:val="both"/>
        <w:rPr>
          <w:color w:val="000000" w:themeColor="text1"/>
        </w:rPr>
      </w:pPr>
    </w:p>
    <w:p w14:paraId="3B07C8F8" w14:textId="77777777" w:rsidR="00871671" w:rsidRDefault="00871671">
      <w:pPr>
        <w:pStyle w:val="ConsPlusNormal"/>
        <w:ind w:firstLine="709"/>
        <w:jc w:val="both"/>
      </w:pPr>
    </w:p>
    <w:p w14:paraId="34B5A351" w14:textId="77777777" w:rsidR="00871671" w:rsidRDefault="009E5525">
      <w:pPr>
        <w:spacing w:after="0" w:line="240" w:lineRule="auto"/>
        <w:ind w:left="4962"/>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3</w:t>
      </w:r>
    </w:p>
    <w:p w14:paraId="3747305F" w14:textId="6D60549C" w:rsidR="00871671" w:rsidRPr="00514CE7" w:rsidRDefault="009E5525">
      <w:pPr>
        <w:spacing w:after="0" w:line="240" w:lineRule="auto"/>
        <w:ind w:left="4962"/>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к Административному регламенту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w:t>
      </w:r>
      <w:r w:rsidRPr="00514CE7">
        <w:rPr>
          <w:rFonts w:ascii="Times New Roman" w:hAnsi="Times New Roman" w:cs="Times New Roman"/>
          <w:color w:val="000000" w:themeColor="text1"/>
          <w:sz w:val="28"/>
          <w:szCs w:val="28"/>
        </w:rPr>
        <w:t>исключением полетов беспилотных воздушных судов с максимальной взлетной массой менее 0,</w:t>
      </w:r>
      <w:r w:rsidR="00465344" w:rsidRPr="00514CE7">
        <w:rPr>
          <w:rFonts w:ascii="Times New Roman" w:hAnsi="Times New Roman" w:cs="Times New Roman"/>
          <w:color w:val="000000" w:themeColor="text1"/>
          <w:sz w:val="28"/>
          <w:szCs w:val="28"/>
        </w:rPr>
        <w:t>1</w:t>
      </w:r>
      <w:r w:rsidRPr="00514CE7">
        <w:rPr>
          <w:rFonts w:ascii="Times New Roman" w:hAnsi="Times New Roman" w:cs="Times New Roman"/>
          <w:color w:val="000000" w:themeColor="text1"/>
          <w:sz w:val="28"/>
          <w:szCs w:val="28"/>
        </w:rPr>
        <w:t xml:space="preserve">5 кг), подъемов привязных аэростатов, а также посадку (взлет) на расположенные в границах городского округа город Уфа Республики Башкортостан </w:t>
      </w:r>
      <w:r w:rsidRPr="00514CE7">
        <w:rPr>
          <w:rFonts w:ascii="Times New Roman" w:hAnsi="Times New Roman" w:cs="Times New Roman"/>
          <w:sz w:val="28"/>
          <w:szCs w:val="28"/>
        </w:rPr>
        <w:t>площадки</w:t>
      </w:r>
      <w:r w:rsidRPr="00514CE7">
        <w:rPr>
          <w:rFonts w:ascii="Times New Roman" w:hAnsi="Times New Roman" w:cs="Times New Roman"/>
          <w:color w:val="000000" w:themeColor="text1"/>
          <w:sz w:val="28"/>
          <w:szCs w:val="28"/>
        </w:rPr>
        <w:t>,</w:t>
      </w:r>
      <w:r w:rsidRPr="00514CE7">
        <w:t xml:space="preserve"> </w:t>
      </w:r>
      <w:r w:rsidRPr="00514CE7">
        <w:rPr>
          <w:rFonts w:ascii="Times New Roman" w:hAnsi="Times New Roman" w:cs="Times New Roman"/>
          <w:color w:val="000000" w:themeColor="text1"/>
          <w:sz w:val="28"/>
          <w:szCs w:val="28"/>
        </w:rPr>
        <w:t>сведения о которых не опубликованы в документах аэронавигационной информации»</w:t>
      </w:r>
    </w:p>
    <w:p w14:paraId="41176D1A" w14:textId="77777777" w:rsidR="00871671" w:rsidRPr="00514CE7" w:rsidRDefault="00871671">
      <w:pPr>
        <w:spacing w:after="0" w:line="240" w:lineRule="auto"/>
        <w:ind w:left="4962"/>
        <w:contextualSpacing/>
        <w:jc w:val="both"/>
        <w:rPr>
          <w:rFonts w:ascii="Times New Roman" w:hAnsi="Times New Roman" w:cs="Times New Roman"/>
          <w:color w:val="000000" w:themeColor="text1"/>
          <w:sz w:val="28"/>
          <w:szCs w:val="28"/>
        </w:rPr>
      </w:pPr>
    </w:p>
    <w:p w14:paraId="3AC147F3" w14:textId="77777777" w:rsidR="00871671" w:rsidRPr="00514CE7" w:rsidRDefault="009E5525">
      <w:pPr>
        <w:spacing w:after="0" w:line="240" w:lineRule="auto"/>
        <w:contextualSpacing/>
        <w:jc w:val="center"/>
        <w:rPr>
          <w:rFonts w:ascii="Times New Roman" w:hAnsi="Times New Roman" w:cs="Times New Roman"/>
          <w:color w:val="000000" w:themeColor="text1"/>
          <w:sz w:val="28"/>
          <w:szCs w:val="28"/>
        </w:rPr>
      </w:pPr>
      <w:r w:rsidRPr="00514CE7">
        <w:rPr>
          <w:rFonts w:ascii="Times New Roman" w:hAnsi="Times New Roman" w:cs="Times New Roman"/>
          <w:color w:val="000000" w:themeColor="text1"/>
          <w:sz w:val="28"/>
          <w:szCs w:val="28"/>
        </w:rPr>
        <w:t>Форма</w:t>
      </w:r>
    </w:p>
    <w:p w14:paraId="23F21663" w14:textId="77777777" w:rsidR="00871671" w:rsidRPr="00514CE7" w:rsidRDefault="00871671">
      <w:pPr>
        <w:spacing w:after="0" w:line="240" w:lineRule="auto"/>
        <w:contextualSpacing/>
        <w:jc w:val="center"/>
        <w:rPr>
          <w:rFonts w:ascii="Times New Roman" w:hAnsi="Times New Roman" w:cs="Times New Roman"/>
          <w:color w:val="000000" w:themeColor="text1"/>
          <w:sz w:val="28"/>
          <w:szCs w:val="28"/>
        </w:rPr>
      </w:pPr>
    </w:p>
    <w:p w14:paraId="6A1BB0D2" w14:textId="7553B521" w:rsidR="00871671" w:rsidRPr="00514CE7" w:rsidRDefault="00465344" w:rsidP="00465344">
      <w:pPr>
        <w:spacing w:after="0" w:line="240" w:lineRule="auto"/>
        <w:ind w:left="4820"/>
        <w:contextualSpacing/>
        <w:rPr>
          <w:rFonts w:ascii="Times New Roman" w:hAnsi="Times New Roman" w:cs="Times New Roman"/>
          <w:sz w:val="28"/>
          <w:szCs w:val="28"/>
        </w:rPr>
      </w:pPr>
      <w:r w:rsidRPr="00514CE7">
        <w:rPr>
          <w:rFonts w:ascii="Times New Roman" w:hAnsi="Times New Roman" w:cs="Times New Roman"/>
          <w:sz w:val="28"/>
          <w:szCs w:val="28"/>
        </w:rPr>
        <w:t>Н</w:t>
      </w:r>
      <w:r w:rsidR="009E5525" w:rsidRPr="00514CE7">
        <w:rPr>
          <w:rFonts w:ascii="Times New Roman" w:hAnsi="Times New Roman" w:cs="Times New Roman"/>
          <w:sz w:val="28"/>
          <w:szCs w:val="28"/>
        </w:rPr>
        <w:t>ачальнику Управление транспорта и связи Администрации городского округа город Уфа Республики Башкортостан</w:t>
      </w:r>
    </w:p>
    <w:p w14:paraId="435B5ADB" w14:textId="77777777" w:rsidR="00871671" w:rsidRPr="00514CE7" w:rsidRDefault="009E5525">
      <w:pPr>
        <w:autoSpaceDE w:val="0"/>
        <w:autoSpaceDN w:val="0"/>
        <w:adjustRightInd w:val="0"/>
        <w:spacing w:after="0" w:line="240" w:lineRule="auto"/>
        <w:ind w:left="4820"/>
        <w:jc w:val="both"/>
        <w:rPr>
          <w:rFonts w:ascii="Times New Roman" w:hAnsi="Times New Roman" w:cs="Times New Roman"/>
          <w:sz w:val="28"/>
          <w:szCs w:val="28"/>
        </w:rPr>
      </w:pPr>
      <w:r w:rsidRPr="00514CE7">
        <w:rPr>
          <w:rFonts w:ascii="Times New Roman" w:hAnsi="Times New Roman" w:cs="Times New Roman"/>
          <w:sz w:val="28"/>
          <w:szCs w:val="28"/>
        </w:rPr>
        <w:t>________________________________</w:t>
      </w:r>
    </w:p>
    <w:p w14:paraId="22B952FC" w14:textId="77777777" w:rsidR="00871671" w:rsidRPr="00514CE7" w:rsidRDefault="009E5525">
      <w:pPr>
        <w:autoSpaceDE w:val="0"/>
        <w:autoSpaceDN w:val="0"/>
        <w:adjustRightInd w:val="0"/>
        <w:spacing w:after="0" w:line="240" w:lineRule="auto"/>
        <w:ind w:left="4820"/>
        <w:jc w:val="both"/>
        <w:rPr>
          <w:rFonts w:ascii="Times New Roman" w:hAnsi="Times New Roman" w:cs="Times New Roman"/>
          <w:sz w:val="28"/>
          <w:szCs w:val="28"/>
        </w:rPr>
      </w:pPr>
      <w:proofErr w:type="gramStart"/>
      <w:r w:rsidRPr="00514CE7">
        <w:rPr>
          <w:rFonts w:ascii="Times New Roman" w:hAnsi="Times New Roman" w:cs="Times New Roman"/>
          <w:sz w:val="28"/>
          <w:szCs w:val="28"/>
        </w:rPr>
        <w:t>от</w:t>
      </w:r>
      <w:proofErr w:type="gramEnd"/>
      <w:r w:rsidRPr="00514CE7">
        <w:rPr>
          <w:rFonts w:ascii="Times New Roman" w:hAnsi="Times New Roman" w:cs="Times New Roman"/>
          <w:sz w:val="28"/>
          <w:szCs w:val="28"/>
        </w:rPr>
        <w:t xml:space="preserve"> ______________________________</w:t>
      </w:r>
    </w:p>
    <w:p w14:paraId="3AB155B4" w14:textId="77777777" w:rsidR="00871671" w:rsidRPr="00514CE7" w:rsidRDefault="009E5525">
      <w:pPr>
        <w:autoSpaceDE w:val="0"/>
        <w:autoSpaceDN w:val="0"/>
        <w:adjustRightInd w:val="0"/>
        <w:spacing w:after="0" w:line="240" w:lineRule="auto"/>
        <w:ind w:left="4820"/>
        <w:jc w:val="both"/>
        <w:rPr>
          <w:rFonts w:ascii="Times New Roman" w:hAnsi="Times New Roman" w:cs="Times New Roman"/>
          <w:sz w:val="28"/>
          <w:szCs w:val="28"/>
        </w:rPr>
      </w:pPr>
      <w:r w:rsidRPr="00514CE7">
        <w:rPr>
          <w:rFonts w:ascii="Times New Roman" w:hAnsi="Times New Roman" w:cs="Times New Roman"/>
          <w:sz w:val="28"/>
          <w:szCs w:val="28"/>
        </w:rPr>
        <w:t>(ФИО (последнее при наличии) заявителя (с указанием должности заявителя - при подаче заявления от юридического лица)</w:t>
      </w:r>
    </w:p>
    <w:p w14:paraId="4031B128" w14:textId="77777777" w:rsidR="00871671" w:rsidRPr="00514CE7" w:rsidRDefault="009E5525">
      <w:pPr>
        <w:autoSpaceDE w:val="0"/>
        <w:autoSpaceDN w:val="0"/>
        <w:adjustRightInd w:val="0"/>
        <w:spacing w:after="0" w:line="240" w:lineRule="auto"/>
        <w:ind w:left="4820"/>
        <w:jc w:val="both"/>
        <w:rPr>
          <w:rFonts w:ascii="Times New Roman" w:hAnsi="Times New Roman" w:cs="Times New Roman"/>
          <w:sz w:val="28"/>
          <w:szCs w:val="28"/>
        </w:rPr>
      </w:pPr>
      <w:r w:rsidRPr="00514CE7">
        <w:rPr>
          <w:rFonts w:ascii="Times New Roman" w:hAnsi="Times New Roman" w:cs="Times New Roman"/>
          <w:sz w:val="28"/>
          <w:szCs w:val="28"/>
        </w:rPr>
        <w:t>________________________________</w:t>
      </w:r>
    </w:p>
    <w:p w14:paraId="4D663268" w14:textId="77777777" w:rsidR="00871671" w:rsidRPr="00514CE7" w:rsidRDefault="009E5525">
      <w:pPr>
        <w:autoSpaceDE w:val="0"/>
        <w:autoSpaceDN w:val="0"/>
        <w:adjustRightInd w:val="0"/>
        <w:spacing w:after="0" w:line="240" w:lineRule="auto"/>
        <w:ind w:left="4820"/>
        <w:jc w:val="both"/>
        <w:rPr>
          <w:rFonts w:ascii="Times New Roman" w:hAnsi="Times New Roman" w:cs="Times New Roman"/>
          <w:sz w:val="28"/>
          <w:szCs w:val="28"/>
        </w:rPr>
      </w:pPr>
      <w:r w:rsidRPr="00514CE7">
        <w:rPr>
          <w:rFonts w:ascii="Times New Roman" w:hAnsi="Times New Roman" w:cs="Times New Roman"/>
          <w:sz w:val="28"/>
          <w:szCs w:val="28"/>
        </w:rPr>
        <w:t>(</w:t>
      </w:r>
      <w:proofErr w:type="gramStart"/>
      <w:r w:rsidRPr="00514CE7">
        <w:rPr>
          <w:rFonts w:ascii="Times New Roman" w:hAnsi="Times New Roman" w:cs="Times New Roman"/>
          <w:sz w:val="28"/>
          <w:szCs w:val="28"/>
        </w:rPr>
        <w:t>данные</w:t>
      </w:r>
      <w:proofErr w:type="gramEnd"/>
      <w:r w:rsidRPr="00514CE7">
        <w:rPr>
          <w:rFonts w:ascii="Times New Roman" w:hAnsi="Times New Roman" w:cs="Times New Roman"/>
          <w:sz w:val="28"/>
          <w:szCs w:val="28"/>
        </w:rPr>
        <w:t xml:space="preserve"> документа, удостоверяющего</w:t>
      </w:r>
    </w:p>
    <w:p w14:paraId="64A8A8AE" w14:textId="77777777" w:rsidR="00871671" w:rsidRPr="00514CE7" w:rsidRDefault="009E5525">
      <w:pPr>
        <w:autoSpaceDE w:val="0"/>
        <w:autoSpaceDN w:val="0"/>
        <w:adjustRightInd w:val="0"/>
        <w:spacing w:after="0" w:line="240" w:lineRule="auto"/>
        <w:ind w:left="4820"/>
        <w:jc w:val="both"/>
        <w:rPr>
          <w:rFonts w:ascii="Times New Roman" w:hAnsi="Times New Roman" w:cs="Times New Roman"/>
          <w:sz w:val="28"/>
          <w:szCs w:val="28"/>
        </w:rPr>
      </w:pPr>
      <w:proofErr w:type="gramStart"/>
      <w:r w:rsidRPr="00514CE7">
        <w:rPr>
          <w:rFonts w:ascii="Times New Roman" w:hAnsi="Times New Roman" w:cs="Times New Roman"/>
          <w:sz w:val="28"/>
          <w:szCs w:val="28"/>
        </w:rPr>
        <w:t>личность</w:t>
      </w:r>
      <w:proofErr w:type="gramEnd"/>
      <w:r w:rsidRPr="00514CE7">
        <w:rPr>
          <w:rFonts w:ascii="Times New Roman" w:hAnsi="Times New Roman" w:cs="Times New Roman"/>
          <w:sz w:val="28"/>
          <w:szCs w:val="28"/>
        </w:rPr>
        <w:t xml:space="preserve"> физического лица)</w:t>
      </w:r>
    </w:p>
    <w:p w14:paraId="355C0071"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r w:rsidRPr="00514CE7">
        <w:rPr>
          <w:rFonts w:ascii="Times New Roman" w:hAnsi="Times New Roman" w:cs="Times New Roman"/>
          <w:sz w:val="28"/>
          <w:szCs w:val="28"/>
        </w:rPr>
        <w:t>________________________________</w:t>
      </w:r>
    </w:p>
    <w:p w14:paraId="2589B1BD"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полное</w:t>
      </w:r>
      <w:proofErr w:type="gramEnd"/>
      <w:r>
        <w:rPr>
          <w:rFonts w:ascii="Times New Roman" w:hAnsi="Times New Roman" w:cs="Times New Roman"/>
          <w:sz w:val="28"/>
          <w:szCs w:val="28"/>
        </w:rPr>
        <w:t xml:space="preserve"> наименование с указанием</w:t>
      </w:r>
    </w:p>
    <w:p w14:paraId="2E746C77"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организационно</w:t>
      </w:r>
      <w:proofErr w:type="gramEnd"/>
      <w:r>
        <w:rPr>
          <w:rFonts w:ascii="Times New Roman" w:hAnsi="Times New Roman" w:cs="Times New Roman"/>
          <w:sz w:val="28"/>
          <w:szCs w:val="28"/>
        </w:rPr>
        <w:t>-правовой формы</w:t>
      </w:r>
    </w:p>
    <w:p w14:paraId="4371CBAD"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proofErr w:type="gramStart"/>
      <w:r>
        <w:rPr>
          <w:rFonts w:ascii="Times New Roman" w:hAnsi="Times New Roman" w:cs="Times New Roman"/>
          <w:sz w:val="28"/>
          <w:szCs w:val="28"/>
        </w:rPr>
        <w:t>юридического</w:t>
      </w:r>
      <w:proofErr w:type="gramEnd"/>
      <w:r>
        <w:rPr>
          <w:rFonts w:ascii="Times New Roman" w:hAnsi="Times New Roman" w:cs="Times New Roman"/>
          <w:sz w:val="28"/>
          <w:szCs w:val="28"/>
        </w:rPr>
        <w:t xml:space="preserve"> лица)</w:t>
      </w:r>
    </w:p>
    <w:p w14:paraId="7F9F7965"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________________________________</w:t>
      </w:r>
    </w:p>
    <w:p w14:paraId="240117D2"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ИНН____________________________</w:t>
      </w:r>
    </w:p>
    <w:p w14:paraId="58FB9E24"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адрес</w:t>
      </w:r>
      <w:proofErr w:type="gramEnd"/>
      <w:r>
        <w:rPr>
          <w:rFonts w:ascii="Times New Roman" w:hAnsi="Times New Roman" w:cs="Times New Roman"/>
          <w:sz w:val="28"/>
          <w:szCs w:val="28"/>
        </w:rPr>
        <w:t xml:space="preserve"> места жительства/нахождения)</w:t>
      </w:r>
    </w:p>
    <w:p w14:paraId="47EEB686"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proofErr w:type="gramStart"/>
      <w:r>
        <w:rPr>
          <w:rFonts w:ascii="Times New Roman" w:hAnsi="Times New Roman" w:cs="Times New Roman"/>
          <w:sz w:val="28"/>
          <w:szCs w:val="28"/>
        </w:rPr>
        <w:t>телефон</w:t>
      </w:r>
      <w:proofErr w:type="gramEnd"/>
      <w:r>
        <w:rPr>
          <w:rFonts w:ascii="Times New Roman" w:hAnsi="Times New Roman" w:cs="Times New Roman"/>
          <w:sz w:val="28"/>
          <w:szCs w:val="28"/>
        </w:rPr>
        <w:t>: _________, факс _________</w:t>
      </w:r>
    </w:p>
    <w:p w14:paraId="2BDD1EA7" w14:textId="77777777" w:rsidR="00871671" w:rsidRDefault="009E5525">
      <w:pPr>
        <w:autoSpaceDE w:val="0"/>
        <w:autoSpaceDN w:val="0"/>
        <w:adjustRightInd w:val="0"/>
        <w:spacing w:after="0" w:line="240" w:lineRule="auto"/>
        <w:ind w:left="4820"/>
        <w:jc w:val="both"/>
        <w:rPr>
          <w:rFonts w:ascii="Times New Roman" w:hAnsi="Times New Roman" w:cs="Times New Roman"/>
          <w:sz w:val="28"/>
          <w:szCs w:val="28"/>
        </w:rPr>
      </w:pPr>
      <w:proofErr w:type="gramStart"/>
      <w:r>
        <w:rPr>
          <w:rFonts w:ascii="Times New Roman" w:hAnsi="Times New Roman" w:cs="Times New Roman"/>
          <w:sz w:val="28"/>
          <w:szCs w:val="28"/>
        </w:rPr>
        <w:t>эл</w:t>
      </w:r>
      <w:proofErr w:type="gramEnd"/>
      <w:r>
        <w:rPr>
          <w:rFonts w:ascii="Times New Roman" w:hAnsi="Times New Roman" w:cs="Times New Roman"/>
          <w:sz w:val="28"/>
          <w:szCs w:val="28"/>
        </w:rPr>
        <w:t>. адрес/почта: __________________</w:t>
      </w:r>
    </w:p>
    <w:p w14:paraId="5CEDBCB1" w14:textId="77777777" w:rsidR="00871671" w:rsidRDefault="00871671">
      <w:pPr>
        <w:spacing w:after="0" w:line="240" w:lineRule="auto"/>
        <w:jc w:val="both"/>
        <w:rPr>
          <w:rFonts w:ascii="Times New Roman" w:hAnsi="Times New Roman" w:cs="Times New Roman"/>
          <w:sz w:val="28"/>
          <w:szCs w:val="28"/>
        </w:rPr>
      </w:pPr>
    </w:p>
    <w:p w14:paraId="276CABD8" w14:textId="77777777" w:rsidR="00871671" w:rsidRDefault="009E55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14:paraId="0F093345" w14:textId="0DC37E01" w:rsidR="00871671" w:rsidRPr="00514CE7" w:rsidRDefault="009E5525">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выдаче разрешения </w:t>
      </w:r>
      <w:r>
        <w:rPr>
          <w:rFonts w:ascii="Times New Roman" w:hAnsi="Times New Roman" w:cs="Times New Roman"/>
          <w:color w:val="000000" w:themeColor="text1"/>
          <w:sz w:val="28"/>
          <w:szCs w:val="28"/>
        </w:rPr>
        <w:t xml:space="preserve">на </w:t>
      </w:r>
      <w:r w:rsidRPr="00514CE7">
        <w:rPr>
          <w:rFonts w:ascii="Times New Roman" w:hAnsi="Times New Roman" w:cs="Times New Roman"/>
          <w:color w:val="000000" w:themeColor="text1"/>
          <w:sz w:val="28"/>
          <w:szCs w:val="28"/>
        </w:rPr>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234006" w:rsidRPr="00514CE7">
        <w:rPr>
          <w:rFonts w:ascii="Times New Roman" w:hAnsi="Times New Roman" w:cs="Times New Roman"/>
          <w:color w:val="000000" w:themeColor="text1"/>
          <w:sz w:val="28"/>
          <w:szCs w:val="28"/>
        </w:rPr>
        <w:t>1</w:t>
      </w:r>
      <w:r w:rsidRPr="00514CE7">
        <w:rPr>
          <w:rFonts w:ascii="Times New Roman" w:hAnsi="Times New Roman" w:cs="Times New Roman"/>
          <w:color w:val="000000" w:themeColor="text1"/>
          <w:sz w:val="28"/>
          <w:szCs w:val="28"/>
        </w:rPr>
        <w:t xml:space="preserve">5 кг), подъемов привязных аэростатов, а также посадку (взлет) на расположенные в границах городского округа город Уфа Республики Башкортостан </w:t>
      </w:r>
      <w:r w:rsidRPr="00514CE7">
        <w:rPr>
          <w:rFonts w:ascii="Times New Roman" w:hAnsi="Times New Roman" w:cs="Times New Roman"/>
          <w:sz w:val="28"/>
          <w:szCs w:val="28"/>
        </w:rPr>
        <w:t>площадки</w:t>
      </w:r>
      <w:r w:rsidRPr="00514CE7">
        <w:rPr>
          <w:rFonts w:ascii="Times New Roman" w:hAnsi="Times New Roman" w:cs="Times New Roman"/>
          <w:color w:val="000000" w:themeColor="text1"/>
          <w:sz w:val="28"/>
          <w:szCs w:val="28"/>
        </w:rPr>
        <w:t>,</w:t>
      </w:r>
      <w:r w:rsidRPr="00514CE7">
        <w:rPr>
          <w:sz w:val="28"/>
          <w:szCs w:val="28"/>
        </w:rPr>
        <w:t xml:space="preserve"> </w:t>
      </w:r>
      <w:r w:rsidRPr="00514CE7">
        <w:rPr>
          <w:rFonts w:ascii="Times New Roman" w:hAnsi="Times New Roman" w:cs="Times New Roman"/>
          <w:color w:val="000000" w:themeColor="text1"/>
          <w:sz w:val="28"/>
          <w:szCs w:val="28"/>
        </w:rPr>
        <w:t>сведения о которых не опубликованы в документах аэронавигационной информации</w:t>
      </w:r>
    </w:p>
    <w:p w14:paraId="6F00A193" w14:textId="77777777" w:rsidR="00871671" w:rsidRPr="00514CE7" w:rsidRDefault="00871671">
      <w:pPr>
        <w:autoSpaceDE w:val="0"/>
        <w:autoSpaceDN w:val="0"/>
        <w:adjustRightInd w:val="0"/>
        <w:spacing w:after="0" w:line="240" w:lineRule="auto"/>
        <w:jc w:val="both"/>
        <w:rPr>
          <w:rFonts w:ascii="Times New Roman" w:hAnsi="Times New Roman" w:cs="Times New Roman"/>
          <w:sz w:val="28"/>
          <w:szCs w:val="28"/>
        </w:rPr>
      </w:pPr>
    </w:p>
    <w:p w14:paraId="0643777F" w14:textId="77777777" w:rsidR="00871671" w:rsidRPr="00514CE7" w:rsidRDefault="009E5525">
      <w:pPr>
        <w:autoSpaceDE w:val="0"/>
        <w:autoSpaceDN w:val="0"/>
        <w:adjustRightInd w:val="0"/>
        <w:spacing w:after="0" w:line="240" w:lineRule="auto"/>
        <w:ind w:firstLine="709"/>
        <w:jc w:val="both"/>
        <w:rPr>
          <w:rFonts w:ascii="Times New Roman" w:hAnsi="Times New Roman" w:cs="Times New Roman"/>
          <w:sz w:val="28"/>
          <w:szCs w:val="28"/>
        </w:rPr>
      </w:pPr>
      <w:r w:rsidRPr="00514CE7">
        <w:rPr>
          <w:rFonts w:ascii="Times New Roman" w:hAnsi="Times New Roman" w:cs="Times New Roman"/>
          <w:sz w:val="28"/>
          <w:szCs w:val="28"/>
        </w:rPr>
        <w:t>Прошу выдать разрешение на использование воздушного пространства над городским округом город Уфа Республики Башкортостан для</w:t>
      </w:r>
    </w:p>
    <w:p w14:paraId="654BF69C" w14:textId="77777777" w:rsidR="00871671" w:rsidRPr="00514CE7" w:rsidRDefault="009E5525">
      <w:pPr>
        <w:autoSpaceDE w:val="0"/>
        <w:autoSpaceDN w:val="0"/>
        <w:adjustRightInd w:val="0"/>
        <w:spacing w:after="0" w:line="240" w:lineRule="auto"/>
        <w:jc w:val="both"/>
        <w:rPr>
          <w:rFonts w:ascii="Times New Roman" w:hAnsi="Times New Roman" w:cs="Times New Roman"/>
          <w:sz w:val="28"/>
          <w:szCs w:val="28"/>
        </w:rPr>
      </w:pPr>
      <w:r w:rsidRPr="00514CE7">
        <w:rPr>
          <w:rFonts w:ascii="Times New Roman" w:hAnsi="Times New Roman" w:cs="Times New Roman"/>
          <w:sz w:val="28"/>
          <w:szCs w:val="28"/>
        </w:rPr>
        <w:t>__________________________________________________________________</w:t>
      </w:r>
    </w:p>
    <w:p w14:paraId="2E40B6B5" w14:textId="77777777" w:rsidR="00871671" w:rsidRPr="00514CE7" w:rsidRDefault="009E5525">
      <w:pPr>
        <w:autoSpaceDE w:val="0"/>
        <w:autoSpaceDN w:val="0"/>
        <w:adjustRightInd w:val="0"/>
        <w:spacing w:after="0" w:line="240" w:lineRule="auto"/>
        <w:jc w:val="center"/>
        <w:rPr>
          <w:rFonts w:ascii="Times New Roman" w:hAnsi="Times New Roman" w:cs="Times New Roman"/>
        </w:rPr>
      </w:pPr>
      <w:r w:rsidRPr="00514CE7">
        <w:rPr>
          <w:rFonts w:ascii="Times New Roman" w:hAnsi="Times New Roman" w:cs="Times New Roman"/>
        </w:rPr>
        <w:t>(</w:t>
      </w:r>
      <w:proofErr w:type="gramStart"/>
      <w:r w:rsidRPr="00514CE7">
        <w:rPr>
          <w:rFonts w:ascii="Times New Roman" w:hAnsi="Times New Roman" w:cs="Times New Roman"/>
        </w:rPr>
        <w:t>вид</w:t>
      </w:r>
      <w:proofErr w:type="gramEnd"/>
      <w:r w:rsidRPr="00514CE7">
        <w:rPr>
          <w:rFonts w:ascii="Times New Roman" w:hAnsi="Times New Roman" w:cs="Times New Roman"/>
        </w:rPr>
        <w:t xml:space="preserve"> деятельности по использованию воздушного пространства)</w:t>
      </w:r>
    </w:p>
    <w:p w14:paraId="03AE1726" w14:textId="77777777" w:rsidR="00871671" w:rsidRPr="00514CE7"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sidRPr="00514CE7">
        <w:rPr>
          <w:rFonts w:ascii="Times New Roman" w:hAnsi="Times New Roman" w:cs="Times New Roman"/>
          <w:sz w:val="28"/>
          <w:szCs w:val="28"/>
        </w:rPr>
        <w:t>на</w:t>
      </w:r>
      <w:proofErr w:type="gramEnd"/>
      <w:r w:rsidRPr="00514CE7">
        <w:rPr>
          <w:rFonts w:ascii="Times New Roman" w:hAnsi="Times New Roman" w:cs="Times New Roman"/>
          <w:sz w:val="28"/>
          <w:szCs w:val="28"/>
        </w:rPr>
        <w:t xml:space="preserve"> воздушном судне: </w:t>
      </w:r>
    </w:p>
    <w:p w14:paraId="48BAB4AB"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sidRPr="00514CE7">
        <w:rPr>
          <w:rFonts w:ascii="Times New Roman" w:hAnsi="Times New Roman" w:cs="Times New Roman"/>
          <w:sz w:val="28"/>
          <w:szCs w:val="28"/>
        </w:rPr>
        <w:t>тип</w:t>
      </w:r>
      <w:proofErr w:type="gramEnd"/>
      <w:r w:rsidRPr="00514CE7">
        <w:rPr>
          <w:rFonts w:ascii="Times New Roman" w:hAnsi="Times New Roman" w:cs="Times New Roman"/>
          <w:sz w:val="28"/>
          <w:szCs w:val="28"/>
        </w:rPr>
        <w:t>_____________________________________________</w:t>
      </w:r>
    </w:p>
    <w:p w14:paraId="3DB1CFE0"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государственный</w:t>
      </w:r>
      <w:proofErr w:type="gramEnd"/>
      <w:r>
        <w:rPr>
          <w:rFonts w:ascii="Times New Roman" w:hAnsi="Times New Roman" w:cs="Times New Roman"/>
          <w:sz w:val="28"/>
          <w:szCs w:val="28"/>
        </w:rPr>
        <w:t xml:space="preserve"> (регистрационный) опознавательный знак _______________</w:t>
      </w:r>
    </w:p>
    <w:p w14:paraId="6980905A"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заводской</w:t>
      </w:r>
      <w:proofErr w:type="gramEnd"/>
      <w:r>
        <w:rPr>
          <w:rFonts w:ascii="Times New Roman" w:hAnsi="Times New Roman" w:cs="Times New Roman"/>
          <w:sz w:val="28"/>
          <w:szCs w:val="28"/>
        </w:rPr>
        <w:t xml:space="preserve"> номер (при наличии) _______________________________________</w:t>
      </w:r>
    </w:p>
    <w:p w14:paraId="042EAD95"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использования воздушного пространства над городским округом город Уфа Республики Башкортостан:</w:t>
      </w:r>
    </w:p>
    <w:p w14:paraId="0DC5DB4A"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начало</w:t>
      </w:r>
      <w:proofErr w:type="gramEnd"/>
      <w:r>
        <w:rPr>
          <w:rFonts w:ascii="Times New Roman" w:hAnsi="Times New Roman" w:cs="Times New Roman"/>
          <w:sz w:val="28"/>
          <w:szCs w:val="28"/>
        </w:rPr>
        <w:t xml:space="preserve"> ________________________, окончание _________________________.</w:t>
      </w:r>
    </w:p>
    <w:p w14:paraId="7A7A5529"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использования воздушного пространства над городским округом город Уфа Республики Башкортостан (посадочные площадки, планируемые к использованию):</w:t>
      </w:r>
    </w:p>
    <w:p w14:paraId="4221F756"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C1A7862" w14:textId="77777777" w:rsidR="00871671" w:rsidRDefault="009E55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использования воздушного пространства над городским округом город Уфа Республики Башкортостан:</w:t>
      </w:r>
    </w:p>
    <w:p w14:paraId="0E890EC9"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B08FDED" w14:textId="77777777" w:rsidR="00871671" w:rsidRDefault="009E552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дневное</w:t>
      </w:r>
      <w:proofErr w:type="gramEnd"/>
      <w:r>
        <w:rPr>
          <w:rFonts w:ascii="Times New Roman" w:hAnsi="Times New Roman" w:cs="Times New Roman"/>
        </w:rPr>
        <w:t>/ночное)</w:t>
      </w:r>
    </w:p>
    <w:p w14:paraId="63023CD2" w14:textId="77777777" w:rsidR="00871671" w:rsidRDefault="00871671">
      <w:pPr>
        <w:autoSpaceDE w:val="0"/>
        <w:autoSpaceDN w:val="0"/>
        <w:adjustRightInd w:val="0"/>
        <w:spacing w:after="0" w:line="240" w:lineRule="auto"/>
        <w:jc w:val="both"/>
        <w:rPr>
          <w:rFonts w:ascii="Times New Roman" w:hAnsi="Times New Roman" w:cs="Times New Roman"/>
          <w:sz w:val="28"/>
          <w:szCs w:val="28"/>
        </w:rPr>
      </w:pPr>
    </w:p>
    <w:p w14:paraId="67E42851"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14:paraId="36EB9813"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735D2EB" w14:textId="77777777" w:rsidR="00871671" w:rsidRDefault="00871671">
      <w:pPr>
        <w:autoSpaceDE w:val="0"/>
        <w:autoSpaceDN w:val="0"/>
        <w:adjustRightInd w:val="0"/>
        <w:spacing w:after="0" w:line="240" w:lineRule="auto"/>
        <w:jc w:val="both"/>
        <w:rPr>
          <w:rFonts w:ascii="Times New Roman" w:hAnsi="Times New Roman" w:cs="Times New Roman"/>
          <w:sz w:val="28"/>
          <w:szCs w:val="28"/>
        </w:rPr>
      </w:pPr>
    </w:p>
    <w:p w14:paraId="36E935D2" w14:textId="77777777" w:rsidR="00871671" w:rsidRDefault="009E5525">
      <w:pPr>
        <w:pStyle w:val="ConsPlusNormal"/>
        <w:ind w:firstLine="709"/>
        <w:jc w:val="both"/>
      </w:pPr>
      <w:r>
        <w:t xml:space="preserve">Результат рассмотрения заявления прошу выдать на руки </w:t>
      </w:r>
      <w:r>
        <w:br/>
        <w:t>в Управлении транспорта и связи Администрации городского округа город Уфа Республики Башкортостан / направить по адресу: ___________________________________________________________________;</w:t>
      </w:r>
    </w:p>
    <w:p w14:paraId="2BC298D3" w14:textId="77777777" w:rsidR="00871671" w:rsidRDefault="00871671">
      <w:pPr>
        <w:autoSpaceDE w:val="0"/>
        <w:autoSpaceDN w:val="0"/>
        <w:adjustRightInd w:val="0"/>
        <w:spacing w:after="0" w:line="240" w:lineRule="auto"/>
        <w:jc w:val="both"/>
        <w:rPr>
          <w:rFonts w:ascii="Times New Roman" w:hAnsi="Times New Roman" w:cs="Times New Roman"/>
          <w:sz w:val="28"/>
          <w:szCs w:val="28"/>
        </w:rPr>
      </w:pPr>
    </w:p>
    <w:p w14:paraId="636DA0D4" w14:textId="77777777" w:rsidR="00871671" w:rsidRDefault="009E55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            ___________       __________________________</w:t>
      </w:r>
    </w:p>
    <w:p w14:paraId="7FBFDE79" w14:textId="77777777" w:rsidR="00871671" w:rsidRDefault="009E552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число</w:t>
      </w:r>
      <w:proofErr w:type="gramEnd"/>
      <w:r>
        <w:rPr>
          <w:rFonts w:ascii="Times New Roman" w:hAnsi="Times New Roman" w:cs="Times New Roman"/>
        </w:rPr>
        <w:t>, месяц, год)                              (подпись)                                    (расшифровка)</w:t>
      </w:r>
    </w:p>
    <w:p w14:paraId="7EC6B2A7" w14:textId="77777777" w:rsidR="00871671" w:rsidRDefault="00871671">
      <w:pPr>
        <w:spacing w:after="0" w:line="240" w:lineRule="auto"/>
        <w:ind w:left="4962"/>
        <w:contextualSpacing/>
        <w:jc w:val="both"/>
        <w:rPr>
          <w:rFonts w:ascii="Times New Roman" w:hAnsi="Times New Roman" w:cs="Times New Roman"/>
          <w:color w:val="000000" w:themeColor="text1"/>
          <w:sz w:val="28"/>
          <w:szCs w:val="28"/>
        </w:rPr>
      </w:pPr>
    </w:p>
    <w:p w14:paraId="27C0A3AF" w14:textId="77777777" w:rsidR="00871671" w:rsidRDefault="00871671">
      <w:pPr>
        <w:spacing w:after="0" w:line="240" w:lineRule="auto"/>
        <w:ind w:left="4962"/>
        <w:contextualSpacing/>
        <w:jc w:val="both"/>
        <w:rPr>
          <w:rFonts w:ascii="Times New Roman" w:hAnsi="Times New Roman" w:cs="Times New Roman"/>
          <w:color w:val="000000" w:themeColor="text1"/>
          <w:sz w:val="28"/>
          <w:szCs w:val="28"/>
        </w:rPr>
      </w:pPr>
    </w:p>
    <w:p w14:paraId="24544386" w14:textId="77777777" w:rsidR="00871671" w:rsidRDefault="00871671">
      <w:pPr>
        <w:spacing w:after="0" w:line="240" w:lineRule="auto"/>
        <w:ind w:left="4962"/>
        <w:contextualSpacing/>
        <w:jc w:val="both"/>
        <w:rPr>
          <w:rFonts w:ascii="Times New Roman" w:hAnsi="Times New Roman" w:cs="Times New Roman"/>
          <w:color w:val="000000" w:themeColor="text1"/>
          <w:sz w:val="28"/>
          <w:szCs w:val="28"/>
        </w:rPr>
      </w:pPr>
    </w:p>
    <w:p w14:paraId="4FAF2214" w14:textId="77777777" w:rsidR="00871671" w:rsidRDefault="009E5525">
      <w:pPr>
        <w:spacing w:after="0" w:line="240" w:lineRule="auto"/>
        <w:ind w:left="4962"/>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4</w:t>
      </w:r>
    </w:p>
    <w:p w14:paraId="0CBB2E2A" w14:textId="55D77798" w:rsidR="00871671" w:rsidRPr="00514CE7" w:rsidRDefault="009E5525">
      <w:pPr>
        <w:spacing w:after="0" w:line="240" w:lineRule="auto"/>
        <w:ind w:left="4962"/>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к Административному регламенту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w:t>
      </w:r>
      <w:bookmarkStart w:id="6" w:name="_GoBack"/>
      <w:bookmarkEnd w:id="6"/>
      <w:r w:rsidRPr="00514CE7">
        <w:rPr>
          <w:rFonts w:ascii="Times New Roman" w:hAnsi="Times New Roman" w:cs="Times New Roman"/>
          <w:color w:val="000000" w:themeColor="text1"/>
          <w:sz w:val="28"/>
          <w:szCs w:val="28"/>
        </w:rPr>
        <w:t>беспилотных воздушных судов (за исключением полетов беспилотных воздушных судов с максимальной взлетной массой менее 0,</w:t>
      </w:r>
      <w:r w:rsidR="00832BFF" w:rsidRPr="00514CE7">
        <w:rPr>
          <w:rFonts w:ascii="Times New Roman" w:hAnsi="Times New Roman" w:cs="Times New Roman"/>
          <w:color w:val="000000" w:themeColor="text1"/>
          <w:sz w:val="28"/>
          <w:szCs w:val="28"/>
        </w:rPr>
        <w:t>1</w:t>
      </w:r>
      <w:r w:rsidRPr="00514CE7">
        <w:rPr>
          <w:rFonts w:ascii="Times New Roman" w:hAnsi="Times New Roman" w:cs="Times New Roman"/>
          <w:color w:val="000000" w:themeColor="text1"/>
          <w:sz w:val="28"/>
          <w:szCs w:val="28"/>
        </w:rPr>
        <w:t xml:space="preserve">5 кг), подъемов привязных аэростатов, а также посадку (взлет) на расположенные в границах городского округа город Уфа Республики Башкортостан </w:t>
      </w:r>
      <w:r w:rsidRPr="00514CE7">
        <w:rPr>
          <w:rFonts w:ascii="Times New Roman" w:hAnsi="Times New Roman" w:cs="Times New Roman"/>
          <w:sz w:val="28"/>
          <w:szCs w:val="28"/>
        </w:rPr>
        <w:t>площадки</w:t>
      </w:r>
      <w:r w:rsidRPr="00514CE7">
        <w:rPr>
          <w:rFonts w:ascii="Times New Roman" w:hAnsi="Times New Roman" w:cs="Times New Roman"/>
          <w:color w:val="000000" w:themeColor="text1"/>
          <w:sz w:val="28"/>
          <w:szCs w:val="28"/>
        </w:rPr>
        <w:t>,</w:t>
      </w:r>
      <w:r w:rsidRPr="00514CE7">
        <w:t xml:space="preserve"> </w:t>
      </w:r>
      <w:r w:rsidRPr="00514CE7">
        <w:rPr>
          <w:rFonts w:ascii="Times New Roman" w:hAnsi="Times New Roman" w:cs="Times New Roman"/>
          <w:color w:val="000000" w:themeColor="text1"/>
          <w:sz w:val="28"/>
          <w:szCs w:val="28"/>
        </w:rPr>
        <w:t>сведения о которых не опубликованы в документах аэронавигационной информации»</w:t>
      </w:r>
    </w:p>
    <w:p w14:paraId="03E6AD05" w14:textId="77777777" w:rsidR="00871671" w:rsidRPr="00514CE7" w:rsidRDefault="00871671">
      <w:pPr>
        <w:spacing w:after="0" w:line="240" w:lineRule="auto"/>
        <w:ind w:left="4962"/>
        <w:contextualSpacing/>
        <w:jc w:val="both"/>
        <w:rPr>
          <w:rFonts w:ascii="Times New Roman" w:hAnsi="Times New Roman" w:cs="Times New Roman"/>
          <w:color w:val="000000" w:themeColor="text1"/>
          <w:sz w:val="28"/>
          <w:szCs w:val="28"/>
        </w:rPr>
      </w:pPr>
    </w:p>
    <w:p w14:paraId="43884F4A" w14:textId="77777777" w:rsidR="00871671" w:rsidRPr="00514CE7" w:rsidRDefault="009E5525">
      <w:pPr>
        <w:spacing w:after="0" w:line="240" w:lineRule="auto"/>
        <w:contextualSpacing/>
        <w:jc w:val="center"/>
        <w:rPr>
          <w:rFonts w:ascii="Times New Roman" w:hAnsi="Times New Roman" w:cs="Times New Roman"/>
          <w:color w:val="000000" w:themeColor="text1"/>
          <w:sz w:val="28"/>
          <w:szCs w:val="28"/>
        </w:rPr>
      </w:pPr>
      <w:r w:rsidRPr="00514CE7">
        <w:rPr>
          <w:rFonts w:ascii="Times New Roman" w:hAnsi="Times New Roman" w:cs="Times New Roman"/>
          <w:color w:val="000000" w:themeColor="text1"/>
          <w:sz w:val="28"/>
          <w:szCs w:val="28"/>
        </w:rPr>
        <w:t>Форма</w:t>
      </w:r>
    </w:p>
    <w:p w14:paraId="5F56A5BE" w14:textId="77777777" w:rsidR="00871671" w:rsidRPr="00514CE7" w:rsidRDefault="00871671">
      <w:pPr>
        <w:pStyle w:val="ConsPlusNormal"/>
        <w:ind w:firstLine="709"/>
        <w:jc w:val="both"/>
      </w:pPr>
    </w:p>
    <w:p w14:paraId="0D2ED92E" w14:textId="2B7FAC51" w:rsidR="00871671" w:rsidRPr="00514CE7" w:rsidRDefault="008D3358">
      <w:pPr>
        <w:spacing w:after="0" w:line="240" w:lineRule="auto"/>
        <w:ind w:left="4536"/>
        <w:contextualSpacing/>
        <w:rPr>
          <w:rFonts w:ascii="Times New Roman" w:hAnsi="Times New Roman" w:cs="Times New Roman"/>
          <w:sz w:val="28"/>
          <w:szCs w:val="28"/>
        </w:rPr>
      </w:pPr>
      <w:r w:rsidRPr="00514CE7">
        <w:rPr>
          <w:rFonts w:ascii="Times New Roman" w:hAnsi="Times New Roman" w:cs="Times New Roman"/>
          <w:sz w:val="28"/>
          <w:szCs w:val="28"/>
        </w:rPr>
        <w:t>Н</w:t>
      </w:r>
      <w:r w:rsidR="009E5525" w:rsidRPr="00514CE7">
        <w:rPr>
          <w:rFonts w:ascii="Times New Roman" w:hAnsi="Times New Roman" w:cs="Times New Roman"/>
          <w:sz w:val="28"/>
          <w:szCs w:val="28"/>
        </w:rPr>
        <w:t>ачальнику Управления транспорта и связи Администрации городского округа город Уфа Республики Башкортостан</w:t>
      </w:r>
    </w:p>
    <w:p w14:paraId="594E6BB0" w14:textId="77777777" w:rsidR="00871671" w:rsidRPr="00514CE7" w:rsidRDefault="009E5525">
      <w:pPr>
        <w:spacing w:after="0" w:line="240" w:lineRule="auto"/>
        <w:ind w:left="4536"/>
        <w:rPr>
          <w:rFonts w:ascii="Times New Roman" w:hAnsi="Times New Roman" w:cs="Times New Roman"/>
          <w:sz w:val="28"/>
          <w:szCs w:val="28"/>
        </w:rPr>
      </w:pPr>
      <w:proofErr w:type="gramStart"/>
      <w:r w:rsidRPr="00514CE7">
        <w:rPr>
          <w:rFonts w:ascii="Times New Roman" w:hAnsi="Times New Roman" w:cs="Times New Roman"/>
          <w:sz w:val="28"/>
          <w:szCs w:val="28"/>
        </w:rPr>
        <w:t>от</w:t>
      </w:r>
      <w:proofErr w:type="gramEnd"/>
      <w:r w:rsidRPr="00514CE7">
        <w:rPr>
          <w:rFonts w:ascii="Times New Roman" w:hAnsi="Times New Roman" w:cs="Times New Roman"/>
          <w:sz w:val="28"/>
          <w:szCs w:val="28"/>
        </w:rPr>
        <w:t>_________________________________</w:t>
      </w:r>
    </w:p>
    <w:p w14:paraId="30861EB2" w14:textId="77777777" w:rsidR="00871671" w:rsidRPr="00514CE7" w:rsidRDefault="009E5525">
      <w:pPr>
        <w:spacing w:after="0" w:line="240" w:lineRule="auto"/>
        <w:ind w:left="4536"/>
        <w:rPr>
          <w:rFonts w:ascii="Times New Roman" w:hAnsi="Times New Roman" w:cs="Times New Roman"/>
          <w:sz w:val="28"/>
          <w:szCs w:val="28"/>
        </w:rPr>
      </w:pPr>
      <w:r w:rsidRPr="00514CE7">
        <w:rPr>
          <w:rFonts w:ascii="Times New Roman" w:hAnsi="Times New Roman" w:cs="Times New Roman"/>
          <w:sz w:val="28"/>
          <w:szCs w:val="28"/>
        </w:rPr>
        <w:t>(</w:t>
      </w:r>
      <w:proofErr w:type="gramStart"/>
      <w:r w:rsidRPr="00514CE7">
        <w:rPr>
          <w:rFonts w:ascii="Times New Roman" w:hAnsi="Times New Roman" w:cs="Times New Roman"/>
          <w:sz w:val="28"/>
          <w:szCs w:val="28"/>
        </w:rPr>
        <w:t>фамилия</w:t>
      </w:r>
      <w:proofErr w:type="gramEnd"/>
      <w:r w:rsidRPr="00514CE7">
        <w:rPr>
          <w:rFonts w:ascii="Times New Roman" w:hAnsi="Times New Roman" w:cs="Times New Roman"/>
          <w:sz w:val="28"/>
          <w:szCs w:val="28"/>
        </w:rPr>
        <w:t>, имя, отчество (последнее при наличии)</w:t>
      </w:r>
    </w:p>
    <w:p w14:paraId="245471C0" w14:textId="77777777" w:rsidR="00871671" w:rsidRPr="00514CE7" w:rsidRDefault="009E5525">
      <w:pPr>
        <w:spacing w:after="0" w:line="240" w:lineRule="auto"/>
        <w:ind w:left="4536"/>
        <w:rPr>
          <w:rFonts w:ascii="Times New Roman" w:hAnsi="Times New Roman" w:cs="Times New Roman"/>
          <w:sz w:val="28"/>
          <w:szCs w:val="28"/>
        </w:rPr>
      </w:pPr>
      <w:proofErr w:type="gramStart"/>
      <w:r w:rsidRPr="00514CE7">
        <w:rPr>
          <w:rFonts w:ascii="Times New Roman" w:hAnsi="Times New Roman" w:cs="Times New Roman"/>
          <w:sz w:val="28"/>
          <w:szCs w:val="28"/>
        </w:rPr>
        <w:t>проживающего</w:t>
      </w:r>
      <w:proofErr w:type="gramEnd"/>
      <w:r w:rsidRPr="00514CE7">
        <w:rPr>
          <w:rFonts w:ascii="Times New Roman" w:hAnsi="Times New Roman" w:cs="Times New Roman"/>
          <w:sz w:val="28"/>
          <w:szCs w:val="28"/>
        </w:rPr>
        <w:t xml:space="preserve"> (ей) по адресу: </w:t>
      </w:r>
    </w:p>
    <w:p w14:paraId="569C997B" w14:textId="77777777" w:rsidR="00871671" w:rsidRPr="00514CE7" w:rsidRDefault="009E5525">
      <w:pPr>
        <w:spacing w:after="0" w:line="240" w:lineRule="auto"/>
        <w:ind w:left="4536"/>
        <w:rPr>
          <w:rFonts w:ascii="Times New Roman" w:hAnsi="Times New Roman" w:cs="Times New Roman"/>
          <w:sz w:val="28"/>
          <w:szCs w:val="28"/>
        </w:rPr>
      </w:pPr>
      <w:r w:rsidRPr="00514CE7">
        <w:rPr>
          <w:rFonts w:ascii="Times New Roman" w:hAnsi="Times New Roman" w:cs="Times New Roman"/>
          <w:sz w:val="28"/>
          <w:szCs w:val="28"/>
        </w:rPr>
        <w:t xml:space="preserve">__________________________________, </w:t>
      </w:r>
    </w:p>
    <w:p w14:paraId="50B8EF81" w14:textId="77777777" w:rsidR="00871671" w:rsidRPr="00514CE7" w:rsidRDefault="009E5525">
      <w:pPr>
        <w:tabs>
          <w:tab w:val="left" w:pos="8844"/>
        </w:tabs>
        <w:spacing w:after="0" w:line="240" w:lineRule="auto"/>
        <w:ind w:left="4536"/>
        <w:rPr>
          <w:rFonts w:ascii="Times New Roman" w:hAnsi="Times New Roman" w:cs="Times New Roman"/>
          <w:sz w:val="28"/>
          <w:szCs w:val="28"/>
        </w:rPr>
      </w:pPr>
      <w:proofErr w:type="gramStart"/>
      <w:r w:rsidRPr="00514CE7">
        <w:rPr>
          <w:rFonts w:ascii="Times New Roman" w:hAnsi="Times New Roman" w:cs="Times New Roman"/>
          <w:sz w:val="28"/>
          <w:szCs w:val="28"/>
        </w:rPr>
        <w:t>контактный</w:t>
      </w:r>
      <w:proofErr w:type="gramEnd"/>
      <w:r w:rsidRPr="00514CE7">
        <w:rPr>
          <w:rFonts w:ascii="Times New Roman" w:hAnsi="Times New Roman" w:cs="Times New Roman"/>
          <w:sz w:val="28"/>
          <w:szCs w:val="28"/>
        </w:rPr>
        <w:t xml:space="preserve"> телефон_________________</w:t>
      </w:r>
    </w:p>
    <w:p w14:paraId="61C91050" w14:textId="77777777" w:rsidR="00871671" w:rsidRPr="00514CE7" w:rsidRDefault="00871671">
      <w:pPr>
        <w:spacing w:after="0" w:line="240" w:lineRule="auto"/>
        <w:jc w:val="center"/>
        <w:rPr>
          <w:rFonts w:ascii="Times New Roman" w:hAnsi="Times New Roman" w:cs="Times New Roman"/>
          <w:b/>
          <w:sz w:val="28"/>
          <w:szCs w:val="28"/>
        </w:rPr>
      </w:pPr>
    </w:p>
    <w:p w14:paraId="7983AED7" w14:textId="77777777" w:rsidR="00871671" w:rsidRPr="00514CE7" w:rsidRDefault="009E5525">
      <w:pPr>
        <w:spacing w:after="0" w:line="240" w:lineRule="auto"/>
        <w:jc w:val="center"/>
        <w:rPr>
          <w:rFonts w:ascii="Times New Roman" w:hAnsi="Times New Roman" w:cs="Times New Roman"/>
          <w:sz w:val="28"/>
          <w:szCs w:val="28"/>
        </w:rPr>
      </w:pPr>
      <w:r w:rsidRPr="00514CE7">
        <w:rPr>
          <w:rFonts w:ascii="Times New Roman" w:hAnsi="Times New Roman" w:cs="Times New Roman"/>
          <w:sz w:val="28"/>
          <w:szCs w:val="28"/>
        </w:rPr>
        <w:t>ЗАЯВЛЕНИЕ</w:t>
      </w:r>
    </w:p>
    <w:p w14:paraId="4BD76FE2" w14:textId="77777777" w:rsidR="00871671" w:rsidRDefault="009E5525">
      <w:pPr>
        <w:spacing w:after="0" w:line="240" w:lineRule="auto"/>
        <w:jc w:val="center"/>
        <w:rPr>
          <w:rFonts w:ascii="Times New Roman" w:hAnsi="Times New Roman" w:cs="Times New Roman"/>
          <w:sz w:val="28"/>
          <w:szCs w:val="28"/>
        </w:rPr>
      </w:pPr>
      <w:proofErr w:type="gramStart"/>
      <w:r w:rsidRPr="00514CE7">
        <w:rPr>
          <w:rFonts w:ascii="Times New Roman" w:hAnsi="Times New Roman" w:cs="Times New Roman"/>
          <w:sz w:val="28"/>
          <w:szCs w:val="28"/>
        </w:rPr>
        <w:t>о</w:t>
      </w:r>
      <w:proofErr w:type="gramEnd"/>
      <w:r w:rsidRPr="00514CE7">
        <w:rPr>
          <w:rFonts w:ascii="Times New Roman" w:hAnsi="Times New Roman" w:cs="Times New Roman"/>
          <w:sz w:val="28"/>
          <w:szCs w:val="28"/>
        </w:rPr>
        <w:t xml:space="preserve"> согласии на обработку персональных данных</w:t>
      </w:r>
    </w:p>
    <w:p w14:paraId="22EBFBA8" w14:textId="77777777" w:rsidR="00871671" w:rsidRDefault="009E5525">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лиц</w:t>
      </w:r>
      <w:proofErr w:type="gramEnd"/>
      <w:r>
        <w:rPr>
          <w:rFonts w:ascii="Times New Roman" w:hAnsi="Times New Roman" w:cs="Times New Roman"/>
          <w:sz w:val="28"/>
          <w:szCs w:val="28"/>
        </w:rPr>
        <w:t>, не являющихся заявителями</w:t>
      </w:r>
    </w:p>
    <w:p w14:paraId="52222B9B" w14:textId="77777777" w:rsidR="00871671" w:rsidRDefault="00871671">
      <w:pPr>
        <w:spacing w:after="0" w:line="240" w:lineRule="auto"/>
        <w:jc w:val="center"/>
        <w:rPr>
          <w:rFonts w:ascii="Times New Roman" w:hAnsi="Times New Roman" w:cs="Times New Roman"/>
          <w:b/>
          <w:sz w:val="28"/>
          <w:szCs w:val="28"/>
        </w:rPr>
      </w:pPr>
    </w:p>
    <w:p w14:paraId="03EFAF68" w14:textId="77777777" w:rsidR="00871671" w:rsidRDefault="009E5525">
      <w:pPr>
        <w:pStyle w:val="8"/>
        <w:ind w:firstLine="708"/>
        <w:jc w:val="both"/>
      </w:pPr>
      <w:r>
        <w:t>Я,____________________________________________________________</w:t>
      </w:r>
    </w:p>
    <w:p w14:paraId="1D28D0F2" w14:textId="77777777" w:rsidR="00871671" w:rsidRDefault="009E5525">
      <w:pPr>
        <w:pStyle w:val="8"/>
        <w:ind w:firstLine="708"/>
        <w:jc w:val="center"/>
        <w:rPr>
          <w:sz w:val="22"/>
          <w:szCs w:val="22"/>
        </w:rPr>
      </w:pPr>
      <w:r>
        <w:rPr>
          <w:sz w:val="22"/>
          <w:szCs w:val="22"/>
        </w:rPr>
        <w:t>(Ф.И.О. (последнее при наличии) полностью)</w:t>
      </w:r>
    </w:p>
    <w:p w14:paraId="41E4952D" w14:textId="13361A38" w:rsidR="00871671" w:rsidRDefault="00436FB5">
      <w:pPr>
        <w:pStyle w:val="8"/>
      </w:pPr>
      <w:r>
        <w:t>паспорт: серия ________номер__</w:t>
      </w:r>
      <w:r w:rsidR="009E5525">
        <w:t xml:space="preserve">______ дата выдачи: «____»_______20_____г.  </w:t>
      </w:r>
    </w:p>
    <w:p w14:paraId="793BC133" w14:textId="77777777" w:rsidR="00871671" w:rsidRDefault="009E5525">
      <w:pPr>
        <w:pStyle w:val="8"/>
        <w:jc w:val="both"/>
      </w:pPr>
      <w:r>
        <w:t xml:space="preserve">кем выдан_________________________,_______________________________ </w:t>
      </w:r>
      <w:r>
        <w:rPr>
          <w:sz w:val="22"/>
          <w:szCs w:val="22"/>
        </w:rPr>
        <w:t>(реквизиты доверенности, документа, подтверждающего полномочия законного представителя)</w:t>
      </w:r>
    </w:p>
    <w:p w14:paraId="046FCA47" w14:textId="77777777" w:rsidR="00871671" w:rsidRDefault="009E55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4FAFA5F0" w14:textId="77777777" w:rsidR="00871671" w:rsidRDefault="009E5525">
      <w:pPr>
        <w:spacing w:after="0" w:line="240" w:lineRule="auto"/>
        <w:ind w:firstLine="708"/>
        <w:jc w:val="center"/>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rPr>
        <w:t>Ф.И.О.</w:t>
      </w:r>
      <w:r>
        <w:t xml:space="preserve"> </w:t>
      </w:r>
      <w:r>
        <w:rPr>
          <w:rFonts w:ascii="Times New Roman" w:hAnsi="Times New Roman" w:cs="Times New Roman"/>
        </w:rPr>
        <w:t>(последнее при наличии) заявителя на получение муниципальной услуги)</w:t>
      </w:r>
    </w:p>
    <w:p w14:paraId="207DBF1B" w14:textId="77777777" w:rsidR="00871671" w:rsidRDefault="009E55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согласен (на) на обработку моих персональных данных в Управлении транспорта и связи Администрации городского округа город Уфа Республики Башкортостан, </w:t>
      </w:r>
      <w:r>
        <w:rPr>
          <w:rFonts w:ascii="Times New Roman" w:hAnsi="Times New Roman" w:cs="Times New Roman"/>
          <w:sz w:val="28"/>
          <w:szCs w:val="28"/>
        </w:rPr>
        <w:lastRenderedPageBreak/>
        <w:t xml:space="preserve">иными органами и организациями с целью получения муниципальной услуги по выдаче </w:t>
      </w:r>
      <w:r>
        <w:rPr>
          <w:rFonts w:ascii="Times New Roman" w:hAnsi="Times New Roman" w:cs="Times New Roman"/>
          <w:color w:val="000000" w:themeColor="text1"/>
          <w:sz w:val="28"/>
          <w:szCs w:val="28"/>
        </w:rPr>
        <w:t xml:space="preserve">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посадку (взлет) на расположенные в границах городского округа город Уфа Республики Башкортостан </w:t>
      </w:r>
      <w:r>
        <w:rPr>
          <w:rFonts w:ascii="Times New Roman" w:hAnsi="Times New Roman" w:cs="Times New Roman"/>
          <w:sz w:val="28"/>
          <w:szCs w:val="28"/>
        </w:rPr>
        <w:t>площадки</w:t>
      </w:r>
      <w:r>
        <w:rPr>
          <w:rFonts w:ascii="Times New Roman" w:hAnsi="Times New Roman" w:cs="Times New Roman"/>
          <w:color w:val="000000" w:themeColor="text1"/>
          <w:sz w:val="28"/>
          <w:szCs w:val="28"/>
        </w:rPr>
        <w:t>,</w:t>
      </w:r>
      <w:r>
        <w:rPr>
          <w:sz w:val="28"/>
          <w:szCs w:val="28"/>
        </w:rPr>
        <w:t xml:space="preserve"> </w:t>
      </w:r>
      <w:r>
        <w:rPr>
          <w:rFonts w:ascii="Times New Roman" w:hAnsi="Times New Roman" w:cs="Times New Roman"/>
          <w:color w:val="000000" w:themeColor="text1"/>
          <w:sz w:val="28"/>
          <w:szCs w:val="28"/>
        </w:rPr>
        <w:t>сведения о которых не опубликованы в документах аэронавигационной информации</w:t>
      </w:r>
      <w:r>
        <w:rPr>
          <w:rFonts w:ascii="Times New Roman" w:hAnsi="Times New Roman" w:cs="Times New Roman"/>
          <w:sz w:val="28"/>
          <w:szCs w:val="28"/>
        </w:rPr>
        <w:t xml:space="preserve"> в следующем объеме:</w:t>
      </w:r>
    </w:p>
    <w:p w14:paraId="13193D43" w14:textId="77777777" w:rsidR="00871671" w:rsidRDefault="009E5525">
      <w:pPr>
        <w:numPr>
          <w:ilvl w:val="0"/>
          <w:numId w:val="2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фамилия</w:t>
      </w:r>
      <w:proofErr w:type="gramEnd"/>
      <w:r>
        <w:rPr>
          <w:rFonts w:ascii="Times New Roman" w:hAnsi="Times New Roman" w:cs="Times New Roman"/>
          <w:sz w:val="28"/>
          <w:szCs w:val="28"/>
        </w:rPr>
        <w:t>, имя, отчество (последнее при наличии);</w:t>
      </w:r>
    </w:p>
    <w:p w14:paraId="4A4FEDA2" w14:textId="77777777" w:rsidR="00871671" w:rsidRDefault="009E5525">
      <w:pPr>
        <w:numPr>
          <w:ilvl w:val="0"/>
          <w:numId w:val="24"/>
        </w:numPr>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дата</w:t>
      </w:r>
      <w:proofErr w:type="gramEnd"/>
      <w:r>
        <w:rPr>
          <w:rFonts w:ascii="Times New Roman" w:hAnsi="Times New Roman" w:cs="Times New Roman"/>
          <w:sz w:val="28"/>
          <w:szCs w:val="28"/>
        </w:rPr>
        <w:t xml:space="preserve"> рождения;</w:t>
      </w:r>
    </w:p>
    <w:p w14:paraId="775C45D3" w14:textId="77777777" w:rsidR="00871671" w:rsidRDefault="009E5525">
      <w:pPr>
        <w:numPr>
          <w:ilvl w:val="0"/>
          <w:numId w:val="24"/>
        </w:numPr>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адрес</w:t>
      </w:r>
      <w:proofErr w:type="gramEnd"/>
      <w:r>
        <w:rPr>
          <w:rFonts w:ascii="Times New Roman" w:hAnsi="Times New Roman" w:cs="Times New Roman"/>
          <w:sz w:val="28"/>
          <w:szCs w:val="28"/>
        </w:rPr>
        <w:t xml:space="preserve"> места жительства;</w:t>
      </w:r>
    </w:p>
    <w:p w14:paraId="29EFB806" w14:textId="77777777" w:rsidR="00871671" w:rsidRDefault="009E5525">
      <w:pPr>
        <w:numPr>
          <w:ilvl w:val="0"/>
          <w:numId w:val="24"/>
        </w:numPr>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серия</w:t>
      </w:r>
      <w:proofErr w:type="gramEnd"/>
      <w:r>
        <w:rPr>
          <w:rFonts w:ascii="Times New Roman" w:hAnsi="Times New Roman" w:cs="Times New Roman"/>
          <w:sz w:val="28"/>
          <w:szCs w:val="28"/>
        </w:rPr>
        <w:t>, номер и дата выдачи паспорта, наименование выдавшего паспорт органа (иного документа, удостоверяющего личность);</w:t>
      </w:r>
    </w:p>
    <w:p w14:paraId="6C738822" w14:textId="77777777" w:rsidR="00871671" w:rsidRDefault="009E5525">
      <w:pPr>
        <w:numPr>
          <w:ilvl w:val="0"/>
          <w:numId w:val="24"/>
        </w:numPr>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номер</w:t>
      </w:r>
      <w:proofErr w:type="gramEnd"/>
      <w:r>
        <w:rPr>
          <w:rFonts w:ascii="Times New Roman" w:hAnsi="Times New Roman" w:cs="Times New Roman"/>
          <w:sz w:val="28"/>
          <w:szCs w:val="28"/>
        </w:rPr>
        <w:t xml:space="preserve"> страхового свидетельства государственного пенсионного страхования (СНИЛС);</w:t>
      </w:r>
    </w:p>
    <w:p w14:paraId="273A64E8" w14:textId="77777777" w:rsidR="00871671" w:rsidRDefault="009E5525">
      <w:pPr>
        <w:numPr>
          <w:ilvl w:val="0"/>
          <w:numId w:val="24"/>
        </w:numPr>
        <w:spacing w:after="0" w:line="240" w:lineRule="auto"/>
        <w:ind w:left="0"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rPr>
        <w:t>идентификационный</w:t>
      </w:r>
      <w:proofErr w:type="gramEnd"/>
      <w:r>
        <w:rPr>
          <w:rFonts w:ascii="Times New Roman" w:hAnsi="Times New Roman" w:cs="Times New Roman"/>
          <w:sz w:val="28"/>
          <w:szCs w:val="28"/>
        </w:rPr>
        <w:t xml:space="preserve"> номер налогоплательщика (ИНН);</w:t>
      </w:r>
    </w:p>
    <w:p w14:paraId="063DE922" w14:textId="77777777" w:rsidR="00871671" w:rsidRDefault="009E5525">
      <w:pPr>
        <w:numPr>
          <w:ilvl w:val="0"/>
          <w:numId w:val="24"/>
        </w:numPr>
        <w:spacing w:after="0" w:line="240" w:lineRule="auto"/>
        <w:ind w:left="0" w:firstLine="708"/>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w:t>
      </w:r>
    </w:p>
    <w:p w14:paraId="10257075" w14:textId="77777777" w:rsidR="00871671" w:rsidRDefault="009E5525">
      <w:pPr>
        <w:pStyle w:val="8"/>
        <w:ind w:firstLine="708"/>
        <w:jc w:val="both"/>
      </w:pPr>
      <w: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14:paraId="0757E756" w14:textId="77777777" w:rsidR="00871671" w:rsidRDefault="009E5525">
      <w:pPr>
        <w:pStyle w:val="8"/>
        <w:ind w:firstLine="708"/>
        <w:jc w:val="both"/>
      </w:pPr>
      <w: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14:paraId="525295DF" w14:textId="77777777" w:rsidR="00871671" w:rsidRDefault="009E55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действия моего согласия считать с момента подписания данного заявления на срок: бессрочно.</w:t>
      </w:r>
    </w:p>
    <w:p w14:paraId="454C7EBA" w14:textId="77777777" w:rsidR="00871671" w:rsidRDefault="009E5525">
      <w:pPr>
        <w:pStyle w:val="8"/>
        <w:ind w:firstLine="708"/>
        <w:jc w:val="both"/>
      </w:pPr>
      <w:r>
        <w:t xml:space="preserve">Заявление может быть отозвано в случаях, предусмотренных Федеральным законом от 27 июля 2006 года № 152-ФЗ «О персональных данных» посредством направления мною письменного уведомления в Управление транспорта и связи Администрации городского округа город Уфа Республики Башкортостан не менее чем за один месяц до момента отзыва согласия. </w:t>
      </w:r>
    </w:p>
    <w:p w14:paraId="22A682EF" w14:textId="77777777" w:rsidR="00871671" w:rsidRDefault="009E55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«____»_________20___г._______________/____________________________/</w:t>
      </w:r>
    </w:p>
    <w:p w14:paraId="68F9CABC" w14:textId="77777777" w:rsidR="00871671" w:rsidRDefault="009E5525">
      <w:pPr>
        <w:spacing w:after="0" w:line="240" w:lineRule="auto"/>
        <w:ind w:left="2832"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подпись</w:t>
      </w:r>
      <w:proofErr w:type="gramEnd"/>
      <w:r>
        <w:rPr>
          <w:rFonts w:ascii="Times New Roman" w:hAnsi="Times New Roman" w:cs="Times New Roman"/>
        </w:rPr>
        <w:tab/>
        <w:t xml:space="preserve">                расшифровка подписи</w:t>
      </w:r>
    </w:p>
    <w:p w14:paraId="51E38C2D" w14:textId="77777777" w:rsidR="00871671" w:rsidRDefault="009E55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Принял: </w:t>
      </w:r>
    </w:p>
    <w:p w14:paraId="21857A2F" w14:textId="77777777" w:rsidR="00871671" w:rsidRDefault="009E55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«____»_________20___г.</w:t>
      </w:r>
    </w:p>
    <w:p w14:paraId="18AD1CC4" w14:textId="77777777" w:rsidR="00871671" w:rsidRDefault="00871671">
      <w:pPr>
        <w:spacing w:after="0" w:line="240" w:lineRule="auto"/>
        <w:jc w:val="both"/>
        <w:rPr>
          <w:rFonts w:ascii="Times New Roman" w:hAnsi="Times New Roman" w:cs="Times New Roman"/>
          <w:sz w:val="28"/>
          <w:szCs w:val="28"/>
        </w:rPr>
      </w:pPr>
    </w:p>
    <w:p w14:paraId="44354DD0" w14:textId="77777777" w:rsidR="00871671" w:rsidRDefault="009E55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  _____________/_____________________/</w:t>
      </w:r>
    </w:p>
    <w:p w14:paraId="4BF710C2" w14:textId="77777777" w:rsidR="00871671" w:rsidRDefault="009E5525">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должность</w:t>
      </w:r>
      <w:proofErr w:type="gramEnd"/>
      <w:r>
        <w:t xml:space="preserve"> </w:t>
      </w:r>
      <w:r>
        <w:rPr>
          <w:rFonts w:ascii="Times New Roman" w:hAnsi="Times New Roman" w:cs="Times New Roman"/>
        </w:rPr>
        <w:t>специалиста                              подпись                 расшифровка подписи</w:t>
      </w:r>
    </w:p>
    <w:sectPr w:rsidR="00871671" w:rsidSect="007774E1">
      <w:headerReference w:type="default" r:id="rId11"/>
      <w:pgSz w:w="11905" w:h="16838"/>
      <w:pgMar w:top="1134" w:right="565" w:bottom="1276"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A393A" w14:textId="77777777" w:rsidR="00157E70" w:rsidRDefault="00157E70">
      <w:pPr>
        <w:spacing w:after="0" w:line="240" w:lineRule="auto"/>
      </w:pPr>
      <w:r>
        <w:separator/>
      </w:r>
    </w:p>
  </w:endnote>
  <w:endnote w:type="continuationSeparator" w:id="0">
    <w:p w14:paraId="3A148EB5" w14:textId="77777777" w:rsidR="00157E70" w:rsidRDefault="0015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92670" w14:textId="77777777" w:rsidR="00157E70" w:rsidRDefault="00157E70">
      <w:pPr>
        <w:spacing w:after="0" w:line="240" w:lineRule="auto"/>
      </w:pPr>
      <w:r>
        <w:separator/>
      </w:r>
    </w:p>
  </w:footnote>
  <w:footnote w:type="continuationSeparator" w:id="0">
    <w:p w14:paraId="5635532A" w14:textId="77777777" w:rsidR="00157E70" w:rsidRDefault="00157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574201"/>
      <w:docPartObj>
        <w:docPartGallery w:val="Page Numbers (Top of Page)"/>
        <w:docPartUnique/>
      </w:docPartObj>
    </w:sdtPr>
    <w:sdtContent>
      <w:p w14:paraId="1F483B06" w14:textId="77777777" w:rsidR="00157E70" w:rsidRDefault="00157E70">
        <w:pPr>
          <w:pStyle w:val="a8"/>
          <w:jc w:val="center"/>
        </w:pPr>
        <w:r>
          <w:fldChar w:fldCharType="begin"/>
        </w:r>
        <w:r>
          <w:instrText>PAGE   \* MERGEFORMAT</w:instrText>
        </w:r>
        <w:r>
          <w:fldChar w:fldCharType="separate"/>
        </w:r>
        <w:r w:rsidR="00514CE7" w:rsidRPr="00514CE7">
          <w:rPr>
            <w:noProof/>
            <w:lang w:val="ru-RU"/>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5FB1"/>
    <w:multiLevelType w:val="multilevel"/>
    <w:tmpl w:val="B01C9EF8"/>
    <w:lvl w:ilvl="0">
      <w:start w:val="1"/>
      <w:numFmt w:val="decimal"/>
      <w:lvlText w:val="%1."/>
      <w:lvlJc w:val="left"/>
      <w:pPr>
        <w:ind w:left="660" w:hanging="660"/>
      </w:pPr>
      <w:rPr>
        <w:rFonts w:eastAsiaTheme="minorHAnsi" w:hint="default"/>
        <w:color w:val="auto"/>
      </w:rPr>
    </w:lvl>
    <w:lvl w:ilvl="1">
      <w:start w:val="1"/>
      <w:numFmt w:val="decimal"/>
      <w:lvlText w:val="%1.%2."/>
      <w:lvlJc w:val="left"/>
      <w:pPr>
        <w:ind w:left="1369" w:hanging="660"/>
      </w:pPr>
      <w:rPr>
        <w:rFonts w:eastAsiaTheme="minorHAnsi" w:hint="default"/>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2847" w:hanging="72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625" w:hanging="1080"/>
      </w:pPr>
      <w:rPr>
        <w:rFonts w:eastAsiaTheme="minorHAnsi" w:hint="default"/>
        <w:color w:val="auto"/>
      </w:rPr>
    </w:lvl>
    <w:lvl w:ilvl="6">
      <w:start w:val="1"/>
      <w:numFmt w:val="decimal"/>
      <w:lvlText w:val="%1.%2.%3.%4.%5.%6.%7."/>
      <w:lvlJc w:val="left"/>
      <w:pPr>
        <w:ind w:left="5694" w:hanging="1440"/>
      </w:pPr>
      <w:rPr>
        <w:rFonts w:eastAsiaTheme="minorHAnsi" w:hint="default"/>
        <w:color w:val="auto"/>
      </w:rPr>
    </w:lvl>
    <w:lvl w:ilvl="7">
      <w:start w:val="1"/>
      <w:numFmt w:val="decimal"/>
      <w:lvlText w:val="%1.%2.%3.%4.%5.%6.%7.%8."/>
      <w:lvlJc w:val="left"/>
      <w:pPr>
        <w:ind w:left="6403" w:hanging="1440"/>
      </w:pPr>
      <w:rPr>
        <w:rFonts w:eastAsiaTheme="minorHAnsi" w:hint="default"/>
        <w:color w:val="auto"/>
      </w:rPr>
    </w:lvl>
    <w:lvl w:ilvl="8">
      <w:start w:val="1"/>
      <w:numFmt w:val="decimal"/>
      <w:lvlText w:val="%1.%2.%3.%4.%5.%6.%7.%8.%9."/>
      <w:lvlJc w:val="left"/>
      <w:pPr>
        <w:ind w:left="7472" w:hanging="1800"/>
      </w:pPr>
      <w:rPr>
        <w:rFonts w:eastAsiaTheme="minorHAnsi" w:hint="default"/>
        <w:color w:val="auto"/>
      </w:r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C0227"/>
    <w:multiLevelType w:val="multilevel"/>
    <w:tmpl w:val="5BECC57E"/>
    <w:lvl w:ilvl="0">
      <w:start w:val="3"/>
      <w:numFmt w:val="decimal"/>
      <w:lvlText w:val="%1"/>
      <w:lvlJc w:val="left"/>
      <w:pPr>
        <w:ind w:left="525" w:hanging="525"/>
      </w:pPr>
      <w:rPr>
        <w:rFonts w:hint="default"/>
      </w:rPr>
    </w:lvl>
    <w:lvl w:ilvl="1">
      <w:start w:val="35"/>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8EB515F"/>
    <w:multiLevelType w:val="hybridMultilevel"/>
    <w:tmpl w:val="CCB60824"/>
    <w:lvl w:ilvl="0" w:tplc="F2A8D89C">
      <w:start w:val="1"/>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90D10"/>
    <w:multiLevelType w:val="multilevel"/>
    <w:tmpl w:val="9DD45478"/>
    <w:lvl w:ilvl="0">
      <w:start w:val="3"/>
      <w:numFmt w:val="decimal"/>
      <w:lvlText w:val="%1"/>
      <w:lvlJc w:val="left"/>
      <w:pPr>
        <w:ind w:left="525" w:hanging="525"/>
      </w:pPr>
      <w:rPr>
        <w:rFonts w:hint="default"/>
      </w:rPr>
    </w:lvl>
    <w:lvl w:ilvl="1">
      <w:start w:val="3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C925C90"/>
    <w:multiLevelType w:val="hybridMultilevel"/>
    <w:tmpl w:val="2E001BD2"/>
    <w:lvl w:ilvl="0" w:tplc="A3BA9DC2">
      <w:start w:val="1"/>
      <w:numFmt w:val="decimal"/>
      <w:lvlText w:val="3.%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F7B15"/>
    <w:multiLevelType w:val="hybridMultilevel"/>
    <w:tmpl w:val="ED988CB6"/>
    <w:lvl w:ilvl="0" w:tplc="40CE9738">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7">
    <w:nsid w:val="12864719"/>
    <w:multiLevelType w:val="hybridMultilevel"/>
    <w:tmpl w:val="C5F27FAE"/>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D6FFB"/>
    <w:multiLevelType w:val="multilevel"/>
    <w:tmpl w:val="999EC674"/>
    <w:lvl w:ilvl="0">
      <w:start w:val="3"/>
      <w:numFmt w:val="decimal"/>
      <w:lvlText w:val="%1."/>
      <w:lvlJc w:val="left"/>
      <w:pPr>
        <w:ind w:left="600" w:hanging="600"/>
      </w:pPr>
      <w:rPr>
        <w:rFonts w:hint="default"/>
      </w:rPr>
    </w:lvl>
    <w:lvl w:ilvl="1">
      <w:start w:val="17"/>
      <w:numFmt w:val="decimal"/>
      <w:lvlText w:val="%1.%2."/>
      <w:lvlJc w:val="left"/>
      <w:pPr>
        <w:ind w:left="1713" w:hanging="72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8352" w:hanging="180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9">
    <w:nsid w:val="2873710E"/>
    <w:multiLevelType w:val="hybridMultilevel"/>
    <w:tmpl w:val="09009506"/>
    <w:lvl w:ilvl="0" w:tplc="40CE9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52CBD"/>
    <w:multiLevelType w:val="multilevel"/>
    <w:tmpl w:val="09C8B0D2"/>
    <w:lvl w:ilvl="0">
      <w:start w:val="3"/>
      <w:numFmt w:val="decimal"/>
      <w:lvlText w:val="%1"/>
      <w:lvlJc w:val="left"/>
      <w:pPr>
        <w:ind w:left="525" w:hanging="525"/>
      </w:pPr>
      <w:rPr>
        <w:rFonts w:hint="default"/>
      </w:rPr>
    </w:lvl>
    <w:lvl w:ilvl="1">
      <w:start w:val="54"/>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75B6340"/>
    <w:multiLevelType w:val="multilevel"/>
    <w:tmpl w:val="9C807368"/>
    <w:lvl w:ilvl="0">
      <w:start w:val="3"/>
      <w:numFmt w:val="decimal"/>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A1040ED"/>
    <w:multiLevelType w:val="hybridMultilevel"/>
    <w:tmpl w:val="2D8EED90"/>
    <w:lvl w:ilvl="0" w:tplc="756AF7F0">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BEC08A3"/>
    <w:multiLevelType w:val="multilevel"/>
    <w:tmpl w:val="073248A8"/>
    <w:lvl w:ilvl="0">
      <w:start w:val="1"/>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5120A08"/>
    <w:multiLevelType w:val="hybridMultilevel"/>
    <w:tmpl w:val="9A40190A"/>
    <w:lvl w:ilvl="0" w:tplc="40CE973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46DD56E0"/>
    <w:multiLevelType w:val="multilevel"/>
    <w:tmpl w:val="82CA1726"/>
    <w:lvl w:ilvl="0">
      <w:start w:val="3"/>
      <w:numFmt w:val="upperRoman"/>
      <w:lvlText w:val="%1."/>
      <w:lvlJc w:val="right"/>
      <w:pPr>
        <w:ind w:left="1212" w:hanging="360"/>
      </w:pPr>
      <w:rPr>
        <w:rFonts w:hint="default"/>
      </w:rPr>
    </w:lvl>
    <w:lvl w:ilvl="1">
      <w:start w:val="3"/>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7642C4"/>
    <w:multiLevelType w:val="multilevel"/>
    <w:tmpl w:val="2CB0AA28"/>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040013"/>
    <w:multiLevelType w:val="multilevel"/>
    <w:tmpl w:val="005AC746"/>
    <w:lvl w:ilvl="0">
      <w:start w:val="3"/>
      <w:numFmt w:val="decimal"/>
      <w:lvlText w:val="%1"/>
      <w:lvlJc w:val="left"/>
      <w:pPr>
        <w:ind w:left="525" w:hanging="525"/>
      </w:pPr>
      <w:rPr>
        <w:rFonts w:hint="default"/>
      </w:rPr>
    </w:lvl>
    <w:lvl w:ilvl="1">
      <w:start w:val="17"/>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05E6BAE"/>
    <w:multiLevelType w:val="hybridMultilevel"/>
    <w:tmpl w:val="67EC4F34"/>
    <w:lvl w:ilvl="0" w:tplc="552CD2E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1A112E"/>
    <w:multiLevelType w:val="multilevel"/>
    <w:tmpl w:val="70863E26"/>
    <w:lvl w:ilvl="0">
      <w:start w:val="3"/>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8345F0"/>
    <w:multiLevelType w:val="multilevel"/>
    <w:tmpl w:val="83107F98"/>
    <w:lvl w:ilvl="0">
      <w:start w:val="3"/>
      <w:numFmt w:val="decimal"/>
      <w:lvlText w:val="%1."/>
      <w:lvlJc w:val="left"/>
      <w:pPr>
        <w:ind w:left="600" w:hanging="600"/>
      </w:pPr>
      <w:rPr>
        <w:rFonts w:hint="default"/>
      </w:rPr>
    </w:lvl>
    <w:lvl w:ilvl="1">
      <w:start w:val="16"/>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2">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0CF351D"/>
    <w:multiLevelType w:val="multilevel"/>
    <w:tmpl w:val="A85C6B0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4710815"/>
    <w:multiLevelType w:val="multilevel"/>
    <w:tmpl w:val="94A62D10"/>
    <w:lvl w:ilvl="0">
      <w:start w:val="3"/>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16"/>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5">
    <w:nsid w:val="647F36A3"/>
    <w:multiLevelType w:val="multilevel"/>
    <w:tmpl w:val="A6848554"/>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838"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6C664566"/>
    <w:multiLevelType w:val="hybridMultilevel"/>
    <w:tmpl w:val="3A1CBC7C"/>
    <w:lvl w:ilvl="0" w:tplc="40CE9738">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8">
    <w:nsid w:val="6D39602F"/>
    <w:multiLevelType w:val="multilevel"/>
    <w:tmpl w:val="DAC69568"/>
    <w:lvl w:ilvl="0">
      <w:start w:val="1"/>
      <w:numFmt w:val="decimal"/>
      <w:lvlText w:val="%1."/>
      <w:lvlJc w:val="left"/>
      <w:pPr>
        <w:ind w:left="1143" w:hanging="435"/>
      </w:pPr>
      <w:rPr>
        <w:rFonts w:hint="default"/>
      </w:rPr>
    </w:lvl>
    <w:lvl w:ilvl="1">
      <w:start w:val="28"/>
      <w:numFmt w:val="decimal"/>
      <w:isLgl/>
      <w:lvlText w:val="%1.%2."/>
      <w:lvlJc w:val="left"/>
      <w:pPr>
        <w:ind w:left="720" w:hanging="720"/>
      </w:pPr>
      <w:rPr>
        <w:rFonts w:hint="default"/>
        <w:color w:val="FF0000"/>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9">
    <w:nsid w:val="7022173D"/>
    <w:multiLevelType w:val="multilevel"/>
    <w:tmpl w:val="747C42AE"/>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226595B"/>
    <w:multiLevelType w:val="multilevel"/>
    <w:tmpl w:val="673021FE"/>
    <w:lvl w:ilvl="0">
      <w:start w:val="3"/>
      <w:numFmt w:val="decimal"/>
      <w:lvlText w:val="%1."/>
      <w:lvlJc w:val="left"/>
      <w:pPr>
        <w:ind w:left="825" w:hanging="825"/>
      </w:pPr>
      <w:rPr>
        <w:rFonts w:hint="default"/>
      </w:rPr>
    </w:lvl>
    <w:lvl w:ilvl="1">
      <w:start w:val="7"/>
      <w:numFmt w:val="decimal"/>
      <w:lvlText w:val="%1.%2."/>
      <w:lvlJc w:val="left"/>
      <w:pPr>
        <w:ind w:left="1321" w:hanging="825"/>
      </w:pPr>
      <w:rPr>
        <w:rFonts w:hint="default"/>
      </w:rPr>
    </w:lvl>
    <w:lvl w:ilvl="2">
      <w:start w:val="16"/>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1">
    <w:nsid w:val="7C257891"/>
    <w:multiLevelType w:val="multilevel"/>
    <w:tmpl w:val="999EC674"/>
    <w:lvl w:ilvl="0">
      <w:start w:val="3"/>
      <w:numFmt w:val="decimal"/>
      <w:lvlText w:val="%1."/>
      <w:lvlJc w:val="left"/>
      <w:pPr>
        <w:ind w:left="600" w:hanging="600"/>
      </w:pPr>
      <w:rPr>
        <w:rFonts w:hint="default"/>
      </w:rPr>
    </w:lvl>
    <w:lvl w:ilvl="1">
      <w:start w:val="17"/>
      <w:numFmt w:val="decimal"/>
      <w:lvlText w:val="%1.%2."/>
      <w:lvlJc w:val="left"/>
      <w:pPr>
        <w:ind w:left="1713" w:hanging="72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8352" w:hanging="180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num w:numId="1">
    <w:abstractNumId w:val="3"/>
  </w:num>
  <w:num w:numId="2">
    <w:abstractNumId w:val="15"/>
  </w:num>
  <w:num w:numId="3">
    <w:abstractNumId w:val="5"/>
  </w:num>
  <w:num w:numId="4">
    <w:abstractNumId w:val="26"/>
  </w:num>
  <w:num w:numId="5">
    <w:abstractNumId w:val="1"/>
  </w:num>
  <w:num w:numId="6">
    <w:abstractNumId w:val="16"/>
  </w:num>
  <w:num w:numId="7">
    <w:abstractNumId w:val="9"/>
  </w:num>
  <w:num w:numId="8">
    <w:abstractNumId w:val="19"/>
  </w:num>
  <w:num w:numId="9">
    <w:abstractNumId w:val="14"/>
  </w:num>
  <w:num w:numId="10">
    <w:abstractNumId w:val="27"/>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11"/>
  </w:num>
  <w:num w:numId="17">
    <w:abstractNumId w:val="17"/>
  </w:num>
  <w:num w:numId="18">
    <w:abstractNumId w:val="18"/>
  </w:num>
  <w:num w:numId="19">
    <w:abstractNumId w:val="8"/>
  </w:num>
  <w:num w:numId="20">
    <w:abstractNumId w:val="4"/>
  </w:num>
  <w:num w:numId="21">
    <w:abstractNumId w:val="2"/>
  </w:num>
  <w:num w:numId="22">
    <w:abstractNumId w:val="10"/>
  </w:num>
  <w:num w:numId="23">
    <w:abstractNumId w:val="7"/>
  </w:num>
  <w:num w:numId="24">
    <w:abstractNumId w:val="22"/>
  </w:num>
  <w:num w:numId="25">
    <w:abstractNumId w:val="28"/>
  </w:num>
  <w:num w:numId="26">
    <w:abstractNumId w:val="0"/>
  </w:num>
  <w:num w:numId="27">
    <w:abstractNumId w:val="30"/>
  </w:num>
  <w:num w:numId="28">
    <w:abstractNumId w:val="24"/>
  </w:num>
  <w:num w:numId="29">
    <w:abstractNumId w:val="21"/>
  </w:num>
  <w:num w:numId="30">
    <w:abstractNumId w:val="31"/>
  </w:num>
  <w:num w:numId="31">
    <w:abstractNumId w:val="29"/>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71"/>
    <w:rsid w:val="0000697A"/>
    <w:rsid w:val="00065F48"/>
    <w:rsid w:val="000A410D"/>
    <w:rsid w:val="000A50EC"/>
    <w:rsid w:val="00130464"/>
    <w:rsid w:val="00131C7E"/>
    <w:rsid w:val="00157A74"/>
    <w:rsid w:val="00157E70"/>
    <w:rsid w:val="00161467"/>
    <w:rsid w:val="001A01A1"/>
    <w:rsid w:val="001A081F"/>
    <w:rsid w:val="001B443C"/>
    <w:rsid w:val="001C0978"/>
    <w:rsid w:val="001C5948"/>
    <w:rsid w:val="001D0A5E"/>
    <w:rsid w:val="00212F50"/>
    <w:rsid w:val="0022316B"/>
    <w:rsid w:val="00227ABD"/>
    <w:rsid w:val="00233F50"/>
    <w:rsid w:val="00234006"/>
    <w:rsid w:val="00235C12"/>
    <w:rsid w:val="002660E3"/>
    <w:rsid w:val="00274142"/>
    <w:rsid w:val="00282A24"/>
    <w:rsid w:val="002832F1"/>
    <w:rsid w:val="002B57E6"/>
    <w:rsid w:val="002D6655"/>
    <w:rsid w:val="002E31A8"/>
    <w:rsid w:val="002F4692"/>
    <w:rsid w:val="003536F6"/>
    <w:rsid w:val="003978ED"/>
    <w:rsid w:val="003B1890"/>
    <w:rsid w:val="003B1BE8"/>
    <w:rsid w:val="003F115A"/>
    <w:rsid w:val="003F1EA6"/>
    <w:rsid w:val="003F248B"/>
    <w:rsid w:val="00401CD1"/>
    <w:rsid w:val="00425BA3"/>
    <w:rsid w:val="00430686"/>
    <w:rsid w:val="00433469"/>
    <w:rsid w:val="00435B2A"/>
    <w:rsid w:val="00436FB5"/>
    <w:rsid w:val="00465344"/>
    <w:rsid w:val="004C0D6B"/>
    <w:rsid w:val="004C4189"/>
    <w:rsid w:val="004F26D1"/>
    <w:rsid w:val="004F51A1"/>
    <w:rsid w:val="005076CC"/>
    <w:rsid w:val="00510192"/>
    <w:rsid w:val="00513E66"/>
    <w:rsid w:val="00514CE7"/>
    <w:rsid w:val="00552DE8"/>
    <w:rsid w:val="005608F7"/>
    <w:rsid w:val="0056375E"/>
    <w:rsid w:val="00584959"/>
    <w:rsid w:val="00595663"/>
    <w:rsid w:val="005C2A8B"/>
    <w:rsid w:val="00601413"/>
    <w:rsid w:val="006323CD"/>
    <w:rsid w:val="00677F02"/>
    <w:rsid w:val="0068422E"/>
    <w:rsid w:val="006A06CF"/>
    <w:rsid w:val="006E0747"/>
    <w:rsid w:val="006F19C5"/>
    <w:rsid w:val="00723CD9"/>
    <w:rsid w:val="007268A5"/>
    <w:rsid w:val="0074124A"/>
    <w:rsid w:val="00753EB1"/>
    <w:rsid w:val="007670AF"/>
    <w:rsid w:val="00773460"/>
    <w:rsid w:val="007774E1"/>
    <w:rsid w:val="007851A6"/>
    <w:rsid w:val="00787F6D"/>
    <w:rsid w:val="007A5F59"/>
    <w:rsid w:val="007B0353"/>
    <w:rsid w:val="007D2E96"/>
    <w:rsid w:val="007E380F"/>
    <w:rsid w:val="0080033C"/>
    <w:rsid w:val="0080210B"/>
    <w:rsid w:val="008059AB"/>
    <w:rsid w:val="008210FB"/>
    <w:rsid w:val="008215FA"/>
    <w:rsid w:val="00830255"/>
    <w:rsid w:val="00832BFF"/>
    <w:rsid w:val="00833050"/>
    <w:rsid w:val="00852AFE"/>
    <w:rsid w:val="0085673A"/>
    <w:rsid w:val="00871671"/>
    <w:rsid w:val="008810CA"/>
    <w:rsid w:val="008A17CC"/>
    <w:rsid w:val="008A2377"/>
    <w:rsid w:val="008D3358"/>
    <w:rsid w:val="008E1F8D"/>
    <w:rsid w:val="008E35F8"/>
    <w:rsid w:val="008E4CED"/>
    <w:rsid w:val="008E5D33"/>
    <w:rsid w:val="00950198"/>
    <w:rsid w:val="009659B9"/>
    <w:rsid w:val="00973D41"/>
    <w:rsid w:val="009B4A7D"/>
    <w:rsid w:val="009B7CC4"/>
    <w:rsid w:val="009C0AD1"/>
    <w:rsid w:val="009C5C59"/>
    <w:rsid w:val="009E2331"/>
    <w:rsid w:val="009E5525"/>
    <w:rsid w:val="009F401D"/>
    <w:rsid w:val="009F48C1"/>
    <w:rsid w:val="009F7E7C"/>
    <w:rsid w:val="00A415B4"/>
    <w:rsid w:val="00A41B0C"/>
    <w:rsid w:val="00A943CD"/>
    <w:rsid w:val="00A960C3"/>
    <w:rsid w:val="00AD0B09"/>
    <w:rsid w:val="00B0313E"/>
    <w:rsid w:val="00B15F7B"/>
    <w:rsid w:val="00B51200"/>
    <w:rsid w:val="00B53570"/>
    <w:rsid w:val="00BE2B15"/>
    <w:rsid w:val="00BF7782"/>
    <w:rsid w:val="00C23712"/>
    <w:rsid w:val="00C8356D"/>
    <w:rsid w:val="00C8798E"/>
    <w:rsid w:val="00CC35AE"/>
    <w:rsid w:val="00CD0D90"/>
    <w:rsid w:val="00D10AC5"/>
    <w:rsid w:val="00D23030"/>
    <w:rsid w:val="00D35107"/>
    <w:rsid w:val="00D6051C"/>
    <w:rsid w:val="00D7682F"/>
    <w:rsid w:val="00D80809"/>
    <w:rsid w:val="00D85DB0"/>
    <w:rsid w:val="00D949C1"/>
    <w:rsid w:val="00DA3963"/>
    <w:rsid w:val="00DE1118"/>
    <w:rsid w:val="00E21999"/>
    <w:rsid w:val="00E41E40"/>
    <w:rsid w:val="00E43230"/>
    <w:rsid w:val="00E53146"/>
    <w:rsid w:val="00ED2AC3"/>
    <w:rsid w:val="00EE3DB9"/>
    <w:rsid w:val="00F013F0"/>
    <w:rsid w:val="00F17FF0"/>
    <w:rsid w:val="00F218DB"/>
    <w:rsid w:val="00F45B4C"/>
    <w:rsid w:val="00F719C3"/>
    <w:rsid w:val="00F773D6"/>
    <w:rsid w:val="00F8508A"/>
    <w:rsid w:val="00F940A1"/>
    <w:rsid w:val="00FB1AEE"/>
    <w:rsid w:val="00FB4DD8"/>
    <w:rsid w:val="00FC2939"/>
    <w:rsid w:val="00FE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F0AC"/>
  <w15:chartTrackingRefBased/>
  <w15:docId w15:val="{14AF296E-9F0E-4A17-93E9-5495A1A2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footnote text"/>
    <w:basedOn w:val="a"/>
    <w:link w:val="a6"/>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Pr>
      <w:rFonts w:ascii="Times New Roman" w:eastAsia="Times New Roman" w:hAnsi="Times New Roman" w:cs="Times New Roman"/>
      <w:sz w:val="20"/>
      <w:szCs w:val="20"/>
      <w:lang w:eastAsia="ru-RU"/>
    </w:rPr>
  </w:style>
  <w:style w:type="character" w:styleId="a7">
    <w:name w:val="footnote reference"/>
    <w:uiPriority w:val="99"/>
    <w:semiHidden/>
    <w:rPr>
      <w:vertAlign w:val="superscript"/>
    </w:rPr>
  </w:style>
  <w:style w:type="numbering" w:customStyle="1" w:styleId="1">
    <w:name w:val="Нет списка1"/>
    <w:next w:val="a2"/>
    <w:uiPriority w:val="99"/>
    <w:semiHidden/>
  </w:style>
  <w:style w:type="paragraph" w:styleId="a8">
    <w:name w:val="header"/>
    <w:basedOn w:val="a"/>
    <w:link w:val="a9"/>
    <w:uiPriority w:val="9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4"/>
      <w:lang w:val="x-none" w:eastAsia="x-none"/>
    </w:rPr>
  </w:style>
  <w:style w:type="character" w:styleId="aa">
    <w:name w:val="page number"/>
    <w:basedOn w:val="a0"/>
    <w:uiPriority w:val="99"/>
  </w:style>
  <w:style w:type="character" w:styleId="ab">
    <w:name w:val="Hyperlink"/>
    <w:rPr>
      <w:color w:val="0000FF"/>
      <w:u w:val="single"/>
    </w:rPr>
  </w:style>
  <w:style w:type="paragraph" w:styleId="ac">
    <w:name w:val="Normal (Web)"/>
    <w:aliases w:val="_а_Е’__ (дќа) И’ц_1,_а_Е’__ (дќа) И’ц_ И’ц_,___С¬__ (_x_) ÷¬__1,___С¬__ (_x_) ÷¬__ ÷¬__"/>
    <w:basedOn w:val="a"/>
    <w:link w:val="ad"/>
    <w:uiPriority w:val="99"/>
    <w:unhideWhenUsed/>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Pr>
      <w:rFonts w:ascii="Times New Roman" w:eastAsia="Times New Roman" w:hAnsi="Times New Roman" w:cs="Times New Roman"/>
      <w:color w:val="000000"/>
      <w:sz w:val="24"/>
      <w:szCs w:val="24"/>
      <w:lang w:val="x-none" w:eastAsia="x-none"/>
    </w:rPr>
  </w:style>
  <w:style w:type="character" w:styleId="ae">
    <w:name w:val="annotation reference"/>
    <w:uiPriority w:val="99"/>
    <w:rPr>
      <w:sz w:val="18"/>
      <w:szCs w:val="18"/>
    </w:rPr>
  </w:style>
  <w:style w:type="paragraph" w:styleId="af">
    <w:name w:val="annotation text"/>
    <w:basedOn w:val="a"/>
    <w:link w:val="af0"/>
    <w:uiPriority w:val="99"/>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Pr>
      <w:b/>
      <w:bCs/>
    </w:rPr>
  </w:style>
  <w:style w:type="character" w:customStyle="1" w:styleId="af2">
    <w:name w:val="Тема примечания Знак"/>
    <w:basedOn w:val="af0"/>
    <w:link w:val="af1"/>
    <w:uiPriority w:val="99"/>
    <w:rPr>
      <w:rFonts w:ascii="Times New Roman" w:eastAsia="Times New Roman" w:hAnsi="Times New Roman" w:cs="Times New Roman"/>
      <w:b/>
      <w:bCs/>
      <w:sz w:val="24"/>
      <w:szCs w:val="24"/>
      <w:lang w:val="x-none" w:eastAsia="x-none"/>
    </w:rPr>
  </w:style>
  <w:style w:type="character" w:styleId="af3">
    <w:name w:val="FollowedHyperlink"/>
    <w:uiPriority w:val="99"/>
    <w:rPr>
      <w:color w:val="800080"/>
      <w:u w:val="single"/>
    </w:rPr>
  </w:style>
  <w:style w:type="paragraph" w:customStyle="1" w:styleId="af4">
    <w:name w:val="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Pr>
      <w:rFonts w:ascii="Times New Roman" w:eastAsia="Times New Roman" w:hAnsi="Times New Roman" w:cs="Times New Roman"/>
      <w:sz w:val="28"/>
      <w:szCs w:val="20"/>
      <w:lang w:val="x-none" w:eastAsia="x-none"/>
    </w:rPr>
  </w:style>
  <w:style w:type="paragraph" w:customStyle="1" w:styleId="10">
    <w:name w:val="Абзац списка1"/>
    <w:basedOn w:val="a"/>
    <w:pPr>
      <w:spacing w:after="0" w:line="240" w:lineRule="auto"/>
      <w:ind w:left="720"/>
    </w:pPr>
    <w:rPr>
      <w:rFonts w:ascii="Times New Roman" w:eastAsia="Times New Roman" w:hAnsi="Times New Roman" w:cs="Times New Roman"/>
      <w:sz w:val="24"/>
      <w:szCs w:val="20"/>
      <w:lang w:eastAsia="ru-RU"/>
    </w:rPr>
  </w:style>
  <w:style w:type="character" w:customStyle="1" w:styleId="11">
    <w:name w:val="Тема примечания Знак1"/>
    <w:uiPriority w:val="99"/>
    <w:locked/>
    <w:rPr>
      <w:rFonts w:cs="Times New Roman"/>
      <w:b/>
      <w:bCs/>
      <w:sz w:val="24"/>
      <w:szCs w:val="24"/>
    </w:rPr>
  </w:style>
  <w:style w:type="paragraph" w:customStyle="1" w:styleId="af7">
    <w:name w:val="÷¬__ ÷¬__ ÷¬__ ÷¬__"/>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Pr>
      <w:rFonts w:ascii="Times New Roman" w:eastAsia="Times New Roman" w:hAnsi="Times New Roman" w:cs="Times New Roman"/>
      <w:sz w:val="24"/>
      <w:szCs w:val="24"/>
      <w:lang w:eastAsia="ru-RU"/>
    </w:rPr>
  </w:style>
  <w:style w:type="paragraph" w:customStyle="1" w:styleId="ConsPlusNormal">
    <w:name w:val="ConsPlusNormal"/>
    <w:link w:val="ConsPlusNormal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basedOn w:val="a"/>
    <w:uiPriority w:val="34"/>
    <w:qFormat/>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Calibri" w:eastAsia="Times New Roman" w:hAnsi="Calibri" w:cs="Calibri"/>
      <w:lang w:eastAsia="ru-RU"/>
    </w:rPr>
  </w:style>
  <w:style w:type="paragraph" w:styleId="af9">
    <w:name w:val="footer"/>
    <w:basedOn w:val="a"/>
    <w:link w:val="afa"/>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Pr>
      <w:rFonts w:ascii="Times New Roman" w:eastAsia="Times New Roman" w:hAnsi="Times New Roman" w:cs="Times New Roman"/>
      <w:sz w:val="24"/>
      <w:szCs w:val="24"/>
      <w:lang w:eastAsia="ru-RU"/>
    </w:rPr>
  </w:style>
  <w:style w:type="paragraph" w:styleId="afb">
    <w:name w:val="endnote text"/>
    <w:basedOn w:val="a"/>
    <w:link w:val="afc"/>
    <w:uiPriority w:val="99"/>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rPr>
      <w:rFonts w:ascii="Times New Roman" w:eastAsia="Times New Roman" w:hAnsi="Times New Roman" w:cs="Times New Roman"/>
      <w:sz w:val="20"/>
      <w:szCs w:val="20"/>
      <w:lang w:eastAsia="ru-RU"/>
    </w:rPr>
  </w:style>
  <w:style w:type="character" w:styleId="afd">
    <w:name w:val="endnote reference"/>
    <w:uiPriority w:val="99"/>
    <w:rPr>
      <w:vertAlign w:val="superscript"/>
    </w:rPr>
  </w:style>
  <w:style w:type="paragraph" w:styleId="afe">
    <w:name w:val="No Spacing"/>
    <w:uiPriority w:val="1"/>
    <w:qFormat/>
    <w:pPr>
      <w:spacing w:after="0" w:line="240" w:lineRule="auto"/>
    </w:pPr>
    <w:rPr>
      <w:rFonts w:ascii="Calibri" w:eastAsia="Times New Roman" w:hAnsi="Calibri" w:cs="Times New Roman"/>
      <w:lang w:eastAsia="ru-RU"/>
    </w:rPr>
  </w:style>
  <w:style w:type="paragraph" w:customStyle="1" w:styleId="P16">
    <w:name w:val="P16"/>
    <w:basedOn w:val="a"/>
    <w:hidden/>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Pr>
      <w:sz w:val="24"/>
    </w:rPr>
  </w:style>
  <w:style w:type="paragraph" w:customStyle="1" w:styleId="12">
    <w:name w:val="Знак Знак Знак Знак1"/>
    <w:basedOn w:val="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ff">
    <w:name w:val="Title"/>
    <w:basedOn w:val="a"/>
    <w:next w:val="a"/>
    <w:link w:val="aff0"/>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Название Знак"/>
    <w:basedOn w:val="a0"/>
    <w:link w:val="aff"/>
    <w:uiPriority w:val="10"/>
    <w:rPr>
      <w:rFonts w:asciiTheme="majorHAnsi" w:eastAsiaTheme="majorEastAsia" w:hAnsiTheme="majorHAnsi" w:cstheme="majorBidi"/>
      <w:color w:val="323E4F" w:themeColor="text2" w:themeShade="BF"/>
      <w:spacing w:val="5"/>
      <w:kern w:val="28"/>
      <w:sz w:val="52"/>
      <w:szCs w:val="52"/>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blk">
    <w:name w:val="blk"/>
    <w:basedOn w:val="a0"/>
  </w:style>
  <w:style w:type="paragraph" w:customStyle="1" w:styleId="8">
    <w:name w:val="Стиль8"/>
    <w:basedOn w:val="a"/>
    <w:pPr>
      <w:spacing w:after="0" w:line="240" w:lineRule="auto"/>
    </w:pPr>
    <w:rPr>
      <w:rFonts w:ascii="Times New Roman" w:eastAsia="Calibri" w:hAnsi="Times New Roman" w:cs="Times New Roman"/>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acity.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consultantplus://offline/ref=9C65DC897625FFC4481BCDB35EF181A976779AE73F8716A0F7FA8DEC7FT1l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3200-EC52-4116-9738-58DB18F8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43</Pages>
  <Words>14379</Words>
  <Characters>81964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Людмила Анатольевна</dc:creator>
  <cp:keywords/>
  <dc:description/>
  <cp:lastModifiedBy>Макурина Арина Руслановна</cp:lastModifiedBy>
  <cp:revision>152</cp:revision>
  <cp:lastPrinted>2021-11-09T11:05:00Z</cp:lastPrinted>
  <dcterms:created xsi:type="dcterms:W3CDTF">2019-12-10T07:37:00Z</dcterms:created>
  <dcterms:modified xsi:type="dcterms:W3CDTF">2025-05-14T11:07:00Z</dcterms:modified>
</cp:coreProperties>
</file>