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4534"/>
        <w:jc w:val="both"/>
        <w:rPr>
          <w:rFonts w:ascii="Times New Roman" w:hAnsi="Times New Roman"/>
          <w:color w:val="000000"/>
          <w:sz w:val="28"/>
          <w:szCs w:val="28"/>
        </w:rPr>
      </w:pPr>
    </w:p>
    <w:p w:rsidR="009E02E5" w:rsidRDefault="009E02E5" w:rsidP="006053B7">
      <w:pPr>
        <w:autoSpaceDE w:val="0"/>
        <w:autoSpaceDN w:val="0"/>
        <w:adjustRightInd w:val="0"/>
        <w:spacing w:after="0" w:line="240" w:lineRule="auto"/>
        <w:ind w:right="3826"/>
        <w:jc w:val="both"/>
        <w:rPr>
          <w:rFonts w:ascii="Times New Roman" w:hAnsi="Times New Roman"/>
          <w:color w:val="000000"/>
          <w:sz w:val="28"/>
          <w:szCs w:val="28"/>
        </w:rPr>
      </w:pPr>
      <w:r>
        <w:rPr>
          <w:rFonts w:ascii="Times New Roman" w:hAnsi="Times New Roman"/>
          <w:color w:val="000000"/>
          <w:sz w:val="28"/>
          <w:szCs w:val="28"/>
        </w:rPr>
        <w:t>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без проведения торгов» в городском округе город Уфа Республики Башкортостан</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w:t>
      </w:r>
      <w:r w:rsidR="00617C70">
        <w:rPr>
          <w:rFonts w:ascii="Times New Roman" w:hAnsi="Times New Roman"/>
          <w:color w:val="000000"/>
          <w:sz w:val="28"/>
          <w:szCs w:val="28"/>
        </w:rPr>
        <w:t xml:space="preserve"> (ред. от 28.12.2024)</w:t>
      </w:r>
      <w:r>
        <w:rPr>
          <w:rFonts w:ascii="Times New Roman" w:hAnsi="Times New Roman"/>
          <w:color w:val="000000"/>
          <w:sz w:val="28"/>
          <w:szCs w:val="28"/>
        </w:rPr>
        <w:t xml:space="preserve">, оказываемых органами местного самоуправления в Республике Башкортостан»,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ПОСТАНОВЛЯЮ:</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1.Утвердить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без проведения торгов» в городском округе город Уфа Республики Башкортостан.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постановление Администрации городского округа город Уфа Республики Башкортостан от </w:t>
      </w:r>
      <w:r w:rsidR="00617C70">
        <w:rPr>
          <w:rFonts w:ascii="Times New Roman" w:hAnsi="Times New Roman"/>
          <w:color w:val="000000"/>
          <w:sz w:val="28"/>
          <w:szCs w:val="28"/>
        </w:rPr>
        <w:t>23мая</w:t>
      </w:r>
      <w:r>
        <w:rPr>
          <w:rFonts w:ascii="Times New Roman" w:hAnsi="Times New Roman"/>
          <w:color w:val="000000"/>
          <w:sz w:val="28"/>
          <w:szCs w:val="28"/>
        </w:rPr>
        <w:t xml:space="preserve"> года № </w:t>
      </w:r>
      <w:r w:rsidR="00617C70">
        <w:rPr>
          <w:rFonts w:ascii="Times New Roman" w:hAnsi="Times New Roman"/>
          <w:color w:val="000000"/>
          <w:sz w:val="28"/>
          <w:szCs w:val="28"/>
        </w:rPr>
        <w:t>826</w:t>
      </w:r>
      <w:r>
        <w:rPr>
          <w:rFonts w:ascii="Times New Roman" w:hAnsi="Times New Roman"/>
          <w:color w:val="000000"/>
          <w:sz w:val="28"/>
          <w:szCs w:val="28"/>
        </w:rPr>
        <w:t xml:space="preserve"> «Об утверждении Административного регламента предоставления муниципальной </w:t>
      </w:r>
      <w:r>
        <w:rPr>
          <w:rFonts w:ascii="Times New Roman" w:hAnsi="Times New Roman"/>
          <w:color w:val="000000"/>
          <w:sz w:val="28"/>
          <w:szCs w:val="28"/>
        </w:rPr>
        <w:lastRenderedPageBreak/>
        <w:t>услуги «Предоставление в аренду земельных участков, находящихся в муниципальной собственности, без проведения торгов» в городском округе город Уфа Республики Башкортостан.</w:t>
      </w:r>
    </w:p>
    <w:p w:rsidR="009E02E5" w:rsidRDefault="00617C70"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E02E5">
        <w:rPr>
          <w:rFonts w:ascii="Times New Roman" w:hAnsi="Times New Roman"/>
          <w:sz w:val="28"/>
          <w:szCs w:val="28"/>
        </w:rPr>
        <w:t>.</w:t>
      </w:r>
      <w:r>
        <w:rPr>
          <w:rFonts w:ascii="Times New Roman" w:hAnsi="Times New Roman"/>
          <w:sz w:val="28"/>
          <w:szCs w:val="28"/>
        </w:rPr>
        <w:t xml:space="preserve"> Опубликовать</w:t>
      </w:r>
      <w:r w:rsidR="009E02E5">
        <w:rPr>
          <w:rFonts w:ascii="Times New Roman" w:hAnsi="Times New Roman"/>
          <w:sz w:val="28"/>
          <w:szCs w:val="28"/>
        </w:rPr>
        <w:t xml:space="preserve"> </w:t>
      </w:r>
      <w:r>
        <w:rPr>
          <w:rFonts w:ascii="Times New Roman" w:hAnsi="Times New Roman"/>
          <w:sz w:val="28"/>
          <w:szCs w:val="28"/>
        </w:rPr>
        <w:t>н</w:t>
      </w:r>
      <w:r w:rsidR="009E02E5">
        <w:rPr>
          <w:rFonts w:ascii="Times New Roman" w:hAnsi="Times New Roman"/>
          <w:sz w:val="28"/>
          <w:szCs w:val="28"/>
        </w:rPr>
        <w:t>астоящее постановление</w:t>
      </w:r>
      <w:r>
        <w:rPr>
          <w:rFonts w:ascii="Times New Roman" w:hAnsi="Times New Roman"/>
          <w:sz w:val="28"/>
          <w:szCs w:val="28"/>
        </w:rPr>
        <w:t xml:space="preserve"> в установленном порядке и разместить</w:t>
      </w:r>
      <w:r w:rsidR="009E02E5">
        <w:rPr>
          <w:rFonts w:ascii="Times New Roman" w:hAnsi="Times New Roman"/>
          <w:sz w:val="28"/>
          <w:szCs w:val="28"/>
        </w:rPr>
        <w:t xml:space="preserve"> 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p>
    <w:p w:rsidR="00617C70" w:rsidRDefault="00617C70"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4. Настоящее постановление вступает в силу со дня его официального опубликования.</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Pr>
          <w:rFonts w:ascii="Times New Roman" w:hAnsi="Times New Roman"/>
          <w:color w:val="000000"/>
          <w:sz w:val="28"/>
          <w:szCs w:val="28"/>
        </w:rPr>
        <w:t>Чебакова</w:t>
      </w:r>
      <w:proofErr w:type="spellEnd"/>
      <w:r>
        <w:rPr>
          <w:rFonts w:ascii="Times New Roman" w:hAnsi="Times New Roman"/>
          <w:color w:val="000000"/>
          <w:sz w:val="28"/>
          <w:szCs w:val="28"/>
        </w:rPr>
        <w:t>.</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right="-200"/>
        <w:jc w:val="both"/>
        <w:rPr>
          <w:rFonts w:ascii="Times New Roman" w:hAnsi="Times New Roman"/>
          <w:color w:val="000000"/>
          <w:sz w:val="28"/>
          <w:szCs w:val="28"/>
        </w:rPr>
      </w:pPr>
      <w:r>
        <w:rPr>
          <w:rFonts w:ascii="Times New Roman" w:hAnsi="Times New Roman"/>
          <w:color w:val="000000"/>
          <w:sz w:val="28"/>
          <w:szCs w:val="28"/>
        </w:rPr>
        <w:t xml:space="preserve">Глава Администрации </w:t>
      </w:r>
    </w:p>
    <w:p w:rsidR="009E02E5" w:rsidRDefault="009E02E5" w:rsidP="009E02E5">
      <w:pPr>
        <w:autoSpaceDE w:val="0"/>
        <w:autoSpaceDN w:val="0"/>
        <w:adjustRightInd w:val="0"/>
        <w:spacing w:after="0" w:line="240" w:lineRule="auto"/>
        <w:ind w:right="-200"/>
        <w:jc w:val="both"/>
        <w:rPr>
          <w:rFonts w:ascii="Times New Roman" w:hAnsi="Times New Roman"/>
          <w:color w:val="000000"/>
          <w:sz w:val="28"/>
          <w:szCs w:val="28"/>
        </w:rPr>
      </w:pPr>
      <w:r>
        <w:rPr>
          <w:rFonts w:ascii="Times New Roman" w:hAnsi="Times New Roman"/>
          <w:color w:val="000000"/>
          <w:sz w:val="28"/>
          <w:szCs w:val="28"/>
        </w:rPr>
        <w:t>городского округа город Уфа</w:t>
      </w:r>
    </w:p>
    <w:p w:rsidR="009E02E5" w:rsidRDefault="009E02E5" w:rsidP="009E02E5">
      <w:pPr>
        <w:autoSpaceDE w:val="0"/>
        <w:autoSpaceDN w:val="0"/>
        <w:adjustRightInd w:val="0"/>
        <w:spacing w:after="0" w:line="240" w:lineRule="auto"/>
        <w:ind w:right="-58"/>
        <w:jc w:val="both"/>
        <w:rPr>
          <w:rFonts w:ascii="Times New Roman" w:hAnsi="Times New Roman"/>
          <w:color w:val="000000"/>
          <w:sz w:val="28"/>
          <w:szCs w:val="28"/>
        </w:rPr>
      </w:pPr>
      <w:r>
        <w:rPr>
          <w:rFonts w:ascii="Times New Roman" w:hAnsi="Times New Roman"/>
          <w:color w:val="000000"/>
          <w:sz w:val="28"/>
          <w:szCs w:val="28"/>
        </w:rPr>
        <w:t xml:space="preserve">Республики Башкортостан                                                                     </w:t>
      </w:r>
      <w:proofErr w:type="spellStart"/>
      <w:r>
        <w:rPr>
          <w:rFonts w:ascii="Times New Roman" w:hAnsi="Times New Roman"/>
          <w:color w:val="000000"/>
          <w:sz w:val="28"/>
          <w:szCs w:val="28"/>
        </w:rPr>
        <w:t>Р.Р.Мавлиев</w:t>
      </w:r>
      <w:proofErr w:type="spellEnd"/>
    </w:p>
    <w:p w:rsidR="009E02E5" w:rsidRDefault="009E02E5" w:rsidP="009E02E5">
      <w:pPr>
        <w:spacing w:after="0" w:line="240" w:lineRule="auto"/>
        <w:ind w:right="-200" w:firstLine="567"/>
        <w:jc w:val="both"/>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9E02E5" w:rsidRDefault="009E02E5" w:rsidP="009E02E5">
      <w:pPr>
        <w:spacing w:after="0" w:line="240" w:lineRule="auto"/>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617C70" w:rsidRDefault="00617C70" w:rsidP="009E02E5">
      <w:pPr>
        <w:tabs>
          <w:tab w:val="left" w:pos="7425"/>
        </w:tabs>
        <w:spacing w:after="0" w:line="240" w:lineRule="auto"/>
        <w:ind w:left="4253" w:firstLine="851"/>
        <w:rPr>
          <w:rFonts w:ascii="Times New Roman" w:hAnsi="Times New Roman"/>
          <w:color w:val="000000"/>
          <w:sz w:val="28"/>
          <w:szCs w:val="28"/>
        </w:rPr>
      </w:pPr>
    </w:p>
    <w:p w:rsidR="009E02E5" w:rsidRDefault="009E02E5" w:rsidP="009E02E5">
      <w:pPr>
        <w:tabs>
          <w:tab w:val="left" w:pos="7425"/>
        </w:tabs>
        <w:spacing w:after="0" w:line="240" w:lineRule="auto"/>
        <w:ind w:left="4253" w:firstLine="851"/>
        <w:rPr>
          <w:rFonts w:ascii="Times New Roman" w:hAnsi="Times New Roman"/>
          <w:color w:val="000000"/>
          <w:sz w:val="28"/>
          <w:szCs w:val="28"/>
        </w:rPr>
      </w:pPr>
      <w:r>
        <w:rPr>
          <w:rFonts w:ascii="Times New Roman" w:hAnsi="Times New Roman"/>
          <w:color w:val="000000"/>
          <w:sz w:val="28"/>
          <w:szCs w:val="28"/>
        </w:rPr>
        <w:t>Утвержден</w:t>
      </w:r>
    </w:p>
    <w:p w:rsidR="009E02E5" w:rsidRDefault="009E02E5" w:rsidP="009E02E5">
      <w:pPr>
        <w:widowControl w:val="0"/>
        <w:autoSpaceDE w:val="0"/>
        <w:autoSpaceDN w:val="0"/>
        <w:adjustRightInd w:val="0"/>
        <w:spacing w:after="0" w:line="240" w:lineRule="auto"/>
        <w:ind w:left="5103" w:hanging="850"/>
        <w:rPr>
          <w:rFonts w:ascii="Times New Roman" w:hAnsi="Times New Roman"/>
          <w:bCs/>
          <w:color w:val="000000"/>
          <w:sz w:val="20"/>
          <w:szCs w:val="28"/>
        </w:rPr>
      </w:pPr>
      <w:r>
        <w:rPr>
          <w:rFonts w:ascii="Times New Roman" w:hAnsi="Times New Roman"/>
          <w:color w:val="000000"/>
          <w:sz w:val="28"/>
          <w:szCs w:val="28"/>
        </w:rPr>
        <w:t xml:space="preserve">            Постановлением Администрации                                        городского округа город Уфа              Республики Башкортостан</w:t>
      </w:r>
    </w:p>
    <w:p w:rsidR="009E02E5" w:rsidRDefault="009E02E5" w:rsidP="009E02E5">
      <w:pPr>
        <w:widowControl w:val="0"/>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                                                             от __________20____ года №______</w:t>
      </w:r>
    </w:p>
    <w:p w:rsidR="009E02E5" w:rsidRDefault="009E02E5" w:rsidP="009E02E5">
      <w:pPr>
        <w:widowControl w:val="0"/>
        <w:spacing w:after="0" w:line="240" w:lineRule="auto"/>
        <w:ind w:firstLine="567"/>
        <w:contextualSpacing/>
        <w:rPr>
          <w:rFonts w:ascii="Times New Roman" w:hAnsi="Times New Roman"/>
          <w:color w:val="000000"/>
          <w:sz w:val="28"/>
          <w:szCs w:val="28"/>
        </w:rPr>
      </w:pPr>
    </w:p>
    <w:p w:rsidR="009E02E5" w:rsidRDefault="009E02E5" w:rsidP="009E02E5">
      <w:pPr>
        <w:widowControl w:val="0"/>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color w:val="000000"/>
          <w:sz w:val="28"/>
          <w:szCs w:val="28"/>
        </w:rPr>
        <w:t xml:space="preserve">Административный регламент предоставления муниципальной услуги </w:t>
      </w:r>
      <w:r>
        <w:rPr>
          <w:rFonts w:ascii="Times New Roman" w:hAnsi="Times New Roman"/>
          <w:bCs/>
          <w:color w:val="000000"/>
          <w:sz w:val="28"/>
          <w:szCs w:val="28"/>
        </w:rPr>
        <w:t xml:space="preserve">«Предоставление в аренду земельных участков, находящихся в муниципальной собственности, без проведения торгов» </w:t>
      </w:r>
      <w:r>
        <w:rPr>
          <w:rFonts w:ascii="Times New Roman" w:eastAsia="Times New Roman" w:hAnsi="Times New Roman"/>
          <w:bCs/>
          <w:color w:val="000000"/>
          <w:sz w:val="28"/>
          <w:szCs w:val="28"/>
          <w:lang w:eastAsia="ru-RU"/>
        </w:rPr>
        <w:t>в городском округе город Уфа Республики Башкортостан</w:t>
      </w:r>
    </w:p>
    <w:p w:rsidR="009E02E5" w:rsidRDefault="009E02E5" w:rsidP="009E02E5">
      <w:pPr>
        <w:widowControl w:val="0"/>
        <w:autoSpaceDE w:val="0"/>
        <w:autoSpaceDN w:val="0"/>
        <w:adjustRightInd w:val="0"/>
        <w:spacing w:after="0" w:line="240" w:lineRule="auto"/>
        <w:ind w:firstLine="851"/>
        <w:jc w:val="center"/>
        <w:rPr>
          <w:rFonts w:ascii="Times New Roman" w:hAnsi="Times New Roman"/>
          <w:bCs/>
          <w:color w:val="000000"/>
          <w:sz w:val="28"/>
          <w:szCs w:val="28"/>
        </w:rPr>
      </w:pPr>
    </w:p>
    <w:p w:rsidR="009E02E5" w:rsidRDefault="009E02E5" w:rsidP="009E02E5">
      <w:pPr>
        <w:widowControl w:val="0"/>
        <w:tabs>
          <w:tab w:val="left" w:pos="567"/>
        </w:tabs>
        <w:spacing w:after="0" w:line="240" w:lineRule="auto"/>
        <w:ind w:firstLine="426"/>
        <w:contextualSpacing/>
        <w:jc w:val="both"/>
        <w:rPr>
          <w:rFonts w:ascii="Times New Roman" w:hAnsi="Times New Roman"/>
          <w:color w:val="000000"/>
          <w:sz w:val="28"/>
          <w:szCs w:val="28"/>
        </w:rPr>
      </w:pPr>
    </w:p>
    <w:p w:rsidR="009E02E5" w:rsidRDefault="009E02E5" w:rsidP="009E02E5">
      <w:pPr>
        <w:widowControl w:val="0"/>
        <w:tabs>
          <w:tab w:val="left" w:pos="567"/>
        </w:tabs>
        <w:spacing w:after="0" w:line="240" w:lineRule="auto"/>
        <w:ind w:firstLine="426"/>
        <w:contextualSpacing/>
        <w:jc w:val="center"/>
        <w:rPr>
          <w:rFonts w:ascii="Times New Roman" w:hAnsi="Times New Roman"/>
          <w:color w:val="000000"/>
          <w:sz w:val="28"/>
          <w:szCs w:val="28"/>
        </w:rPr>
      </w:pPr>
      <w:r>
        <w:rPr>
          <w:rFonts w:ascii="Times New Roman" w:hAnsi="Times New Roman"/>
          <w:color w:val="000000"/>
          <w:sz w:val="28"/>
          <w:szCs w:val="28"/>
        </w:rPr>
        <w:t>I. Общие положения</w:t>
      </w:r>
    </w:p>
    <w:p w:rsidR="009E02E5" w:rsidRDefault="009E02E5" w:rsidP="009E02E5">
      <w:pPr>
        <w:pStyle w:val="af4"/>
        <w:widowControl w:val="0"/>
        <w:autoSpaceDE w:val="0"/>
        <w:autoSpaceDN w:val="0"/>
        <w:adjustRightInd w:val="0"/>
        <w:spacing w:after="0" w:line="240" w:lineRule="auto"/>
        <w:ind w:left="0" w:firstLine="709"/>
        <w:jc w:val="center"/>
        <w:outlineLvl w:val="1"/>
        <w:rPr>
          <w:rFonts w:ascii="Times New Roman" w:hAnsi="Times New Roman"/>
          <w:color w:val="000000"/>
          <w:sz w:val="28"/>
          <w:szCs w:val="28"/>
        </w:rPr>
      </w:pPr>
      <w:r>
        <w:rPr>
          <w:rFonts w:ascii="Times New Roman" w:hAnsi="Times New Roman"/>
          <w:color w:val="000000"/>
          <w:sz w:val="28"/>
          <w:szCs w:val="28"/>
        </w:rPr>
        <w:t>Предмет регулирования Административного регламента</w:t>
      </w:r>
    </w:p>
    <w:p w:rsidR="009E02E5" w:rsidRDefault="009E02E5" w:rsidP="009E02E5">
      <w:pPr>
        <w:pStyle w:val="af4"/>
        <w:widowControl w:val="0"/>
        <w:autoSpaceDE w:val="0"/>
        <w:autoSpaceDN w:val="0"/>
        <w:adjustRightInd w:val="0"/>
        <w:spacing w:after="0" w:line="240" w:lineRule="auto"/>
        <w:ind w:left="0" w:firstLine="709"/>
        <w:jc w:val="center"/>
        <w:outlineLvl w:val="1"/>
        <w:rPr>
          <w:rFonts w:ascii="Times New Roman" w:hAnsi="Times New Roman"/>
          <w:color w:val="000000"/>
          <w:sz w:val="28"/>
          <w:szCs w:val="28"/>
        </w:rPr>
      </w:pPr>
    </w:p>
    <w:p w:rsidR="009E02E5" w:rsidRDefault="009E02E5" w:rsidP="009E02E5">
      <w:pPr>
        <w:widowControl w:val="0"/>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 xml:space="preserve">1.1. Настоящий Административный регламент предоставления муниципальной услуги </w:t>
      </w:r>
      <w:r>
        <w:rPr>
          <w:rFonts w:ascii="Times New Roman" w:hAnsi="Times New Roman"/>
          <w:bCs/>
          <w:color w:val="000000"/>
          <w:sz w:val="28"/>
          <w:szCs w:val="28"/>
        </w:rPr>
        <w:t xml:space="preserve">«Предоставление в аренду земельных участков,  находящихся в муниципальной собственности, без проведения торгов» в городском округе город Уфа Республики Башкортостан </w:t>
      </w:r>
      <w:r>
        <w:rPr>
          <w:rFonts w:ascii="Times New Roman" w:hAnsi="Times New Roman"/>
          <w:color w:val="000000"/>
          <w:sz w:val="28"/>
          <w:szCs w:val="28"/>
        </w:rPr>
        <w:t xml:space="preserve">(далее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в сфере предоставления прав пользования земельными участками в городском округе город Уфа Республики Башкортостан </w:t>
      </w:r>
      <w:r>
        <w:rPr>
          <w:rFonts w:ascii="Times New Roman" w:hAnsi="Times New Roman"/>
          <w:bCs/>
          <w:color w:val="000000"/>
          <w:sz w:val="28"/>
          <w:szCs w:val="28"/>
        </w:rPr>
        <w:t>(далее - настоящий Административный регламент), находящимися в муниципальной собственности, без проведения торгов, устанавливает стандарт, сроки и последовательность административных процедур (действий) Управления земельных и имущественных отношений Администрации городского округа город Уфа Республики Башкортостан (далее - УЗИО г. Уфы), а также определяет порядок взаимодействия между структурными подразделениями Администрации городского округа город Уфа Республики Башкортостан                   ( далее –Администрация), его должностными лицами, порядок взаимодействия УЗИО г. Уфы с органами государственной власти и иными органами, физическими и юридическими лицами при предоставлении муниципальной услуги.</w:t>
      </w:r>
    </w:p>
    <w:p w:rsidR="009E02E5" w:rsidRDefault="009E02E5" w:rsidP="009E02E5">
      <w:pPr>
        <w:widowControl w:val="0"/>
        <w:autoSpaceDE w:val="0"/>
        <w:autoSpaceDN w:val="0"/>
        <w:adjustRightInd w:val="0"/>
        <w:spacing w:after="0" w:line="240" w:lineRule="auto"/>
        <w:ind w:firstLine="709"/>
        <w:jc w:val="center"/>
        <w:outlineLvl w:val="2"/>
        <w:rPr>
          <w:rFonts w:ascii="Times New Roman" w:hAnsi="Times New Roman"/>
          <w:color w:val="000000"/>
          <w:sz w:val="28"/>
          <w:szCs w:val="28"/>
        </w:rPr>
      </w:pPr>
    </w:p>
    <w:p w:rsidR="009E02E5" w:rsidRDefault="009E02E5" w:rsidP="009E02E5">
      <w:pPr>
        <w:widowControl w:val="0"/>
        <w:autoSpaceDE w:val="0"/>
        <w:autoSpaceDN w:val="0"/>
        <w:adjustRightInd w:val="0"/>
        <w:spacing w:after="0" w:line="240" w:lineRule="auto"/>
        <w:ind w:firstLine="709"/>
        <w:jc w:val="center"/>
        <w:outlineLvl w:val="2"/>
        <w:rPr>
          <w:rFonts w:ascii="Times New Roman" w:hAnsi="Times New Roman"/>
          <w:color w:val="000000"/>
          <w:sz w:val="28"/>
          <w:szCs w:val="28"/>
        </w:rPr>
      </w:pPr>
      <w:r>
        <w:rPr>
          <w:rFonts w:ascii="Times New Roman" w:hAnsi="Times New Roman"/>
          <w:color w:val="000000"/>
          <w:sz w:val="28"/>
          <w:szCs w:val="28"/>
        </w:rPr>
        <w:t>Круг заявителей</w:t>
      </w:r>
    </w:p>
    <w:p w:rsidR="009E02E5" w:rsidRDefault="009E02E5" w:rsidP="009E02E5">
      <w:pPr>
        <w:widowControl w:val="0"/>
        <w:autoSpaceDE w:val="0"/>
        <w:autoSpaceDN w:val="0"/>
        <w:adjustRightInd w:val="0"/>
        <w:spacing w:after="0" w:line="240" w:lineRule="auto"/>
        <w:ind w:firstLine="709"/>
        <w:jc w:val="center"/>
        <w:outlineLvl w:val="2"/>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 Заявителями муниципальной услуги являются физические лица, индивидуальные предприниматели, юридические лица, публично-правовая компания «Фонд развития территорий», имеющие право на предоставление в аренду земельных участков, находящихся в муниципальной собственности, в соответствии с приказом Федеральной службы государственной регистрации, </w:t>
      </w:r>
      <w:r>
        <w:rPr>
          <w:rFonts w:ascii="Times New Roman" w:hAnsi="Times New Roman"/>
          <w:color w:val="000000"/>
          <w:sz w:val="28"/>
          <w:szCs w:val="28"/>
        </w:rPr>
        <w:lastRenderedPageBreak/>
        <w:t>кадастра и картографии от 02.09.2020 года № П/0321 «Об утверждении перечня документов, подтверждающих право заявителя на приобретение земельного участка без проведения торгов» (далее – Заявитель).</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Договор аренды земельного участка, находящегося в муниципальной собственности, заключается без проведения торгов в случае предоставления:</w:t>
      </w:r>
    </w:p>
    <w:p w:rsidR="009E02E5" w:rsidRDefault="009E02E5" w:rsidP="009E02E5">
      <w:pPr>
        <w:spacing w:after="0" w:line="240" w:lineRule="auto"/>
        <w:ind w:firstLine="709"/>
        <w:jc w:val="both"/>
        <w:rPr>
          <w:rFonts w:ascii="Times New Roman" w:eastAsia="BatangChe" w:hAnsi="Times New Roman"/>
          <w:bCs/>
          <w:color w:val="000000"/>
          <w:sz w:val="28"/>
          <w:szCs w:val="28"/>
        </w:rPr>
      </w:pPr>
      <w:r>
        <w:rPr>
          <w:rFonts w:ascii="Times New Roman" w:eastAsia="BatangChe" w:hAnsi="Times New Roman"/>
          <w:bCs/>
          <w:color w:val="000000"/>
          <w:sz w:val="28"/>
          <w:szCs w:val="28"/>
        </w:rPr>
        <w:t>1) земельного участка юридическим лицам в соответствии с указом или распоряжением Президента Российской Федерации;</w:t>
      </w:r>
    </w:p>
    <w:p w:rsidR="009E02E5" w:rsidRDefault="009E02E5" w:rsidP="009E02E5">
      <w:pPr>
        <w:spacing w:after="0" w:line="240" w:lineRule="auto"/>
        <w:ind w:firstLine="709"/>
        <w:jc w:val="both"/>
        <w:rPr>
          <w:rFonts w:ascii="Times New Roman" w:eastAsia="BatangChe" w:hAnsi="Times New Roman"/>
          <w:bCs/>
          <w:color w:val="000000"/>
          <w:sz w:val="28"/>
          <w:szCs w:val="28"/>
        </w:rPr>
      </w:pPr>
      <w:r>
        <w:rPr>
          <w:rFonts w:ascii="Times New Roman" w:eastAsia="BatangChe" w:hAnsi="Times New Roman"/>
          <w:bCs/>
          <w:color w:val="000000"/>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 w:history="1">
        <w:r>
          <w:rPr>
            <w:rStyle w:val="a3"/>
            <w:rFonts w:ascii="Times New Roman" w:eastAsia="BatangChe" w:hAnsi="Times New Roman"/>
            <w:bCs/>
            <w:color w:val="000000"/>
          </w:rPr>
          <w:t>критериям</w:t>
        </w:r>
      </w:hyperlink>
      <w:r>
        <w:rPr>
          <w:rFonts w:ascii="Times New Roman" w:eastAsia="BatangChe" w:hAnsi="Times New Roman"/>
          <w:bCs/>
          <w:color w:val="000000"/>
          <w:sz w:val="28"/>
          <w:szCs w:val="28"/>
        </w:rPr>
        <w:t>, установленным Правительством Российской Федерации;</w:t>
      </w:r>
    </w:p>
    <w:p w:rsidR="009E02E5" w:rsidRDefault="009E02E5" w:rsidP="009E02E5">
      <w:pPr>
        <w:spacing w:after="0" w:line="240" w:lineRule="auto"/>
        <w:ind w:firstLine="709"/>
        <w:jc w:val="both"/>
        <w:rPr>
          <w:rFonts w:ascii="Times New Roman" w:eastAsia="BatangChe" w:hAnsi="Times New Roman"/>
          <w:bCs/>
          <w:color w:val="000000"/>
          <w:sz w:val="28"/>
          <w:szCs w:val="28"/>
        </w:rPr>
      </w:pPr>
      <w:r>
        <w:rPr>
          <w:rFonts w:ascii="Times New Roman" w:eastAsia="BatangChe" w:hAnsi="Times New Roman"/>
          <w:bCs/>
          <w:color w:val="000000"/>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E02E5" w:rsidRDefault="009E02E5" w:rsidP="009E02E5">
      <w:pPr>
        <w:autoSpaceDE w:val="0"/>
        <w:autoSpaceDN w:val="0"/>
        <w:adjustRightInd w:val="0"/>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3.1) </w:t>
      </w:r>
      <w:r>
        <w:rPr>
          <w:rFonts w:ascii="Times New Roman" w:hAnsi="Times New Roman"/>
          <w:sz w:val="28"/>
          <w:szCs w:val="28"/>
          <w:lang w:eastAsia="ru-RU"/>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617C70">
        <w:rPr>
          <w:rFonts w:ascii="Times New Roman" w:hAnsi="Times New Roman"/>
          <w:sz w:val="32"/>
          <w:szCs w:val="32"/>
          <w:lang w:eastAsia="ru-RU"/>
        </w:rPr>
        <w:t xml:space="preserve">Федеральным </w:t>
      </w:r>
      <w:hyperlink r:id="rId8" w:history="1">
        <w:r w:rsidRPr="00617C70">
          <w:rPr>
            <w:rStyle w:val="a3"/>
            <w:rFonts w:ascii="Times New Roman" w:hAnsi="Times New Roman"/>
            <w:color w:val="000000" w:themeColor="text1"/>
            <w:sz w:val="32"/>
            <w:szCs w:val="32"/>
            <w:u w:val="none"/>
            <w:lang w:eastAsia="ru-RU"/>
          </w:rPr>
          <w:t>законом</w:t>
        </w:r>
      </w:hyperlink>
      <w:r w:rsidRPr="00617C70">
        <w:rPr>
          <w:rFonts w:ascii="Times New Roman" w:hAnsi="Times New Roman"/>
          <w:color w:val="000000" w:themeColor="text1"/>
          <w:sz w:val="32"/>
          <w:szCs w:val="32"/>
          <w:lang w:eastAsia="ru-RU"/>
        </w:rPr>
        <w:t xml:space="preserve"> о</w:t>
      </w:r>
      <w:r w:rsidRPr="00617C70">
        <w:rPr>
          <w:rFonts w:ascii="Times New Roman" w:hAnsi="Times New Roman"/>
          <w:sz w:val="32"/>
          <w:szCs w:val="32"/>
          <w:lang w:eastAsia="ru-RU"/>
        </w:rPr>
        <w:t>т 30 декабря</w:t>
      </w:r>
      <w:r w:rsidRPr="00617C70">
        <w:rPr>
          <w:rFonts w:ascii="Times New Roman" w:hAnsi="Times New Roman"/>
          <w:sz w:val="28"/>
          <w:szCs w:val="28"/>
          <w:lang w:eastAsia="ru-RU"/>
        </w:rPr>
        <w:t xml:space="preserve"> 2004 года N 214-ФЗ «Об участии в долевом строительстве многоквартирных</w:t>
      </w:r>
      <w:r>
        <w:rPr>
          <w:rFonts w:ascii="Times New Roman" w:hAnsi="Times New Roman"/>
          <w:sz w:val="28"/>
          <w:szCs w:val="28"/>
          <w:lang w:eastAsia="ru-RU"/>
        </w:rPr>
        <w:t xml:space="preserve">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9" w:history="1">
        <w:r w:rsidRPr="00617C70">
          <w:rPr>
            <w:rStyle w:val="a3"/>
            <w:rFonts w:ascii="Times New Roman" w:hAnsi="Times New Roman"/>
            <w:color w:val="000000" w:themeColor="text1"/>
            <w:sz w:val="28"/>
            <w:szCs w:val="28"/>
            <w:u w:val="none"/>
            <w:lang w:eastAsia="ru-RU"/>
          </w:rPr>
          <w:t>законом</w:t>
        </w:r>
      </w:hyperlink>
      <w:r w:rsidRPr="00617C70">
        <w:rPr>
          <w:rFonts w:ascii="Times New Roman" w:hAnsi="Times New Roman"/>
          <w:color w:val="000000" w:themeColor="text1"/>
          <w:sz w:val="28"/>
          <w:szCs w:val="28"/>
          <w:lang w:eastAsia="ru-RU"/>
        </w:rPr>
        <w:t>, дл</w:t>
      </w:r>
      <w:r>
        <w:rPr>
          <w:rFonts w:ascii="Times New Roman" w:hAnsi="Times New Roman"/>
          <w:sz w:val="28"/>
          <w:szCs w:val="28"/>
          <w:lang w:eastAsia="ru-RU"/>
        </w:rPr>
        <w:t>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кредитов и интересов </w:t>
      </w:r>
      <w:r>
        <w:rPr>
          <w:rFonts w:ascii="Times New Roman" w:eastAsia="BatangChe" w:hAnsi="Times New Roman"/>
          <w:color w:val="000000"/>
          <w:sz w:val="28"/>
          <w:szCs w:val="28"/>
        </w:rPr>
        <w:lastRenderedPageBreak/>
        <w:t>должника в соответствии с пунктом 1 статьи 201.3 Федерального закона от 26 октября 2002 года № 127-ФЗ «О несостоятельности (банкротстве)»;</w:t>
      </w:r>
    </w:p>
    <w:p w:rsidR="009E02E5" w:rsidRDefault="009E02E5" w:rsidP="009E02E5">
      <w:pPr>
        <w:autoSpaceDE w:val="0"/>
        <w:autoSpaceDN w:val="0"/>
        <w:adjustRightInd w:val="0"/>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3.3) </w:t>
      </w:r>
      <w:r>
        <w:rPr>
          <w:rFonts w:ascii="Times New Roman" w:hAnsi="Times New Roman"/>
          <w:sz w:val="28"/>
          <w:szCs w:val="28"/>
        </w:rPr>
        <w:t xml:space="preserve">земельного участка застройщику, признанному в соответствии с </w:t>
      </w:r>
      <w:r w:rsidRPr="00617C70">
        <w:rPr>
          <w:rFonts w:ascii="Times New Roman" w:hAnsi="Times New Roman"/>
          <w:color w:val="000000" w:themeColor="text1"/>
          <w:sz w:val="28"/>
          <w:szCs w:val="28"/>
        </w:rPr>
        <w:t xml:space="preserve">Федеральным </w:t>
      </w:r>
      <w:hyperlink r:id="rId10" w:history="1">
        <w:r w:rsidRPr="00617C70">
          <w:rPr>
            <w:rStyle w:val="a3"/>
            <w:rFonts w:ascii="Times New Roman" w:hAnsi="Times New Roman"/>
            <w:color w:val="000000" w:themeColor="text1"/>
            <w:sz w:val="28"/>
            <w:szCs w:val="28"/>
            <w:u w:val="none"/>
          </w:rPr>
          <w:t>законом</w:t>
        </w:r>
      </w:hyperlink>
      <w:r w:rsidRPr="00617C70">
        <w:rPr>
          <w:rFonts w:ascii="Times New Roman" w:hAnsi="Times New Roman"/>
          <w:color w:val="000000" w:themeColor="text1"/>
          <w:sz w:val="28"/>
          <w:szCs w:val="28"/>
        </w:rPr>
        <w:t xml:space="preserve"> от 26 </w:t>
      </w:r>
      <w:r>
        <w:rPr>
          <w:rFonts w:ascii="Times New Roman" w:hAnsi="Times New Roman"/>
          <w:sz w:val="28"/>
          <w:szCs w:val="28"/>
        </w:rPr>
        <w:t xml:space="preserve">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9D2B37">
        <w:rPr>
          <w:rFonts w:ascii="Times New Roman" w:hAnsi="Times New Roman"/>
          <w:color w:val="000000" w:themeColor="text1"/>
          <w:sz w:val="28"/>
          <w:szCs w:val="28"/>
        </w:rPr>
        <w:t xml:space="preserve">Федеральным </w:t>
      </w:r>
      <w:hyperlink r:id="rId11" w:history="1">
        <w:r w:rsidRPr="009D2B37">
          <w:rPr>
            <w:rStyle w:val="a3"/>
            <w:rFonts w:ascii="Times New Roman" w:hAnsi="Times New Roman"/>
            <w:color w:val="000000" w:themeColor="text1"/>
            <w:sz w:val="28"/>
            <w:szCs w:val="28"/>
            <w:u w:val="none"/>
          </w:rPr>
          <w:t>законом</w:t>
        </w:r>
      </w:hyperlink>
      <w:r w:rsidRPr="009D2B37">
        <w:rPr>
          <w:rFonts w:ascii="Times New Roman" w:hAnsi="Times New Roman"/>
          <w:color w:val="000000" w:themeColor="text1"/>
          <w:sz w:val="28"/>
          <w:szCs w:val="28"/>
        </w:rPr>
        <w:t xml:space="preserve"> от 29 </w:t>
      </w:r>
      <w:r>
        <w:rPr>
          <w:rFonts w:ascii="Times New Roman" w:hAnsi="Times New Roman"/>
          <w:sz w:val="28"/>
          <w:szCs w:val="28"/>
        </w:rPr>
        <w:t>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E02E5" w:rsidRPr="009D2B37" w:rsidRDefault="009E02E5" w:rsidP="009E02E5">
      <w:pPr>
        <w:autoSpaceDE w:val="0"/>
        <w:autoSpaceDN w:val="0"/>
        <w:adjustRightInd w:val="0"/>
        <w:spacing w:after="0" w:line="240" w:lineRule="auto"/>
        <w:ind w:firstLine="709"/>
        <w:jc w:val="both"/>
        <w:rPr>
          <w:rFonts w:ascii="Times New Roman" w:eastAsia="BatangChe" w:hAnsi="Times New Roman"/>
          <w:sz w:val="28"/>
          <w:szCs w:val="28"/>
        </w:rPr>
      </w:pPr>
      <w:r>
        <w:rPr>
          <w:rFonts w:ascii="Times New Roman" w:eastAsia="BatangChe" w:hAnsi="Times New Roman"/>
          <w:color w:val="000000"/>
          <w:sz w:val="28"/>
          <w:szCs w:val="28"/>
        </w:rPr>
        <w:t xml:space="preserve">5) </w:t>
      </w:r>
      <w:r>
        <w:rPr>
          <w:rFonts w:ascii="Times New Roman" w:hAnsi="Times New Roman"/>
          <w:sz w:val="28"/>
          <w:szCs w:val="28"/>
          <w:lang w:eastAsia="ru-RU"/>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9D2B37">
        <w:rPr>
          <w:rFonts w:ascii="Times New Roman" w:hAnsi="Times New Roman"/>
          <w:sz w:val="28"/>
          <w:szCs w:val="28"/>
          <w:lang w:eastAsia="ru-RU"/>
        </w:rPr>
        <w:t xml:space="preserve">предусмотрено </w:t>
      </w:r>
      <w:hyperlink r:id="rId12" w:history="1">
        <w:r w:rsidRPr="009D2B37">
          <w:rPr>
            <w:rStyle w:val="a3"/>
            <w:rFonts w:ascii="Times New Roman" w:hAnsi="Times New Roman"/>
            <w:color w:val="auto"/>
            <w:sz w:val="28"/>
            <w:szCs w:val="28"/>
            <w:u w:val="none"/>
            <w:lang w:eastAsia="ru-RU"/>
          </w:rPr>
          <w:t>подпунктом 8</w:t>
        </w:r>
      </w:hyperlink>
      <w:r w:rsidRPr="009D2B37">
        <w:rPr>
          <w:rFonts w:ascii="Times New Roman" w:hAnsi="Times New Roman"/>
          <w:sz w:val="28"/>
          <w:szCs w:val="28"/>
          <w:lang w:eastAsia="ru-RU"/>
        </w:rPr>
        <w:t xml:space="preserve"> настоящего пункта, </w:t>
      </w:r>
      <w:hyperlink r:id="rId13" w:history="1">
        <w:r w:rsidRPr="009D2B37">
          <w:rPr>
            <w:rStyle w:val="a3"/>
            <w:rFonts w:ascii="Times New Roman" w:hAnsi="Times New Roman"/>
            <w:color w:val="auto"/>
            <w:sz w:val="28"/>
            <w:szCs w:val="28"/>
            <w:u w:val="none"/>
            <w:lang w:eastAsia="ru-RU"/>
          </w:rPr>
          <w:t>пунктом 5 статьи 46</w:t>
        </w:r>
      </w:hyperlink>
      <w:r w:rsidRPr="009D2B37">
        <w:rPr>
          <w:rFonts w:ascii="Times New Roman" w:hAnsi="Times New Roman"/>
          <w:sz w:val="28"/>
          <w:szCs w:val="28"/>
          <w:lang w:eastAsia="ru-RU"/>
        </w:rPr>
        <w:t xml:space="preserve"> ЗК РФ;</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E02E5" w:rsidRPr="009D2B37" w:rsidRDefault="009E02E5" w:rsidP="009E02E5">
      <w:pPr>
        <w:spacing w:after="0" w:line="240" w:lineRule="auto"/>
        <w:ind w:firstLine="709"/>
        <w:jc w:val="both"/>
        <w:rPr>
          <w:rFonts w:ascii="Times New Roman" w:eastAsia="BatangChe" w:hAnsi="Times New Roman"/>
          <w:color w:val="000000" w:themeColor="text1"/>
          <w:sz w:val="28"/>
          <w:szCs w:val="28"/>
        </w:rPr>
      </w:pPr>
      <w:r>
        <w:rPr>
          <w:rFonts w:ascii="Times New Roman" w:eastAsia="BatangChe" w:hAnsi="Times New Roman"/>
          <w:color w:val="000000"/>
          <w:sz w:val="28"/>
          <w:szCs w:val="28"/>
        </w:rPr>
        <w:t>7.1)</w:t>
      </w:r>
      <w:r>
        <w:rPr>
          <w:rFonts w:ascii="Times New Roman" w:hAnsi="Times New Roman"/>
          <w:sz w:val="28"/>
          <w:szCs w:val="28"/>
        </w:rPr>
        <w:t xml:space="preserve"> земельного участка участникам долевого строительства в случаях, предусмотренных </w:t>
      </w:r>
      <w:r w:rsidRPr="009D2B37">
        <w:rPr>
          <w:rFonts w:ascii="Times New Roman" w:hAnsi="Times New Roman"/>
          <w:color w:val="000000" w:themeColor="text1"/>
          <w:sz w:val="28"/>
          <w:szCs w:val="28"/>
        </w:rPr>
        <w:t xml:space="preserve">Федеральным </w:t>
      </w:r>
      <w:hyperlink r:id="rId14" w:history="1">
        <w:r w:rsidRPr="009D2B37">
          <w:rPr>
            <w:rStyle w:val="a3"/>
            <w:rFonts w:ascii="Times New Roman" w:hAnsi="Times New Roman"/>
            <w:color w:val="000000" w:themeColor="text1"/>
            <w:sz w:val="28"/>
            <w:szCs w:val="28"/>
            <w:u w:val="none"/>
          </w:rPr>
          <w:t>законом</w:t>
        </w:r>
      </w:hyperlink>
      <w:r w:rsidRPr="009D2B37">
        <w:rPr>
          <w:rFonts w:ascii="Times New Roman" w:hAnsi="Times New Roman"/>
          <w:color w:val="000000" w:themeColor="text1"/>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E02E5" w:rsidRPr="009D2B37" w:rsidRDefault="009E02E5" w:rsidP="009E02E5">
      <w:pPr>
        <w:spacing w:after="0" w:line="240" w:lineRule="auto"/>
        <w:ind w:firstLine="709"/>
        <w:jc w:val="both"/>
        <w:rPr>
          <w:rFonts w:ascii="Times New Roman" w:eastAsia="BatangChe" w:hAnsi="Times New Roman"/>
          <w:color w:val="000000" w:themeColor="text1"/>
          <w:sz w:val="28"/>
          <w:szCs w:val="28"/>
        </w:rPr>
      </w:pPr>
      <w:r w:rsidRPr="009D2B37">
        <w:rPr>
          <w:rFonts w:ascii="Times New Roman" w:eastAsia="BatangChe" w:hAnsi="Times New Roman"/>
          <w:color w:val="000000" w:themeColor="text1"/>
          <w:sz w:val="28"/>
          <w:szCs w:val="28"/>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w:t>
      </w:r>
      <w:r w:rsidRPr="009D2B37">
        <w:rPr>
          <w:rFonts w:ascii="Times New Roman" w:eastAsia="BatangChe" w:hAnsi="Times New Roman"/>
          <w:color w:val="000000" w:themeColor="text1"/>
          <w:sz w:val="28"/>
          <w:szCs w:val="28"/>
        </w:rPr>
        <w:lastRenderedPageBreak/>
        <w:t xml:space="preserve">в случаях, предусмотренных </w:t>
      </w:r>
      <w:hyperlink r:id="rId15" w:history="1">
        <w:r w:rsidRPr="009D2B37">
          <w:rPr>
            <w:rStyle w:val="a3"/>
            <w:rFonts w:ascii="Times New Roman" w:eastAsia="BatangChe" w:hAnsi="Times New Roman"/>
            <w:color w:val="000000" w:themeColor="text1"/>
            <w:sz w:val="28"/>
            <w:szCs w:val="28"/>
            <w:u w:val="none"/>
          </w:rPr>
          <w:t>статьей 39.20</w:t>
        </w:r>
      </w:hyperlink>
      <w:r w:rsidRPr="009D2B37">
        <w:rPr>
          <w:color w:val="000000" w:themeColor="text1"/>
          <w:sz w:val="28"/>
          <w:szCs w:val="28"/>
        </w:rPr>
        <w:t xml:space="preserve"> </w:t>
      </w:r>
      <w:r w:rsidRPr="009D2B37">
        <w:rPr>
          <w:rFonts w:ascii="Times New Roman" w:eastAsia="BatangChe" w:hAnsi="Times New Roman"/>
          <w:color w:val="000000" w:themeColor="text1"/>
          <w:sz w:val="28"/>
          <w:szCs w:val="28"/>
        </w:rPr>
        <w:t>ЗК РФ, на праве оперативного управления;</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history="1">
        <w:r>
          <w:rPr>
            <w:rStyle w:val="a3"/>
            <w:rFonts w:ascii="Times New Roman" w:eastAsia="BatangChe" w:hAnsi="Times New Roman"/>
            <w:color w:val="000000"/>
          </w:rPr>
          <w:t>пунктом 5</w:t>
        </w:r>
      </w:hyperlink>
      <w:r>
        <w:rPr>
          <w:rFonts w:ascii="Times New Roman" w:eastAsia="BatangChe" w:hAnsi="Times New Roman"/>
          <w:color w:val="000000"/>
          <w:sz w:val="28"/>
          <w:szCs w:val="28"/>
        </w:rPr>
        <w:t xml:space="preserve"> статьи 39.6 ЗК РФ;</w:t>
      </w:r>
    </w:p>
    <w:p w:rsidR="009E02E5" w:rsidRPr="009D2B37"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w:t>
      </w:r>
      <w:r w:rsidRPr="009D2B37">
        <w:rPr>
          <w:rFonts w:ascii="Times New Roman" w:eastAsia="BatangChe" w:hAnsi="Times New Roman"/>
          <w:color w:val="000000"/>
          <w:sz w:val="28"/>
          <w:szCs w:val="28"/>
        </w:rPr>
        <w:t xml:space="preserve">указанных в </w:t>
      </w:r>
      <w:hyperlink r:id="rId17" w:history="1">
        <w:r w:rsidRPr="009D2B37">
          <w:rPr>
            <w:rStyle w:val="a3"/>
            <w:rFonts w:ascii="Times New Roman" w:eastAsia="BatangChe" w:hAnsi="Times New Roman"/>
            <w:color w:val="000000"/>
            <w:sz w:val="28"/>
            <w:szCs w:val="28"/>
            <w:u w:val="none"/>
          </w:rPr>
          <w:t>пункте 2 статьи 39.9</w:t>
        </w:r>
      </w:hyperlink>
      <w:r w:rsidRPr="009D2B37">
        <w:rPr>
          <w:sz w:val="28"/>
          <w:szCs w:val="28"/>
        </w:rPr>
        <w:t xml:space="preserve"> </w:t>
      </w:r>
      <w:r w:rsidRPr="009D2B37">
        <w:rPr>
          <w:rFonts w:ascii="Times New Roman" w:eastAsia="BatangChe" w:hAnsi="Times New Roman"/>
          <w:color w:val="000000"/>
          <w:sz w:val="28"/>
          <w:szCs w:val="28"/>
        </w:rPr>
        <w:t>ЗК РФ;</w:t>
      </w:r>
    </w:p>
    <w:p w:rsidR="009E02E5" w:rsidRPr="009D2B37" w:rsidRDefault="009E02E5" w:rsidP="009E02E5">
      <w:pPr>
        <w:spacing w:after="0" w:line="240" w:lineRule="auto"/>
        <w:ind w:firstLine="709"/>
        <w:jc w:val="both"/>
        <w:rPr>
          <w:rFonts w:ascii="Times New Roman" w:eastAsia="BatangChe" w:hAnsi="Times New Roman"/>
          <w:color w:val="000000"/>
          <w:sz w:val="28"/>
          <w:szCs w:val="28"/>
        </w:rPr>
      </w:pPr>
      <w:r w:rsidRPr="009D2B37">
        <w:rPr>
          <w:rFonts w:ascii="Times New Roman" w:eastAsia="BatangChe" w:hAnsi="Times New Roman"/>
          <w:color w:val="000000"/>
          <w:sz w:val="28"/>
          <w:szCs w:val="28"/>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18" w:history="1">
        <w:r w:rsidRPr="009D2B37">
          <w:rPr>
            <w:rStyle w:val="a3"/>
            <w:rFonts w:ascii="Times New Roman" w:eastAsia="BatangChe" w:hAnsi="Times New Roman"/>
            <w:color w:val="000000"/>
            <w:sz w:val="28"/>
            <w:szCs w:val="28"/>
            <w:u w:val="none"/>
          </w:rPr>
          <w:t>законом</w:t>
        </w:r>
      </w:hyperlink>
      <w:r w:rsidRPr="009D2B37">
        <w:rPr>
          <w:sz w:val="28"/>
          <w:szCs w:val="28"/>
        </w:rPr>
        <w:t xml:space="preserve"> </w:t>
      </w:r>
      <w:r w:rsidRPr="009D2B37">
        <w:rPr>
          <w:rFonts w:ascii="Times New Roman" w:eastAsia="BatangChe" w:hAnsi="Times New Roman"/>
          <w:color w:val="000000"/>
          <w:sz w:val="28"/>
          <w:szCs w:val="28"/>
        </w:rPr>
        <w:t>«Об обороте земель сельскохозяйственного назначения»;</w:t>
      </w:r>
    </w:p>
    <w:p w:rsidR="009E02E5" w:rsidRPr="009D2B37" w:rsidRDefault="009E02E5" w:rsidP="009E02E5">
      <w:pPr>
        <w:spacing w:after="0" w:line="240" w:lineRule="auto"/>
        <w:ind w:firstLine="709"/>
        <w:jc w:val="both"/>
        <w:rPr>
          <w:rFonts w:ascii="Times New Roman" w:eastAsia="BatangChe" w:hAnsi="Times New Roman"/>
          <w:color w:val="000000"/>
          <w:sz w:val="28"/>
          <w:szCs w:val="28"/>
        </w:rPr>
      </w:pPr>
      <w:r w:rsidRPr="009D2B37">
        <w:rPr>
          <w:rFonts w:ascii="Times New Roman" w:eastAsia="BatangChe" w:hAnsi="Times New Roman"/>
          <w:color w:val="000000"/>
          <w:sz w:val="28"/>
          <w:szCs w:val="28"/>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Федерации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E02E5" w:rsidRPr="009D2B37" w:rsidRDefault="009E02E5" w:rsidP="009E02E5">
      <w:pPr>
        <w:spacing w:after="0" w:line="240" w:lineRule="auto"/>
        <w:ind w:firstLine="709"/>
        <w:jc w:val="both"/>
        <w:rPr>
          <w:rFonts w:ascii="Times New Roman" w:eastAsia="BatangChe" w:hAnsi="Times New Roman"/>
          <w:color w:val="000000"/>
          <w:sz w:val="28"/>
          <w:szCs w:val="28"/>
        </w:rPr>
      </w:pPr>
      <w:r w:rsidRPr="009D2B37">
        <w:rPr>
          <w:rFonts w:ascii="Times New Roman" w:eastAsia="BatangChe" w:hAnsi="Times New Roman"/>
          <w:color w:val="000000"/>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E02E5" w:rsidRPr="009D2B37" w:rsidRDefault="009E02E5" w:rsidP="009E02E5">
      <w:pPr>
        <w:spacing w:after="0" w:line="240" w:lineRule="auto"/>
        <w:ind w:firstLine="709"/>
        <w:jc w:val="both"/>
        <w:rPr>
          <w:rFonts w:ascii="Times New Roman" w:eastAsia="BatangChe" w:hAnsi="Times New Roman"/>
          <w:color w:val="000000"/>
          <w:sz w:val="28"/>
          <w:szCs w:val="28"/>
        </w:rPr>
      </w:pPr>
      <w:r w:rsidRPr="009D2B37">
        <w:rPr>
          <w:rFonts w:ascii="Times New Roman" w:eastAsia="BatangChe" w:hAnsi="Times New Roman"/>
          <w:color w:val="000000"/>
          <w:sz w:val="28"/>
          <w:szCs w:val="28"/>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9D2B37">
          <w:rPr>
            <w:rStyle w:val="a3"/>
            <w:rFonts w:ascii="Times New Roman" w:eastAsia="BatangChe" w:hAnsi="Times New Roman"/>
            <w:color w:val="000000"/>
            <w:sz w:val="28"/>
            <w:szCs w:val="28"/>
            <w:u w:val="none"/>
          </w:rPr>
          <w:t>статьей 39.18</w:t>
        </w:r>
      </w:hyperlink>
      <w:r w:rsidRPr="009D2B37">
        <w:rPr>
          <w:rFonts w:ascii="Times New Roman" w:eastAsia="BatangChe" w:hAnsi="Times New Roman"/>
          <w:color w:val="000000"/>
          <w:sz w:val="28"/>
          <w:szCs w:val="28"/>
        </w:rPr>
        <w:t xml:space="preserve"> ЗК РФ;</w:t>
      </w:r>
    </w:p>
    <w:p w:rsidR="009E02E5" w:rsidRDefault="009E02E5" w:rsidP="009E02E5">
      <w:pPr>
        <w:spacing w:after="0" w:line="240" w:lineRule="auto"/>
        <w:ind w:firstLine="709"/>
        <w:jc w:val="both"/>
        <w:rPr>
          <w:rFonts w:ascii="Times New Roman" w:eastAsia="BatangChe" w:hAnsi="Times New Roman"/>
          <w:color w:val="000000"/>
          <w:sz w:val="28"/>
          <w:szCs w:val="28"/>
        </w:rPr>
      </w:pPr>
      <w:r w:rsidRPr="009D2B37">
        <w:rPr>
          <w:rFonts w:ascii="Times New Roman" w:eastAsia="BatangChe" w:hAnsi="Times New Roman"/>
          <w:color w:val="000000"/>
          <w:sz w:val="28"/>
          <w:szCs w:val="28"/>
        </w:rPr>
        <w:t>15) земельного участка взамен земельного</w:t>
      </w:r>
      <w:r>
        <w:rPr>
          <w:rFonts w:ascii="Times New Roman" w:eastAsia="BatangChe" w:hAnsi="Times New Roman"/>
          <w:color w:val="000000"/>
          <w:sz w:val="28"/>
          <w:szCs w:val="28"/>
        </w:rPr>
        <w:t xml:space="preserve"> участка, предоставленного гражданину или юридическому лицу на праве аренды и изымаемого для государственных или муниципальных нужд;</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17) земельного участка лицу, которое в соответствии с ЗК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lastRenderedPageBreak/>
        <w:t xml:space="preserve">19) земельного участка, необходимого для проведения работ, связанных с пользованием недрами, </w:t>
      </w:r>
      <w:proofErr w:type="spellStart"/>
      <w:r>
        <w:rPr>
          <w:rFonts w:ascii="Times New Roman" w:eastAsia="BatangChe" w:hAnsi="Times New Roman"/>
          <w:color w:val="000000"/>
          <w:sz w:val="28"/>
          <w:szCs w:val="28"/>
        </w:rPr>
        <w:t>недропользователю</w:t>
      </w:r>
      <w:proofErr w:type="spellEnd"/>
      <w:r>
        <w:rPr>
          <w:rFonts w:ascii="Times New Roman" w:eastAsia="BatangChe" w:hAnsi="Times New Roman"/>
          <w:color w:val="000000"/>
          <w:sz w:val="28"/>
          <w:szCs w:val="28"/>
        </w:rPr>
        <w:t>;</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0" w:history="1">
        <w:r>
          <w:rPr>
            <w:rStyle w:val="a3"/>
            <w:rFonts w:ascii="Times New Roman" w:eastAsia="BatangChe" w:hAnsi="Times New Roman"/>
            <w:color w:val="000000"/>
          </w:rPr>
          <w:t>форма</w:t>
        </w:r>
      </w:hyperlink>
      <w:r>
        <w:rPr>
          <w:rFonts w:ascii="Times New Roman" w:eastAsia="BatangChe" w:hAnsi="Times New Roman"/>
          <w:color w:val="000000"/>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22) земельного участка, необходимого для осуществления деятельности, предусмотренной концессионным соглашением, соглашением о государственно - частном партнерстве, соглашением о </w:t>
      </w:r>
      <w:proofErr w:type="spellStart"/>
      <w:r>
        <w:rPr>
          <w:rFonts w:ascii="Times New Roman" w:eastAsia="BatangChe" w:hAnsi="Times New Roman"/>
          <w:color w:val="000000"/>
          <w:sz w:val="28"/>
          <w:szCs w:val="28"/>
        </w:rPr>
        <w:t>муниципально</w:t>
      </w:r>
      <w:proofErr w:type="spellEnd"/>
      <w:r>
        <w:rPr>
          <w:rFonts w:ascii="Times New Roman" w:eastAsia="BatangChe" w:hAnsi="Times New Roman"/>
          <w:color w:val="000000"/>
          <w:sz w:val="28"/>
          <w:szCs w:val="28"/>
        </w:rPr>
        <w:t xml:space="preserve"> -частном партнерстве, лицу, с которым заключены указанные соглашения;</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ascii="Times New Roman" w:eastAsia="BatangChe" w:hAnsi="Times New Roman"/>
          <w:color w:val="000000"/>
          <w:sz w:val="28"/>
          <w:szCs w:val="28"/>
        </w:rPr>
        <w:t>охотхозяйственное</w:t>
      </w:r>
      <w:proofErr w:type="spellEnd"/>
      <w:r>
        <w:rPr>
          <w:rFonts w:ascii="Times New Roman" w:eastAsia="BatangChe" w:hAnsi="Times New Roman"/>
          <w:color w:val="000000"/>
          <w:sz w:val="28"/>
          <w:szCs w:val="28"/>
        </w:rPr>
        <w:t xml:space="preserve"> соглашение;</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24) земельного участка для размещения водохранилищ и (или) гидротехнических сооружений, если размещение этих объектов предусмотрено </w:t>
      </w:r>
      <w:r>
        <w:rPr>
          <w:rFonts w:ascii="Times New Roman" w:eastAsia="BatangChe" w:hAnsi="Times New Roman"/>
          <w:color w:val="000000"/>
          <w:sz w:val="28"/>
          <w:szCs w:val="28"/>
        </w:rPr>
        <w:lastRenderedPageBreak/>
        <w:t>документами территориального планирования в качестве объектов федерального, регионального или местного значения;</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28.1) земельного участка лицу, осуществляющему товарную </w:t>
      </w:r>
      <w:proofErr w:type="spellStart"/>
      <w:r>
        <w:rPr>
          <w:rFonts w:ascii="Times New Roman" w:eastAsia="BatangChe" w:hAnsi="Times New Roman"/>
          <w:color w:val="000000"/>
          <w:sz w:val="28"/>
          <w:szCs w:val="28"/>
        </w:rPr>
        <w:t>аквакультуру</w:t>
      </w:r>
      <w:proofErr w:type="spellEnd"/>
      <w:r>
        <w:rPr>
          <w:rFonts w:ascii="Times New Roman" w:eastAsia="BatangChe" w:hAnsi="Times New Roman"/>
          <w:color w:val="000000"/>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E02E5" w:rsidRDefault="009E02E5" w:rsidP="009E02E5">
      <w:pPr>
        <w:spacing w:after="0" w:line="240" w:lineRule="auto"/>
        <w:ind w:firstLine="709"/>
        <w:jc w:val="both"/>
        <w:rPr>
          <w:rFonts w:ascii="Times New Roman" w:eastAsia="BatangChe" w:hAnsi="Times New Roman"/>
          <w:color w:val="000000"/>
          <w:sz w:val="28"/>
          <w:szCs w:val="28"/>
        </w:rPr>
      </w:pPr>
      <w:r>
        <w:rPr>
          <w:rFonts w:ascii="Times New Roman" w:eastAsia="BatangChe" w:hAnsi="Times New Roman"/>
          <w:color w:val="000000"/>
          <w:sz w:val="28"/>
          <w:szCs w:val="28"/>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E02E5" w:rsidRPr="009D2B37" w:rsidRDefault="009E02E5" w:rsidP="009E02E5">
      <w:pPr>
        <w:spacing w:after="0" w:line="240" w:lineRule="auto"/>
        <w:ind w:firstLine="709"/>
        <w:jc w:val="both"/>
        <w:rPr>
          <w:rFonts w:ascii="Times New Roman" w:eastAsia="BatangChe" w:hAnsi="Times New Roman"/>
          <w:sz w:val="28"/>
          <w:szCs w:val="28"/>
        </w:rPr>
      </w:pPr>
      <w:bookmarkStart w:id="0" w:name="Par22"/>
      <w:bookmarkEnd w:id="0"/>
      <w:r>
        <w:rPr>
          <w:rFonts w:ascii="Times New Roman" w:eastAsia="BatangChe" w:hAnsi="Times New Roman"/>
          <w:color w:val="000000"/>
          <w:sz w:val="28"/>
          <w:szCs w:val="28"/>
        </w:rPr>
        <w:t xml:space="preserve">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eastAsia="BatangChe" w:hAnsi="Times New Roman"/>
          <w:color w:val="000000"/>
          <w:sz w:val="28"/>
          <w:szCs w:val="28"/>
        </w:rPr>
        <w:t>неустраненных</w:t>
      </w:r>
      <w:proofErr w:type="spellEnd"/>
      <w:r>
        <w:rPr>
          <w:rFonts w:ascii="Times New Roman" w:eastAsia="BatangChe" w:hAnsi="Times New Roman"/>
          <w:color w:val="000000"/>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w:t>
      </w:r>
      <w:r w:rsidRPr="009D2B37">
        <w:rPr>
          <w:rFonts w:ascii="Times New Roman" w:eastAsia="BatangChe" w:hAnsi="Times New Roman"/>
          <w:sz w:val="28"/>
          <w:szCs w:val="28"/>
        </w:rPr>
        <w:t>действия ранее заключенного договора аренды такого земельного участка;</w:t>
      </w:r>
    </w:p>
    <w:p w:rsidR="009E02E5" w:rsidRPr="009D2B37" w:rsidRDefault="009E02E5" w:rsidP="009E02E5">
      <w:pPr>
        <w:spacing w:after="0" w:line="240" w:lineRule="auto"/>
        <w:ind w:firstLine="709"/>
        <w:jc w:val="both"/>
        <w:rPr>
          <w:rFonts w:ascii="Times New Roman" w:eastAsia="BatangChe" w:hAnsi="Times New Roman"/>
          <w:sz w:val="28"/>
          <w:szCs w:val="28"/>
        </w:rPr>
      </w:pPr>
      <w:r w:rsidRPr="009D2B37">
        <w:rPr>
          <w:rFonts w:ascii="Times New Roman" w:eastAsia="BatangChe" w:hAnsi="Times New Roman"/>
          <w:sz w:val="28"/>
          <w:szCs w:val="28"/>
        </w:rPr>
        <w:t xml:space="preserve">31) земельного участка арендатору (за исключением арендаторов земельных участков, указанных в подпункте </w:t>
      </w:r>
      <w:hyperlink r:id="rId21" w:anchor="Par22" w:history="1">
        <w:r w:rsidRPr="009D2B37">
          <w:rPr>
            <w:rStyle w:val="a3"/>
            <w:rFonts w:ascii="Times New Roman" w:eastAsia="BatangChe" w:hAnsi="Times New Roman"/>
            <w:color w:val="auto"/>
            <w:sz w:val="28"/>
            <w:szCs w:val="28"/>
            <w:u w:val="none"/>
          </w:rPr>
          <w:t>30</w:t>
        </w:r>
      </w:hyperlink>
      <w:r w:rsidRPr="009D2B37">
        <w:rPr>
          <w:rFonts w:ascii="Times New Roman" w:eastAsia="BatangChe" w:hAnsi="Times New Roman"/>
          <w:sz w:val="28"/>
          <w:szCs w:val="28"/>
        </w:rPr>
        <w:t xml:space="preserve"> пункта 1.2 настоящего Административного регламента), если этот арендатор имеет право на заключение нового договора аренды такого земельного участка в соответствии с </w:t>
      </w:r>
      <w:hyperlink r:id="rId22" w:history="1">
        <w:r w:rsidRPr="009D2B37">
          <w:rPr>
            <w:rStyle w:val="a3"/>
            <w:rFonts w:ascii="Times New Roman" w:eastAsia="BatangChe" w:hAnsi="Times New Roman"/>
            <w:color w:val="auto"/>
            <w:sz w:val="28"/>
            <w:szCs w:val="28"/>
            <w:u w:val="none"/>
          </w:rPr>
          <w:t>пунктами 3</w:t>
        </w:r>
      </w:hyperlink>
      <w:r w:rsidRPr="009D2B37">
        <w:rPr>
          <w:rFonts w:ascii="Times New Roman" w:eastAsia="BatangChe" w:hAnsi="Times New Roman"/>
          <w:sz w:val="28"/>
          <w:szCs w:val="28"/>
        </w:rPr>
        <w:t xml:space="preserve"> и </w:t>
      </w:r>
      <w:hyperlink r:id="rId23" w:history="1">
        <w:r w:rsidRPr="009D2B37">
          <w:rPr>
            <w:rStyle w:val="a3"/>
            <w:rFonts w:ascii="Times New Roman" w:eastAsia="BatangChe" w:hAnsi="Times New Roman"/>
            <w:color w:val="auto"/>
            <w:sz w:val="28"/>
            <w:szCs w:val="28"/>
            <w:u w:val="none"/>
          </w:rPr>
          <w:t>4</w:t>
        </w:r>
      </w:hyperlink>
      <w:r w:rsidRPr="009D2B37">
        <w:rPr>
          <w:rFonts w:ascii="Times New Roman" w:eastAsia="BatangChe" w:hAnsi="Times New Roman"/>
          <w:sz w:val="28"/>
          <w:szCs w:val="28"/>
        </w:rPr>
        <w:t xml:space="preserve"> статьи 39.6 ЗК РФ;</w:t>
      </w:r>
    </w:p>
    <w:p w:rsidR="009E02E5" w:rsidRPr="009D2B37" w:rsidRDefault="009E02E5" w:rsidP="009E02E5">
      <w:pPr>
        <w:spacing w:after="0" w:line="240" w:lineRule="auto"/>
        <w:ind w:firstLine="709"/>
        <w:jc w:val="both"/>
        <w:rPr>
          <w:rFonts w:ascii="Times New Roman" w:eastAsia="BatangChe" w:hAnsi="Times New Roman"/>
          <w:sz w:val="28"/>
          <w:szCs w:val="28"/>
        </w:rPr>
      </w:pPr>
      <w:r w:rsidRPr="009D2B37">
        <w:rPr>
          <w:rFonts w:ascii="Times New Roman" w:eastAsia="BatangChe" w:hAnsi="Times New Roman"/>
          <w:sz w:val="28"/>
          <w:szCs w:val="28"/>
        </w:rPr>
        <w:t>32) земельного участка в соответствии с Федеральным законом от 24 июля 2008 года № 161-ФЗ «О содействии развитию жилищного строительства»;</w:t>
      </w:r>
    </w:p>
    <w:p w:rsidR="009E02E5" w:rsidRPr="009D2B37" w:rsidRDefault="009E02E5" w:rsidP="009E02E5">
      <w:pPr>
        <w:pStyle w:val="af4"/>
        <w:spacing w:after="0" w:line="240" w:lineRule="auto"/>
        <w:ind w:left="0" w:firstLine="709"/>
        <w:jc w:val="both"/>
        <w:rPr>
          <w:rFonts w:ascii="Times New Roman" w:eastAsia="BatangChe" w:hAnsi="Times New Roman"/>
          <w:sz w:val="28"/>
          <w:szCs w:val="28"/>
        </w:rPr>
      </w:pPr>
      <w:r w:rsidRPr="009D2B37">
        <w:rPr>
          <w:rFonts w:ascii="Times New Roman" w:eastAsia="BatangChe" w:hAnsi="Times New Roman"/>
          <w:sz w:val="28"/>
          <w:szCs w:val="28"/>
        </w:rPr>
        <w:t xml:space="preserve">33)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9D2B37">
          <w:rPr>
            <w:rStyle w:val="a3"/>
            <w:rFonts w:ascii="Times New Roman" w:eastAsia="BatangChe" w:hAnsi="Times New Roman"/>
            <w:color w:val="auto"/>
            <w:sz w:val="28"/>
            <w:szCs w:val="28"/>
            <w:u w:val="none"/>
          </w:rPr>
          <w:t>законом</w:t>
        </w:r>
      </w:hyperlink>
      <w:r w:rsidRPr="009D2B37">
        <w:rPr>
          <w:sz w:val="28"/>
          <w:szCs w:val="28"/>
        </w:rPr>
        <w:t xml:space="preserve"> </w:t>
      </w:r>
      <w:r w:rsidRPr="009D2B37">
        <w:rPr>
          <w:rFonts w:ascii="Times New Roman" w:hAnsi="Times New Roman"/>
          <w:sz w:val="28"/>
          <w:szCs w:val="28"/>
        </w:rPr>
        <w:t>от 27 июля 2017 года № 216-ФЗ</w:t>
      </w:r>
      <w:r w:rsidRPr="009D2B37">
        <w:rPr>
          <w:rFonts w:ascii="Times New Roman" w:eastAsia="BatangChe" w:hAnsi="Times New Roman"/>
          <w:sz w:val="28"/>
          <w:szCs w:val="28"/>
        </w:rPr>
        <w:t xml:space="preserve"> «Об </w:t>
      </w:r>
      <w:r w:rsidRPr="009D2B37">
        <w:rPr>
          <w:rFonts w:ascii="Times New Roman" w:eastAsia="BatangChe" w:hAnsi="Times New Roman"/>
          <w:sz w:val="28"/>
          <w:szCs w:val="28"/>
        </w:rPr>
        <w:lastRenderedPageBreak/>
        <w:t>инновационных научно-технологических центрах и о внесении изменений в отдельные законодательные акты Российской Федерации»;</w:t>
      </w:r>
    </w:p>
    <w:p w:rsidR="009E02E5" w:rsidRDefault="009E02E5" w:rsidP="009E02E5">
      <w:pPr>
        <w:pStyle w:val="af4"/>
        <w:spacing w:after="0" w:line="240" w:lineRule="auto"/>
        <w:ind w:left="0" w:firstLine="709"/>
        <w:jc w:val="both"/>
        <w:rPr>
          <w:rFonts w:ascii="Times New Roman" w:hAnsi="Times New Roman"/>
          <w:sz w:val="28"/>
          <w:szCs w:val="28"/>
        </w:rPr>
      </w:pPr>
      <w:r w:rsidRPr="009D2B37">
        <w:rPr>
          <w:rFonts w:ascii="Times New Roman" w:hAnsi="Times New Roman"/>
          <w:sz w:val="28"/>
          <w:szCs w:val="28"/>
        </w:rPr>
        <w:t xml:space="preserve">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5" w:history="1">
        <w:r w:rsidRPr="009D2B37">
          <w:rPr>
            <w:rStyle w:val="a3"/>
            <w:rFonts w:ascii="Times New Roman" w:hAnsi="Times New Roman"/>
            <w:color w:val="auto"/>
            <w:sz w:val="28"/>
            <w:szCs w:val="28"/>
            <w:u w:val="none"/>
          </w:rPr>
          <w:t>законом</w:t>
        </w:r>
      </w:hyperlink>
      <w:r w:rsidRPr="009D2B37">
        <w:rPr>
          <w:rFonts w:ascii="Times New Roman" w:hAnsi="Times New Roman"/>
          <w:sz w:val="28"/>
          <w:szCs w:val="28"/>
        </w:rPr>
        <w:t xml:space="preserve"> «О публично-правовой компании </w:t>
      </w:r>
      <w:r>
        <w:rPr>
          <w:rFonts w:ascii="Times New Roman" w:hAnsi="Times New Roman"/>
          <w:sz w:val="28"/>
          <w:szCs w:val="28"/>
        </w:rPr>
        <w:t>«Единый заказчик в сфере строительства» и о внесении изменений в отдельные законодательные акты Российской Федерации»;</w:t>
      </w:r>
    </w:p>
    <w:p w:rsidR="009E02E5" w:rsidRPr="009D2B37" w:rsidRDefault="009E02E5" w:rsidP="009E02E5">
      <w:pPr>
        <w:pStyle w:val="af4"/>
        <w:spacing w:after="0" w:line="240" w:lineRule="auto"/>
        <w:ind w:left="0" w:firstLine="709"/>
        <w:jc w:val="both"/>
        <w:rPr>
          <w:rFonts w:ascii="Times New Roman" w:hAnsi="Times New Roman"/>
          <w:sz w:val="28"/>
          <w:szCs w:val="28"/>
        </w:rPr>
      </w:pPr>
      <w:r w:rsidRPr="009D2B37">
        <w:rPr>
          <w:rFonts w:ascii="Times New Roman" w:hAnsi="Times New Roman"/>
          <w:sz w:val="28"/>
          <w:szCs w:val="28"/>
        </w:rPr>
        <w:t xml:space="preserve">35)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6" w:history="1">
        <w:r w:rsidRPr="009D2B37">
          <w:rPr>
            <w:rStyle w:val="a3"/>
            <w:rFonts w:ascii="Times New Roman" w:hAnsi="Times New Roman"/>
            <w:color w:val="auto"/>
            <w:sz w:val="28"/>
            <w:szCs w:val="28"/>
            <w:u w:val="none"/>
          </w:rPr>
          <w:t>законом</w:t>
        </w:r>
      </w:hyperlink>
      <w:r w:rsidRPr="009D2B37">
        <w:rPr>
          <w:rFonts w:ascii="Times New Roman" w:hAnsi="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7" w:history="1">
        <w:r w:rsidRPr="009D2B37">
          <w:rPr>
            <w:rStyle w:val="a3"/>
            <w:rFonts w:ascii="Times New Roman" w:hAnsi="Times New Roman"/>
            <w:color w:val="auto"/>
            <w:sz w:val="28"/>
            <w:szCs w:val="28"/>
            <w:u w:val="none"/>
          </w:rPr>
          <w:t>законом</w:t>
        </w:r>
      </w:hyperlink>
      <w:r w:rsidRPr="009D2B37">
        <w:rPr>
          <w:rFonts w:ascii="Times New Roman" w:hAnsi="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8" w:history="1">
        <w:r w:rsidRPr="009D2B37">
          <w:rPr>
            <w:rStyle w:val="a3"/>
            <w:rFonts w:ascii="Times New Roman" w:hAnsi="Times New Roman"/>
            <w:color w:val="auto"/>
            <w:sz w:val="28"/>
            <w:szCs w:val="28"/>
            <w:u w:val="none"/>
          </w:rPr>
          <w:t>кодексом</w:t>
        </w:r>
      </w:hyperlink>
      <w:r w:rsidRPr="009D2B37">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E02E5" w:rsidRPr="009D2B37" w:rsidRDefault="009E02E5" w:rsidP="009E02E5">
      <w:pPr>
        <w:pStyle w:val="af4"/>
        <w:spacing w:after="0" w:line="240" w:lineRule="auto"/>
        <w:ind w:left="0" w:firstLine="709"/>
        <w:jc w:val="both"/>
        <w:rPr>
          <w:rFonts w:ascii="Times New Roman" w:eastAsia="BatangChe" w:hAnsi="Times New Roman"/>
          <w:sz w:val="28"/>
          <w:szCs w:val="28"/>
        </w:rPr>
      </w:pPr>
      <w:r w:rsidRPr="009D2B37">
        <w:rPr>
          <w:rFonts w:ascii="Times New Roman" w:hAnsi="Times New Roman"/>
          <w:sz w:val="28"/>
          <w:szCs w:val="28"/>
        </w:rPr>
        <w:t xml:space="preserve">36) земельного участка публично-правовой компании «Фонд развития территорий» по основаниям, предусмотренным Федеральным </w:t>
      </w:r>
      <w:hyperlink r:id="rId29" w:history="1">
        <w:r w:rsidRPr="009D2B37">
          <w:rPr>
            <w:rStyle w:val="a3"/>
            <w:rFonts w:ascii="Times New Roman" w:hAnsi="Times New Roman"/>
            <w:color w:val="auto"/>
            <w:sz w:val="28"/>
            <w:szCs w:val="28"/>
            <w:u w:val="none"/>
          </w:rPr>
          <w:t>законом</w:t>
        </w:r>
      </w:hyperlink>
      <w:r w:rsidRPr="009D2B37">
        <w:rPr>
          <w:rFonts w:ascii="Times New Roman" w:hAnsi="Times New Roman"/>
          <w:sz w:val="28"/>
          <w:szCs w:val="28"/>
        </w:rPr>
        <w:t xml:space="preserve"> от 26 октября 2002 года N 127-ФЗ «О несостоятельности (банкротстве)».</w:t>
      </w:r>
    </w:p>
    <w:p w:rsidR="009E02E5" w:rsidRPr="009D2B37" w:rsidRDefault="009E02E5" w:rsidP="009E02E5">
      <w:pPr>
        <w:pStyle w:val="af4"/>
        <w:autoSpaceDE w:val="0"/>
        <w:autoSpaceDN w:val="0"/>
        <w:adjustRightInd w:val="0"/>
        <w:spacing w:after="0" w:line="240" w:lineRule="auto"/>
        <w:ind w:left="0" w:firstLine="709"/>
        <w:jc w:val="both"/>
        <w:rPr>
          <w:rFonts w:ascii="Times New Roman" w:eastAsia="BatangChe" w:hAnsi="Times New Roman"/>
          <w:sz w:val="28"/>
          <w:szCs w:val="28"/>
        </w:rPr>
      </w:pPr>
      <w:r w:rsidRPr="009D2B37">
        <w:rPr>
          <w:rFonts w:ascii="Times New Roman" w:eastAsia="BatangChe" w:hAnsi="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E02E5" w:rsidRDefault="009E02E5" w:rsidP="009E02E5">
      <w:pPr>
        <w:autoSpaceDE w:val="0"/>
        <w:autoSpaceDN w:val="0"/>
        <w:adjustRightInd w:val="0"/>
        <w:spacing w:after="0" w:line="240" w:lineRule="auto"/>
        <w:jc w:val="both"/>
        <w:rPr>
          <w:rFonts w:ascii="Times New Roman" w:hAnsi="Times New Roman"/>
          <w:color w:val="000000"/>
          <w:sz w:val="28"/>
          <w:szCs w:val="28"/>
        </w:rPr>
      </w:pPr>
    </w:p>
    <w:p w:rsidR="009E02E5" w:rsidRDefault="009E02E5" w:rsidP="009E02E5">
      <w:pPr>
        <w:widowControl w:val="0"/>
        <w:autoSpaceDE w:val="0"/>
        <w:autoSpaceDN w:val="0"/>
        <w:adjustRightInd w:val="0"/>
        <w:spacing w:after="0" w:line="240" w:lineRule="auto"/>
        <w:ind w:firstLine="709"/>
        <w:jc w:val="center"/>
        <w:outlineLvl w:val="2"/>
        <w:rPr>
          <w:rFonts w:ascii="Times New Roman" w:hAnsi="Times New Roman"/>
          <w:color w:val="000000"/>
          <w:sz w:val="28"/>
          <w:szCs w:val="28"/>
        </w:rPr>
      </w:pPr>
      <w:r>
        <w:rPr>
          <w:rFonts w:ascii="Times New Roman" w:hAnsi="Times New Roman"/>
          <w:color w:val="000000"/>
          <w:sz w:val="28"/>
          <w:szCs w:val="28"/>
        </w:rPr>
        <w:t>Требования к порядку информирования о предоставлении муниципальной услуги</w:t>
      </w:r>
    </w:p>
    <w:p w:rsidR="009E02E5" w:rsidRDefault="009E02E5" w:rsidP="009E02E5">
      <w:pPr>
        <w:widowControl w:val="0"/>
        <w:autoSpaceDE w:val="0"/>
        <w:autoSpaceDN w:val="0"/>
        <w:adjustRightInd w:val="0"/>
        <w:spacing w:after="0" w:line="240" w:lineRule="auto"/>
        <w:ind w:firstLine="709"/>
        <w:jc w:val="center"/>
        <w:outlineLvl w:val="2"/>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color w:val="000000"/>
          <w:sz w:val="28"/>
          <w:szCs w:val="28"/>
        </w:rPr>
        <w:t>1.4. Информирование о порядке предоставления муниципальной услуги осуществляется</w:t>
      </w:r>
      <w:r>
        <w:rPr>
          <w:rFonts w:ascii="Times New Roman" w:hAnsi="Times New Roman"/>
          <w:bCs/>
          <w:color w:val="000000"/>
          <w:sz w:val="28"/>
          <w:szCs w:val="28"/>
        </w:rPr>
        <w:t>:</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8"/>
          <w:szCs w:val="28"/>
        </w:rPr>
        <w:t>- непосредственно при личном приеме заявителя в УЗИО г. Уфы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по телефону в УЗИО г. Уфы или РГАУ МФЦ;</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письменно, в том числе посредством электронной почты, факсимильной связи;</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посредством размещения в открытой и доступной форме информации:</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на Портале государственных и муниципальных услуг (функций) Республики Башкортостан (www.gosuslugi.bashkortostan.ru) (далее – РПГУ);</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0"/>
          <w:szCs w:val="20"/>
        </w:rPr>
      </w:pPr>
      <w:r>
        <w:rPr>
          <w:rFonts w:ascii="Times New Roman" w:hAnsi="Times New Roman"/>
          <w:bCs/>
          <w:color w:val="000000"/>
          <w:sz w:val="28"/>
          <w:szCs w:val="28"/>
        </w:rPr>
        <w:t>- на официальном сайте Администрации (</w:t>
      </w:r>
      <w:proofErr w:type="spellStart"/>
      <w:r w:rsidR="009D2B37" w:rsidRPr="00D54BC6">
        <w:rPr>
          <w:rFonts w:ascii="Times New Roman" w:hAnsi="Times New Roman"/>
          <w:color w:val="000000"/>
          <w:sz w:val="28"/>
          <w:szCs w:val="28"/>
          <w:lang w:val="en-US"/>
        </w:rPr>
        <w:t>htt</w:t>
      </w:r>
      <w:r w:rsidR="009D2B37" w:rsidRPr="00D54BC6">
        <w:rPr>
          <w:rFonts w:ascii="Times New Roman" w:hAnsi="Times New Roman"/>
          <w:color w:val="000000"/>
          <w:sz w:val="28"/>
          <w:szCs w:val="28"/>
        </w:rPr>
        <w:t>ps</w:t>
      </w:r>
      <w:proofErr w:type="spellEnd"/>
      <w:r w:rsidR="009D2B37" w:rsidRPr="00D54BC6">
        <w:rPr>
          <w:rFonts w:ascii="Times New Roman" w:hAnsi="Times New Roman"/>
          <w:color w:val="000000"/>
          <w:sz w:val="28"/>
          <w:szCs w:val="28"/>
        </w:rPr>
        <w:t xml:space="preserve">:// </w:t>
      </w:r>
      <w:proofErr w:type="spellStart"/>
      <w:r w:rsidR="009D2B37" w:rsidRPr="00D54BC6">
        <w:rPr>
          <w:rFonts w:ascii="Times New Roman" w:hAnsi="Times New Roman"/>
          <w:color w:val="000000"/>
          <w:sz w:val="28"/>
          <w:szCs w:val="28"/>
          <w:lang w:val="en-US"/>
        </w:rPr>
        <w:t>gorodufa</w:t>
      </w:r>
      <w:proofErr w:type="spellEnd"/>
      <w:r w:rsidR="009D2B37" w:rsidRPr="00D54BC6">
        <w:rPr>
          <w:rFonts w:ascii="Times New Roman" w:hAnsi="Times New Roman"/>
          <w:color w:val="000000"/>
          <w:sz w:val="28"/>
          <w:szCs w:val="28"/>
        </w:rPr>
        <w:t>.</w:t>
      </w:r>
      <w:proofErr w:type="spellStart"/>
      <w:r w:rsidR="009D2B37" w:rsidRPr="00D54BC6">
        <w:rPr>
          <w:rFonts w:ascii="Times New Roman" w:hAnsi="Times New Roman"/>
          <w:color w:val="000000"/>
          <w:sz w:val="28"/>
          <w:szCs w:val="28"/>
          <w:lang w:val="en-US"/>
        </w:rPr>
        <w:t>ru</w:t>
      </w:r>
      <w:proofErr w:type="spellEnd"/>
      <w:r w:rsidR="009D2B37">
        <w:rPr>
          <w:rFonts w:ascii="Times New Roman" w:hAnsi="Times New Roman"/>
          <w:color w:val="000000"/>
          <w:sz w:val="28"/>
          <w:szCs w:val="28"/>
        </w:rPr>
        <w:t>/</w:t>
      </w:r>
      <w:r>
        <w:rPr>
          <w:rFonts w:ascii="Times New Roman" w:hAnsi="Times New Roman"/>
          <w:bCs/>
          <w:color w:val="000000"/>
          <w:sz w:val="28"/>
          <w:szCs w:val="28"/>
        </w:rPr>
        <w:t>);</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посредством размещения информации на информационных стендах УЗИО г. Уфы или РГАУ МФЦ.</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Информирование осуществляется по вопросам, касающимся:</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способов подачи заявления о предоставлении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адресов УЗИО г. Уфы и РГАУ МФЦ, обращение в которые необходимо для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справочной информации о работе УЗИО г. Уфы, РГАУ МФЦ;</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документов, необходимых для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порядка и сроков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порядка получения сведений о ходе рассмотрения заявления о предоставлении муниципальной услуги и о результатах пред</w:t>
      </w:r>
      <w:r w:rsidR="009D2B37">
        <w:rPr>
          <w:rFonts w:ascii="Times New Roman" w:hAnsi="Times New Roman"/>
          <w:color w:val="000000"/>
          <w:sz w:val="28"/>
          <w:szCs w:val="28"/>
        </w:rPr>
        <w:t>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Получение информации по вопросам предоставления муниципальной услуги осуществляется бесплатно.</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При устном обращении заявителя (лично или по телефону) специалист УЗИО г. Уфы или РГАУ МФЦ, осуществляющий консультирование, подробно и в вежливой (корректной) форме информирует обратившихся по интересующим вопросам.</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Если специалист УЗИО г. Уфы или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изложить обращение в письменной форме;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назначить другое время для консультаций.</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 УЗИО г. Уфы или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Продолжительность информирования по телефону не должна превышать десяти минут.</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Информирование осуществляется в соответствии с графиком приема граждан.</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1.7. По письменному обращению заявителя специалист УЗИО г. Уфы, ответственный за предоставление муниципальной услуги, подробно в письменной </w:t>
      </w:r>
      <w:r w:rsidRPr="009D2B37">
        <w:rPr>
          <w:rFonts w:ascii="Times New Roman" w:hAnsi="Times New Roman"/>
          <w:color w:val="000000"/>
          <w:sz w:val="28"/>
          <w:szCs w:val="28"/>
        </w:rPr>
        <w:t xml:space="preserve">форме разъясняет представителю юридического лица сведения по вопросам, указанным в </w:t>
      </w:r>
      <w:hyperlink r:id="rId30" w:anchor="Par84" w:history="1">
        <w:r w:rsidRPr="009D2B37">
          <w:rPr>
            <w:rStyle w:val="a3"/>
            <w:rFonts w:ascii="Times New Roman" w:hAnsi="Times New Roman"/>
            <w:color w:val="000000"/>
            <w:sz w:val="28"/>
            <w:szCs w:val="28"/>
            <w:u w:val="none"/>
          </w:rPr>
          <w:t>пункте</w:t>
        </w:r>
      </w:hyperlink>
      <w:r w:rsidRPr="009D2B37">
        <w:rPr>
          <w:rFonts w:ascii="Times New Roman" w:hAnsi="Times New Roman"/>
          <w:color w:val="000000"/>
          <w:sz w:val="28"/>
          <w:szCs w:val="28"/>
        </w:rPr>
        <w:t xml:space="preserve"> 1.5 настоящего</w:t>
      </w:r>
      <w:r>
        <w:rPr>
          <w:rFonts w:ascii="Times New Roman" w:hAnsi="Times New Roman"/>
          <w:color w:val="000000"/>
          <w:sz w:val="28"/>
          <w:szCs w:val="28"/>
        </w:rPr>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На официальном сайте УЗИО г. Уфы органа наряду со сведениями, указанными в пункте 1.8 Административного регламента, размещаются:</w:t>
      </w:r>
    </w:p>
    <w:p w:rsidR="009E02E5" w:rsidRDefault="009E02E5" w:rsidP="009E02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порядок и способы подачи заявления о предоставлении муниципальной услуги;</w:t>
      </w:r>
    </w:p>
    <w:p w:rsidR="009E02E5" w:rsidRDefault="009E02E5" w:rsidP="009E02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порядок и способы предварительной записи на подачу заявления о предоставлении муниципальной услуги;</w:t>
      </w:r>
    </w:p>
    <w:p w:rsidR="009E02E5" w:rsidRDefault="009E02E5" w:rsidP="009E02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9E02E5" w:rsidRDefault="009E02E5" w:rsidP="009E02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1.10. На информационных стендах УЗИО г. Уфы размещается следующая информация:</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место нахождения и график работы УЗИО г. Уфы, а также РГАУ МФЦ;</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справочные телефоны УЗИО г. Уфы;</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адреса официального сайта, а также электронной почты и (или) формы обратной связи;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сроки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образцы заполнения заявления и приложений к нему;</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получения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исчерпывающий перечень оснований для отказа в приеме заявления и документов, необходимых для получения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порядок и способы подачи заявления о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порядок и способы получения разъяснений по порядку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порядок получения сведений о ходе рассмотрения заявления и о результатах предоставления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порядок записи на личный прием к должностным лицам, ответственным за пред</w:t>
      </w:r>
      <w:r w:rsidR="009D2B37">
        <w:rPr>
          <w:rFonts w:ascii="Times New Roman" w:hAnsi="Times New Roman"/>
          <w:sz w:val="28"/>
          <w:szCs w:val="28"/>
        </w:rPr>
        <w:t>оставление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 В залах ожидания УЗИО г. Уфы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последующими изменениями, далее – Соглашение о взаимодействии), с учетом требований к информированию, установленных настоящим Административным регламентом. </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РГПУ, а также в УЗИО г. Уфы, РГАУ МФЦ при обращении заявителя лично, по телефону, посредством электронной почты.</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Порядок, форма, место размещения и способы получения справочной информации</w:t>
      </w:r>
    </w:p>
    <w:p w:rsidR="009E02E5" w:rsidRDefault="009E02E5" w:rsidP="009E02E5">
      <w:pPr>
        <w:autoSpaceDE w:val="0"/>
        <w:autoSpaceDN w:val="0"/>
        <w:adjustRightInd w:val="0"/>
        <w:spacing w:after="0" w:line="240" w:lineRule="auto"/>
        <w:ind w:firstLine="709"/>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1.14. Справочная информация об УЗИО г. Уфы размещена на:</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информационных стендах </w:t>
      </w:r>
      <w:r>
        <w:rPr>
          <w:rFonts w:ascii="Times New Roman" w:hAnsi="Times New Roman"/>
          <w:bCs/>
          <w:color w:val="000000"/>
          <w:sz w:val="28"/>
          <w:szCs w:val="28"/>
        </w:rPr>
        <w:t>УЗИО г. Уфы</w:t>
      </w:r>
      <w:r>
        <w:rPr>
          <w:rFonts w:ascii="Times New Roman" w:hAnsi="Times New Roman"/>
          <w:color w:val="000000"/>
          <w:sz w:val="28"/>
          <w:szCs w:val="28"/>
        </w:rPr>
        <w:t>;</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официальном сайте Администрации в информационно-телекоммуникационной сети Интернет</w:t>
      </w:r>
      <w:r w:rsidR="009D2B37" w:rsidRPr="009D2B37">
        <w:rPr>
          <w:rFonts w:ascii="Times New Roman" w:hAnsi="Times New Roman"/>
          <w:color w:val="000000"/>
          <w:sz w:val="28"/>
          <w:szCs w:val="28"/>
        </w:rPr>
        <w:t xml:space="preserve"> </w:t>
      </w:r>
      <w:proofErr w:type="spellStart"/>
      <w:r w:rsidR="009D2B37" w:rsidRPr="00D54BC6">
        <w:rPr>
          <w:rFonts w:ascii="Times New Roman" w:hAnsi="Times New Roman"/>
          <w:color w:val="000000"/>
          <w:sz w:val="28"/>
          <w:szCs w:val="28"/>
          <w:lang w:val="en-US"/>
        </w:rPr>
        <w:t>htt</w:t>
      </w:r>
      <w:r w:rsidR="009D2B37" w:rsidRPr="00D54BC6">
        <w:rPr>
          <w:rFonts w:ascii="Times New Roman" w:hAnsi="Times New Roman"/>
          <w:color w:val="000000"/>
          <w:sz w:val="28"/>
          <w:szCs w:val="28"/>
        </w:rPr>
        <w:t>ps</w:t>
      </w:r>
      <w:proofErr w:type="spellEnd"/>
      <w:r w:rsidR="009D2B37" w:rsidRPr="00D54BC6">
        <w:rPr>
          <w:rFonts w:ascii="Times New Roman" w:hAnsi="Times New Roman"/>
          <w:color w:val="000000"/>
          <w:sz w:val="28"/>
          <w:szCs w:val="28"/>
        </w:rPr>
        <w:t xml:space="preserve">:// </w:t>
      </w:r>
      <w:proofErr w:type="spellStart"/>
      <w:r w:rsidR="009D2B37" w:rsidRPr="00D54BC6">
        <w:rPr>
          <w:rFonts w:ascii="Times New Roman" w:hAnsi="Times New Roman"/>
          <w:color w:val="000000"/>
          <w:sz w:val="28"/>
          <w:szCs w:val="28"/>
          <w:lang w:val="en-US"/>
        </w:rPr>
        <w:t>gorodufa</w:t>
      </w:r>
      <w:proofErr w:type="spellEnd"/>
      <w:r w:rsidR="009D2B37" w:rsidRPr="00D54BC6">
        <w:rPr>
          <w:rFonts w:ascii="Times New Roman" w:hAnsi="Times New Roman"/>
          <w:color w:val="000000"/>
          <w:sz w:val="28"/>
          <w:szCs w:val="28"/>
        </w:rPr>
        <w:t>.</w:t>
      </w:r>
      <w:proofErr w:type="spellStart"/>
      <w:r w:rsidR="009D2B37" w:rsidRPr="00D54BC6">
        <w:rPr>
          <w:rFonts w:ascii="Times New Roman" w:hAnsi="Times New Roman"/>
          <w:color w:val="000000"/>
          <w:sz w:val="28"/>
          <w:szCs w:val="28"/>
          <w:lang w:val="en-US"/>
        </w:rPr>
        <w:t>ru</w:t>
      </w:r>
      <w:proofErr w:type="spellEnd"/>
      <w:r w:rsidR="009D2B37">
        <w:rPr>
          <w:rFonts w:ascii="Times New Roman" w:hAnsi="Times New Roman"/>
          <w:color w:val="000000"/>
          <w:sz w:val="28"/>
          <w:szCs w:val="28"/>
        </w:rPr>
        <w:t>/</w:t>
      </w:r>
      <w:r>
        <w:rPr>
          <w:rFonts w:ascii="Times New Roman" w:hAnsi="Times New Roman"/>
          <w:color w:val="000000"/>
          <w:sz w:val="28"/>
          <w:szCs w:val="28"/>
        </w:rPr>
        <w:t xml:space="preserve"> (далее – официальный сайт) и УЗИО г. Уфы </w:t>
      </w:r>
      <w:proofErr w:type="spellStart"/>
      <w:r>
        <w:rPr>
          <w:rFonts w:ascii="Times New Roman" w:hAnsi="Times New Roman"/>
          <w:color w:val="000000"/>
          <w:sz w:val="28"/>
          <w:szCs w:val="28"/>
        </w:rPr>
        <w:t>www</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uzio</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ufa</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Pr>
          <w:rFonts w:ascii="Times New Roman" w:hAnsi="Times New Roman"/>
          <w:color w:val="000000"/>
          <w:sz w:val="28"/>
          <w:szCs w:val="28"/>
        </w:rPr>
        <w:t>;</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государственной информационной системе «Реестр государственных и муниципальных услуг (функций) Республики Башкортостан» и на РПГУ.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Справочной является следующая информация:</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Управление земельных и имущественных отношений Администрации городского округа город Уфа Республики Башкортостан находится по адресу 450054, Республика Башкортостан, г. Уфа, проспект Октября, 56/3;</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официальный сайт УЗИО г. Уфы в информационно-телекоммуникационной сети Интернет: www.uzio-ufa.ru;</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адрес электронный почты: uzio@ufacity.info;</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номера телефонов для справок (консультаций), получения информации о ходе (правилах, процедуре) предоставления муниципальной услуги: (347) 279-04-11, 279-04-71;</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факс: (347) 237-90-82;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график и режим работы: по рабочим дням с 09:00 до 18:00 (обеденный перерыв с 13:00 до 14:00); по предпраздничным рабочим дням: с 09:00 до 17:00 (обеденный перерыв с 13:00 до 14:00).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находится по адресу 450054, Республика Башкортостан, г. Уфа, улица </w:t>
      </w:r>
      <w:proofErr w:type="spellStart"/>
      <w:r>
        <w:rPr>
          <w:rFonts w:ascii="Times New Roman" w:hAnsi="Times New Roman"/>
          <w:color w:val="000000"/>
          <w:sz w:val="28"/>
          <w:szCs w:val="28"/>
        </w:rPr>
        <w:t>Новомостовая</w:t>
      </w:r>
      <w:proofErr w:type="spellEnd"/>
      <w:r>
        <w:rPr>
          <w:rFonts w:ascii="Times New Roman" w:hAnsi="Times New Roman"/>
          <w:color w:val="000000"/>
          <w:sz w:val="28"/>
          <w:szCs w:val="28"/>
        </w:rPr>
        <w:t>, 8.</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 филиалах РГАУ МФЦ, расположенных на территории г. Уфы и Республики Башкортостан, а также обо всей информации, касающейся порядка получения муниципальной услуги, можно узнать по телефонам: 246-55-33, 246-39-91, 246-39-92.</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Официальный сайт РГАУ МФЦ в информационно-телекоммуникационной сети Интернет http://mfcrb.ru/.</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II. Стандарт предоставления муниципальной услуги</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Наименование муниципальной услуги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 </w:t>
      </w:r>
      <w:r>
        <w:rPr>
          <w:rFonts w:ascii="Times New Roman" w:hAnsi="Times New Roman"/>
          <w:bCs/>
          <w:color w:val="000000"/>
          <w:sz w:val="28"/>
          <w:szCs w:val="28"/>
        </w:rPr>
        <w:t>Предоставление в аренду земельных участков, находящихся в муниципальной собственности, без проведения торгов в городском округе город Уфа Республики Башкортостан.</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Наименование органа местного самоуправления (организации), предоставляющего </w:t>
      </w:r>
      <w:r>
        <w:rPr>
          <w:rFonts w:ascii="Times New Roman" w:hAnsi="Times New Roman"/>
          <w:bCs/>
          <w:color w:val="000000"/>
          <w:sz w:val="28"/>
          <w:szCs w:val="28"/>
        </w:rPr>
        <w:t xml:space="preserve">муниципальную </w:t>
      </w:r>
      <w:r>
        <w:rPr>
          <w:rFonts w:ascii="Times New Roman" w:hAnsi="Times New Roman"/>
          <w:color w:val="000000"/>
          <w:sz w:val="28"/>
          <w:szCs w:val="28"/>
        </w:rPr>
        <w:t>услугу</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 Муниципальная услуга предоставляется в лице УЗИО г. Уфы.</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В предоставлении муниципальной услуги принимает участие РГАУ МФЦ при наличии соответствующих Соглашений о взаимодействии.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УЗИО г. Уфы взаимодействует с:</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Федеральной службой государственной регистрации, кадастра и картографии;</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Федеральной налоговой службой;</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Министерством природопользования и экологии Республики Башкортостан;</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 Управлением Камского водного бассейна по Республике Башкортостан.</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Pr>
          <w:rFonts w:ascii="Times New Roman" w:hAnsi="Times New Roman"/>
          <w:color w:val="000000"/>
          <w:sz w:val="28"/>
          <w:szCs w:val="28"/>
        </w:rPr>
        <w:lastRenderedPageBreak/>
        <w:t>включенных в перечень услуг, которые являются необходимыми и обязательными для предоставления муниципальных услуг.</w:t>
      </w:r>
    </w:p>
    <w:p w:rsidR="009E02E5" w:rsidRDefault="009E02E5" w:rsidP="009E02E5">
      <w:pPr>
        <w:autoSpaceDE w:val="0"/>
        <w:autoSpaceDN w:val="0"/>
        <w:adjustRightInd w:val="0"/>
        <w:spacing w:after="0" w:line="240" w:lineRule="auto"/>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Описание результата предоставления муниципальной услуги</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 Результатом предоставления муниципальной услуги является:</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проект договора аренды земельного участка, если не требуется образование испрашиваемого земельного участка или уточнение его границ;</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мотивированный отказ в п</w:t>
      </w:r>
      <w:r>
        <w:rPr>
          <w:rFonts w:ascii="Times New Roman" w:hAnsi="Times New Roman"/>
          <w:bCs/>
          <w:color w:val="000000"/>
          <w:sz w:val="28"/>
          <w:szCs w:val="28"/>
        </w:rPr>
        <w:t xml:space="preserve">редоставлении в аренду земельных участков, находящихся в муниципальной собственности, без проведения торгов </w:t>
      </w:r>
      <w:r>
        <w:rPr>
          <w:rFonts w:ascii="Times New Roman" w:hAnsi="Times New Roman"/>
          <w:color w:val="000000"/>
          <w:sz w:val="28"/>
          <w:szCs w:val="28"/>
        </w:rPr>
        <w:t>(далее - мотивированный отказ в предоставлении муниципальной услуги).</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9E02E5" w:rsidRDefault="009E02E5" w:rsidP="009E02E5">
      <w:pPr>
        <w:autoSpaceDE w:val="0"/>
        <w:autoSpaceDN w:val="0"/>
        <w:adjustRightInd w:val="0"/>
        <w:spacing w:after="0" w:line="240" w:lineRule="auto"/>
        <w:jc w:val="center"/>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 Срок выдачи результата муниципальной услуги исчисляется со дня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УЗИО г. Уфы, и не должен превышать тридцати календарных дней.</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Датой поступления заявления о предоставлении муниципальной услуги при личном обращении заявителя в Администрацию, УЗИО г. Уфы считается день подачи заявления о предоставлении муниципальной услуги с приложением предусмотренных пунктами 2.8.2 настоящего Административного регламента надлежащим образом оформленных документов.</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Датой поступления заявления о предоставлении муниципальной услуги в форме электронного документа на официальную электронную почту Администрации, УЗИО г. Уфы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пунктами 2.8.2 настоящего Административного регламента надлежащим образом оформленных документов в соответствии с требованиями пункта 3.5.1 настоящего Административного регламента.</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Администрацию, УЗИО г. Уфы.</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Датой поступления заявления о предоставлении муниципальной услуги при обращении заявителя в РГАУ МФЦ считается день передачи РГАУ МФЦ в УЗИО г. Уфы заявления о предоставлении муниципальной услуги с </w:t>
      </w:r>
      <w:r>
        <w:rPr>
          <w:rFonts w:ascii="Times New Roman" w:hAnsi="Times New Roman"/>
          <w:color w:val="000000"/>
          <w:sz w:val="28"/>
          <w:szCs w:val="28"/>
        </w:rPr>
        <w:lastRenderedPageBreak/>
        <w:t xml:space="preserve">приложением предусмотренных пунктом 2.8 настоящего Административного регламента надлежащим образом оформленных документов.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УЗИО г. Уфы возвращает заявителю заявление о предоставлении муниципальной услуги в течение десяти дней со дня его поступления в Администрацию, УЗИО г. Уфы. </w:t>
      </w:r>
    </w:p>
    <w:p w:rsidR="009E02E5" w:rsidRDefault="009E02E5" w:rsidP="009E02E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этом УЗИО г. Уфы должны быть указаны причины возврата заявления о предоставлении муниципальной услуги.</w:t>
      </w:r>
    </w:p>
    <w:p w:rsidR="009E02E5" w:rsidRDefault="009E02E5" w:rsidP="009E02E5">
      <w:pPr>
        <w:autoSpaceDE w:val="0"/>
        <w:autoSpaceDN w:val="0"/>
        <w:adjustRightInd w:val="0"/>
        <w:spacing w:after="0" w:line="240" w:lineRule="auto"/>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p>
    <w:p w:rsidR="009E02E5" w:rsidRDefault="009E02E5" w:rsidP="009E02E5">
      <w:pPr>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02E5" w:rsidRDefault="009E02E5" w:rsidP="009E02E5">
      <w:pPr>
        <w:autoSpaceDE w:val="0"/>
        <w:autoSpaceDN w:val="0"/>
        <w:adjustRightInd w:val="0"/>
        <w:spacing w:after="0" w:line="240" w:lineRule="auto"/>
        <w:jc w:val="center"/>
        <w:rPr>
          <w:rFonts w:ascii="Times New Roman" w:hAnsi="Times New Roman"/>
          <w:bCs/>
          <w:color w:val="000000"/>
          <w:sz w:val="28"/>
          <w:szCs w:val="28"/>
        </w:rPr>
      </w:pP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9D2B37">
        <w:rPr>
          <w:rFonts w:ascii="Times New Roman" w:hAnsi="Times New Roman"/>
          <w:color w:val="000000"/>
          <w:sz w:val="28"/>
          <w:szCs w:val="28"/>
        </w:rPr>
        <w:t>7</w:t>
      </w:r>
      <w:r>
        <w:rPr>
          <w:rFonts w:ascii="Times New Roman" w:hAnsi="Times New Roman"/>
          <w:color w:val="000000"/>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 Заявление о предоставлении муниципальной услуги по форме, согласно приложению № 1 к Административному регламенту, поданное в адрес УЗИО г. Уфы следующими способами:</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в форме документа на бумажном носителе – посредством личного обращения в УЗИО г. Уфы,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в форме электронного документа на официальную электронную почту УЗИО г. Уфы (далее – представление посредством электронной почты);</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-путем заполнения формы заявления через «Личный кабинет» на РПГУ (далее – запрос).</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В заявлении также указывается один из следующих способов получения результатов предоставления муниципальной услуги:</w:t>
      </w:r>
    </w:p>
    <w:p w:rsidR="009E02E5" w:rsidRDefault="009E02E5" w:rsidP="009E02E5">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 в виде бумажного документа, который заявитель получает непосредственно в УЗИО г. Уфы (в случае подачи заявления и документов непосредственно в УЗИО г. Уфы, почтовым отправлением либо в форме электронных документов посредством РПГУ, электронной почты); </w:t>
      </w:r>
    </w:p>
    <w:p w:rsidR="009E02E5" w:rsidRDefault="009E02E5" w:rsidP="009E02E5">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 в виде бумажного документа, который заявитель получает непосредственно в РГАУ МФЦ (в случае подачи заявления и документов непосредственно в РГАУ МФЦ); </w:t>
      </w:r>
    </w:p>
    <w:p w:rsidR="009E02E5" w:rsidRDefault="009E02E5" w:rsidP="009E02E5">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В заявлении указываются:</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фамилия, имя, отчество, (последнее – при наличии) место жительства заявителя и реквизиты документа, удостоверяющего личность заявителя (для гражданина, индивидуального предпринимателя);</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кадастровый номер испрашиваемого земельного участка;</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основание предоставления земельного участка без проведения торгов из числа </w:t>
      </w:r>
      <w:r w:rsidRPr="009D2B37">
        <w:rPr>
          <w:rFonts w:ascii="Times New Roman" w:hAnsi="Times New Roman"/>
          <w:bCs/>
          <w:color w:val="000000"/>
          <w:sz w:val="28"/>
          <w:szCs w:val="28"/>
        </w:rPr>
        <w:t xml:space="preserve">предусмотренных </w:t>
      </w:r>
      <w:hyperlink r:id="rId31" w:history="1">
        <w:r w:rsidRPr="009D2B37">
          <w:rPr>
            <w:rStyle w:val="a3"/>
            <w:rFonts w:ascii="Times New Roman" w:hAnsi="Times New Roman"/>
            <w:bCs/>
            <w:color w:val="000000"/>
            <w:sz w:val="28"/>
            <w:szCs w:val="28"/>
            <w:u w:val="none"/>
          </w:rPr>
          <w:t>пунктом 2 статьи 39.6</w:t>
        </w:r>
      </w:hyperlink>
      <w:r w:rsidRPr="009D2B37">
        <w:rPr>
          <w:rFonts w:ascii="Times New Roman" w:hAnsi="Times New Roman"/>
          <w:bCs/>
          <w:color w:val="000000"/>
          <w:sz w:val="28"/>
          <w:szCs w:val="28"/>
        </w:rPr>
        <w:t xml:space="preserve"> Земельного</w:t>
      </w:r>
      <w:r>
        <w:rPr>
          <w:rFonts w:ascii="Times New Roman" w:hAnsi="Times New Roman"/>
          <w:bCs/>
          <w:color w:val="000000"/>
          <w:sz w:val="28"/>
          <w:szCs w:val="28"/>
        </w:rPr>
        <w:t xml:space="preserve"> кодекса РФ оснований;</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реквизиты решения об изъятии земельного участка для государственных и муниципальных нужд в случае, если земельный участок предоставляется взамен земельного участка, изымаемого для муниципальных нужд;</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цель использования земельного участка;</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почтовый адрес и (или) адрес электронной почты для связи с заявителем.</w:t>
      </w:r>
    </w:p>
    <w:p w:rsidR="009E02E5"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  Лицо, подающее заявление, предъявляет документ, удостоверяющий личность, а в случае обращения представителя заявителя – документ, подтверждающий его полномочия на представление интересов заявителя в соответствии с законодательством Российской Федерации, копия которого заверяется должностным лицом УЗИО г. Уфы, принимающим заявление, и приобщается к поданному заявлению.</w:t>
      </w:r>
    </w:p>
    <w:p w:rsidR="009E02E5" w:rsidRDefault="009E02E5" w:rsidP="009E02E5">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Представитель заявителя, подающий заявление через РГАУ МФЦ, предъявляет документ, удостоверяющий личность представителя, а также документ, подтверждающий полномочия представителя в соответствии с законодательством Российской Федерации, копия последнего заверяется работником РГАУ МФЦ и приобщается к поданному заявлению.</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9D2B37">
        <w:rPr>
          <w:rFonts w:ascii="Times New Roman" w:hAnsi="Times New Roman"/>
          <w:color w:val="000000"/>
          <w:sz w:val="28"/>
          <w:szCs w:val="28"/>
        </w:rPr>
        <w:t>.7</w:t>
      </w:r>
      <w:r>
        <w:rPr>
          <w:rFonts w:ascii="Times New Roman" w:hAnsi="Times New Roman"/>
          <w:color w:val="000000"/>
          <w:sz w:val="28"/>
          <w:szCs w:val="28"/>
        </w:rPr>
        <w:t>.1. В случае обращения посредством почтового отправления документы, указанные в пункте 2.</w:t>
      </w:r>
      <w:r w:rsidR="009D2B37">
        <w:rPr>
          <w:rFonts w:ascii="Times New Roman" w:hAnsi="Times New Roman"/>
          <w:color w:val="000000"/>
          <w:sz w:val="28"/>
          <w:szCs w:val="28"/>
        </w:rPr>
        <w:t>7</w:t>
      </w:r>
      <w:r>
        <w:rPr>
          <w:rFonts w:ascii="Times New Roman" w:hAnsi="Times New Roman"/>
          <w:color w:val="000000"/>
          <w:sz w:val="28"/>
          <w:szCs w:val="28"/>
        </w:rPr>
        <w:t xml:space="preserve"> настоящего Административного регламента (за исключением заявления о предоставлении муниципальной услуги), представляются в виде копий, заверенных в установленном законодательством порядке. Направление документов по почте осуществляется способом, </w:t>
      </w:r>
      <w:r>
        <w:rPr>
          <w:rFonts w:ascii="Times New Roman" w:hAnsi="Times New Roman"/>
          <w:color w:val="000000"/>
          <w:sz w:val="28"/>
          <w:szCs w:val="28"/>
        </w:rPr>
        <w:lastRenderedPageBreak/>
        <w:t xml:space="preserve">позволяющим подтвердить факт и дату отправления, с объявленной ценностью при пересылке, описью вложения и уведомлением о вручении. Обязанность подтверждения факта отправки лежит на заявителе. </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 обращении посредством РПГУ, на официальный адрес электронной почты УЗИО г. Уфы заявителем представляются документы, указанные в пункте 2.</w:t>
      </w:r>
      <w:r w:rsidR="009D2B37">
        <w:rPr>
          <w:rFonts w:ascii="Times New Roman" w:hAnsi="Times New Roman"/>
          <w:color w:val="000000"/>
          <w:sz w:val="28"/>
          <w:szCs w:val="28"/>
        </w:rPr>
        <w:t>7</w:t>
      </w:r>
      <w:r>
        <w:rPr>
          <w:rFonts w:ascii="Times New Roman" w:hAnsi="Times New Roman"/>
          <w:color w:val="000000"/>
          <w:sz w:val="28"/>
          <w:szCs w:val="28"/>
        </w:rPr>
        <w:t xml:space="preserve"> настоящего Административного регламента, в электронных образах. Требования к форматам документов, представляемых в электронном виде, указаны в </w:t>
      </w:r>
      <w:r w:rsidRPr="00F87A50">
        <w:rPr>
          <w:rFonts w:ascii="Times New Roman" w:hAnsi="Times New Roman"/>
          <w:color w:val="000000"/>
          <w:sz w:val="28"/>
          <w:szCs w:val="28"/>
        </w:rPr>
        <w:t>пункте 2.</w:t>
      </w:r>
      <w:r w:rsidR="00F87A50">
        <w:rPr>
          <w:rFonts w:ascii="Times New Roman" w:hAnsi="Times New Roman"/>
          <w:color w:val="000000"/>
          <w:sz w:val="28"/>
          <w:szCs w:val="28"/>
        </w:rPr>
        <w:t>22</w:t>
      </w:r>
      <w:r w:rsidRPr="00F87A50">
        <w:rPr>
          <w:rFonts w:ascii="Times New Roman" w:hAnsi="Times New Roman"/>
          <w:color w:val="000000"/>
          <w:sz w:val="28"/>
          <w:szCs w:val="28"/>
        </w:rPr>
        <w:t>.1-2.</w:t>
      </w:r>
      <w:r w:rsidR="00F87A50">
        <w:rPr>
          <w:rFonts w:ascii="Times New Roman" w:hAnsi="Times New Roman"/>
          <w:color w:val="000000"/>
          <w:sz w:val="28"/>
          <w:szCs w:val="28"/>
        </w:rPr>
        <w:t>22</w:t>
      </w:r>
      <w:r w:rsidRPr="00F87A50">
        <w:rPr>
          <w:rFonts w:ascii="Times New Roman" w:hAnsi="Times New Roman"/>
          <w:color w:val="000000"/>
          <w:sz w:val="28"/>
          <w:szCs w:val="28"/>
        </w:rPr>
        <w:t>.4</w:t>
      </w:r>
      <w:r>
        <w:rPr>
          <w:rFonts w:ascii="Times New Roman" w:hAnsi="Times New Roman"/>
          <w:color w:val="000000"/>
          <w:sz w:val="28"/>
          <w:szCs w:val="28"/>
        </w:rPr>
        <w:t xml:space="preserve"> настоящего Административного регламента. </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случае представления заявления и документов через личный кабинет РПГУ, а также если заявление подписано усиленной квалифицированной электронной подписью представление копии документа, удостоверяющего личность, не требуется. </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полномочия представителя в соответствии с законодательством Российской Федерации.</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направления заявления в электронной форме на официальную электронную почту УЗИО г. Уфы к такому заявлению прилагается копия документа, подтверждающего полномочия представителя в соответствии с законодательством Российской Федерации.</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E02E5"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Документы представляются в УЗИО г. Уфы в копиях с последующим предъявлением оригинала либо в случае подачи заявления через РГАУ МФЦ в копиях, заверяемых работником РГАУ МФЦ, принимающим заявление.</w:t>
      </w:r>
    </w:p>
    <w:p w:rsidR="009E02E5" w:rsidRDefault="009E02E5" w:rsidP="009E02E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D2B37">
        <w:rPr>
          <w:rFonts w:ascii="Times New Roman" w:hAnsi="Times New Roman"/>
          <w:sz w:val="28"/>
          <w:szCs w:val="28"/>
        </w:rPr>
        <w:t>7</w:t>
      </w:r>
      <w:r>
        <w:rPr>
          <w:rFonts w:ascii="Times New Roman" w:hAnsi="Times New Roman"/>
          <w:sz w:val="28"/>
          <w:szCs w:val="28"/>
        </w:rPr>
        <w:t>.2. Заявитель прилагает документы, подтверждающие его право на приобретение земельного участка в аренду без торгов, в соответствии с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(далее – Перечень), за исключением документов, которые запрашиваются УЗИО г. Уфы в порядке межведомственного взаимодействия:</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eastAsia="ru-RU"/>
        </w:rPr>
        <w:tab/>
        <w:t xml:space="preserve">в случае подачи заявления юридическим лицом в отношении земельного участка, предназначенного для выполнения международных </w:t>
      </w:r>
      <w:r w:rsidRPr="009D2B37">
        <w:rPr>
          <w:rFonts w:ascii="Times New Roman" w:eastAsia="Times New Roman" w:hAnsi="Times New Roman"/>
          <w:sz w:val="28"/>
          <w:szCs w:val="28"/>
          <w:lang w:eastAsia="ru-RU"/>
        </w:rPr>
        <w:t>обязательств (</w:t>
      </w:r>
      <w:hyperlink r:id="rId32" w:anchor="/document/12124624/entry/39624" w:history="1">
        <w:r w:rsidRPr="009D2B37">
          <w:rPr>
            <w:rStyle w:val="a3"/>
            <w:rFonts w:ascii="Times New Roman" w:hAnsi="Times New Roman"/>
            <w:color w:val="auto"/>
            <w:sz w:val="28"/>
            <w:szCs w:val="28"/>
            <w:u w:val="none"/>
            <w:lang w:eastAsia="ru-RU"/>
          </w:rPr>
          <w:t>подп. 4 п. 2 ст. 39.6</w:t>
        </w:r>
      </w:hyperlink>
      <w:r w:rsidRPr="009D2B37">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договор, соглашение или иной документ, предусматривающий выполнение международных обязательств;</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 случае подачи заявления лицом, с которым был заключен договор аренды земельного участка, в отношении земельного участка, образованного из </w:t>
      </w:r>
      <w:r>
        <w:rPr>
          <w:rFonts w:ascii="Times New Roman" w:eastAsia="Times New Roman" w:hAnsi="Times New Roman"/>
          <w:sz w:val="28"/>
          <w:szCs w:val="28"/>
          <w:lang w:eastAsia="ru-RU"/>
        </w:rPr>
        <w:lastRenderedPageBreak/>
        <w:t xml:space="preserve">земельного участка, находящегося в муниципальной собственности и ранее предоставленного в аренду этому </w:t>
      </w:r>
      <w:r w:rsidRPr="009D2B37">
        <w:rPr>
          <w:rFonts w:ascii="Times New Roman" w:eastAsia="Times New Roman" w:hAnsi="Times New Roman"/>
          <w:sz w:val="28"/>
          <w:szCs w:val="28"/>
          <w:lang w:eastAsia="ru-RU"/>
        </w:rPr>
        <w:t>лицу (</w:t>
      </w:r>
      <w:hyperlink r:id="rId33" w:anchor="/document/12124624/entry/39625" w:history="1">
        <w:r w:rsidRPr="009D2B37">
          <w:rPr>
            <w:rStyle w:val="a3"/>
            <w:rFonts w:ascii="Times New Roman" w:hAnsi="Times New Roman"/>
            <w:color w:val="auto"/>
            <w:sz w:val="28"/>
            <w:szCs w:val="28"/>
            <w:u w:val="none"/>
            <w:lang w:eastAsia="ru-RU"/>
          </w:rPr>
          <w:t>подп. 5 п. 2 статьи 39.6</w:t>
        </w:r>
      </w:hyperlink>
      <w:r w:rsidRPr="009D2B37">
        <w:rPr>
          <w:rFonts w:ascii="Times New Roman" w:eastAsia="Times New Roman" w:hAnsi="Times New Roman"/>
          <w:sz w:val="28"/>
          <w:szCs w:val="28"/>
          <w:lang w:eastAsia="ru-RU"/>
        </w:rPr>
        <w:t xml:space="preserve"> ЗК РФ):</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договор аренды исходного земельного участка в случае, если такой договор заключен до дня вступления в силу </w:t>
      </w:r>
      <w:hyperlink r:id="rId34" w:anchor="/document/11901341/entry/0" w:history="1">
        <w:r w:rsidRPr="009D2B37">
          <w:rPr>
            <w:rStyle w:val="a3"/>
            <w:rFonts w:ascii="Times New Roman" w:hAnsi="Times New Roman"/>
            <w:color w:val="auto"/>
            <w:sz w:val="28"/>
            <w:szCs w:val="28"/>
            <w:u w:val="none"/>
            <w:lang w:eastAsia="ru-RU"/>
          </w:rPr>
          <w:t>Федерального закона</w:t>
        </w:r>
      </w:hyperlink>
      <w:r w:rsidRPr="009D2B37">
        <w:rPr>
          <w:rFonts w:ascii="Times New Roman" w:eastAsia="Times New Roman" w:hAnsi="Times New Roman"/>
          <w:sz w:val="28"/>
          <w:szCs w:val="28"/>
          <w:lang w:eastAsia="ru-RU"/>
        </w:rPr>
        <w:t> от 21 июля 1997 года № 122-ФЗ «О государственной регистрации прав на недвижимое имущество и сделок с ним»;</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xml:space="preserve">3) в случае подачи заявления лицом, с которым был заключен договор аренды земельного участка для комплексного освоения территории в отношении земельного участка, образованного из земельного участка, </w:t>
      </w:r>
      <w:r w:rsidRPr="009D2B37">
        <w:rPr>
          <w:rFonts w:ascii="Times New Roman" w:eastAsia="Times New Roman" w:hAnsi="Times New Roman"/>
          <w:bCs/>
          <w:sz w:val="28"/>
          <w:szCs w:val="28"/>
          <w:lang w:eastAsia="ru-RU"/>
        </w:rPr>
        <w:t>находящегося в собственности Республики Башкортостан</w:t>
      </w:r>
      <w:r w:rsidRPr="009D2B37">
        <w:rPr>
          <w:rFonts w:ascii="Times New Roman" w:eastAsia="Times New Roman" w:hAnsi="Times New Roman"/>
          <w:sz w:val="28"/>
          <w:szCs w:val="28"/>
          <w:lang w:eastAsia="ru-RU"/>
        </w:rPr>
        <w:t xml:space="preserve"> и ранее предоставленного в аренду для комплексного освоения территории этому лицу (</w:t>
      </w:r>
      <w:hyperlink r:id="rId35" w:anchor="/document/12124624/entry/39625" w:history="1">
        <w:r w:rsidRPr="009D2B37">
          <w:rPr>
            <w:rStyle w:val="a3"/>
            <w:rFonts w:ascii="Times New Roman" w:hAnsi="Times New Roman"/>
            <w:color w:val="auto"/>
            <w:sz w:val="28"/>
            <w:szCs w:val="28"/>
            <w:u w:val="none"/>
            <w:lang w:eastAsia="ru-RU"/>
          </w:rPr>
          <w:t>подп. 5 п. 2 ст. 39.6</w:t>
        </w:r>
      </w:hyperlink>
      <w:r w:rsidRPr="009D2B37">
        <w:rPr>
          <w:rFonts w:ascii="Times New Roman" w:eastAsia="Times New Roman" w:hAnsi="Times New Roman"/>
          <w:sz w:val="28"/>
          <w:szCs w:val="28"/>
          <w:lang w:eastAsia="ru-RU"/>
        </w:rPr>
        <w:t xml:space="preserve"> ЗК РФ):</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договор о комплексном освоении территории;</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 случае обращения члена садового некоммерческого товарищества (далее – СНТ) или огороднического некоммерческого товарищества (далее – ОНТ) в отношении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9D2B37">
        <w:rPr>
          <w:rFonts w:ascii="Times New Roman" w:eastAsia="Times New Roman" w:hAnsi="Times New Roman"/>
          <w:sz w:val="28"/>
          <w:szCs w:val="28"/>
          <w:lang w:eastAsia="ru-RU"/>
        </w:rPr>
        <w:t>(</w:t>
      </w:r>
      <w:hyperlink r:id="rId36" w:anchor="/document/12124624/entry/39627" w:history="1">
        <w:r w:rsidRPr="009D2B37">
          <w:rPr>
            <w:rStyle w:val="a3"/>
            <w:rFonts w:ascii="Times New Roman" w:hAnsi="Times New Roman"/>
            <w:color w:val="auto"/>
            <w:sz w:val="28"/>
            <w:szCs w:val="28"/>
            <w:u w:val="none"/>
            <w:lang w:eastAsia="ru-RU"/>
          </w:rPr>
          <w:t>подп. 7 п. 2 ст. 39.6</w:t>
        </w:r>
      </w:hyperlink>
      <w:r w:rsidRPr="009D2B37">
        <w:rPr>
          <w:rFonts w:ascii="Times New Roman" w:eastAsia="Times New Roman" w:hAnsi="Times New Roman"/>
          <w:sz w:val="28"/>
          <w:szCs w:val="28"/>
          <w:lang w:eastAsia="ru-RU"/>
        </w:rPr>
        <w:t xml:space="preserve"> ЗК РФ):</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документ, подтверждающий членство заявителя в СНТ или ОНТ;</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решение общего собрания членов СНТ или ОНТ о распределении садового или огородного земельного участка заявителю;</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5) в случае обращения лица, уполномоченного на подачу заявления решением общего собрания членов СНТ или ОНТ в отношении ограниченного в обороте земельного участка общего назначения, расположенного в границах территории садоводства или огородничества (</w:t>
      </w:r>
      <w:hyperlink r:id="rId37" w:anchor="/document/12124624/entry/39628" w:history="1">
        <w:r w:rsidRPr="009D2B37">
          <w:rPr>
            <w:rStyle w:val="a3"/>
            <w:rFonts w:ascii="Times New Roman" w:hAnsi="Times New Roman"/>
            <w:color w:val="auto"/>
            <w:sz w:val="28"/>
            <w:szCs w:val="28"/>
            <w:u w:val="none"/>
            <w:lang w:eastAsia="ru-RU"/>
          </w:rPr>
          <w:t>подп. 8 п. 2 ст. 39.6</w:t>
        </w:r>
      </w:hyperlink>
      <w:r w:rsidRPr="009D2B37">
        <w:rPr>
          <w:rFonts w:ascii="Times New Roman" w:eastAsia="Times New Roman" w:hAnsi="Times New Roman"/>
          <w:sz w:val="28"/>
          <w:szCs w:val="28"/>
          <w:lang w:eastAsia="ru-RU"/>
        </w:rPr>
        <w:t xml:space="preserve"> ЗК РФ):</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9E02E5" w:rsidRPr="009D2B37" w:rsidRDefault="009E02E5" w:rsidP="009E02E5">
      <w:pPr>
        <w:spacing w:after="0" w:line="240" w:lineRule="auto"/>
        <w:ind w:firstLine="708"/>
        <w:jc w:val="both"/>
        <w:rPr>
          <w:rFonts w:ascii="Times New Roman" w:eastAsia="Times New Roman" w:hAnsi="Times New Roman"/>
          <w:sz w:val="28"/>
          <w:szCs w:val="28"/>
          <w:lang w:eastAsia="ru-RU"/>
        </w:rPr>
      </w:pPr>
      <w:r w:rsidRPr="009D2B37">
        <w:rPr>
          <w:rFonts w:ascii="Times New Roman" w:eastAsia="Times New Roman" w:hAnsi="Times New Roman"/>
          <w:sz w:val="28"/>
          <w:szCs w:val="28"/>
          <w:lang w:eastAsia="ru-RU"/>
        </w:rPr>
        <w:t>6) в случае обращения собственника зданий, сооружений либо помещений в них и (или) лица, которому эти объекты предоставлены на праве хозяйственного ведения или в случаях, предусмотренных </w:t>
      </w:r>
      <w:hyperlink r:id="rId38" w:anchor="/document/12124624/entry/3920" w:history="1">
        <w:r w:rsidRPr="009D2B37">
          <w:rPr>
            <w:rStyle w:val="a3"/>
            <w:rFonts w:ascii="Times New Roman" w:hAnsi="Times New Roman"/>
            <w:color w:val="auto"/>
            <w:sz w:val="28"/>
            <w:szCs w:val="28"/>
            <w:u w:val="none"/>
            <w:lang w:eastAsia="ru-RU"/>
          </w:rPr>
          <w:t>статьей 39.20</w:t>
        </w:r>
      </w:hyperlink>
      <w:r w:rsidRPr="009D2B37">
        <w:rPr>
          <w:rFonts w:ascii="Times New Roman" w:eastAsia="Times New Roman" w:hAnsi="Times New Roman"/>
          <w:sz w:val="28"/>
          <w:szCs w:val="28"/>
          <w:lang w:eastAsia="ru-RU"/>
        </w:rPr>
        <w:t>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 (</w:t>
      </w:r>
      <w:hyperlink r:id="rId39" w:anchor="/document/12124624/entry/39629" w:history="1">
        <w:r w:rsidRPr="009D2B37">
          <w:rPr>
            <w:rStyle w:val="a3"/>
            <w:rFonts w:ascii="Times New Roman" w:hAnsi="Times New Roman"/>
            <w:color w:val="auto"/>
            <w:sz w:val="28"/>
            <w:szCs w:val="28"/>
            <w:u w:val="none"/>
            <w:lang w:eastAsia="ru-RU"/>
          </w:rPr>
          <w:t>подп. 9 ст. 39.6</w:t>
        </w:r>
      </w:hyperlink>
      <w:r w:rsidRPr="009D2B37">
        <w:rPr>
          <w:rFonts w:ascii="Times New Roman" w:eastAsia="Times New Roman" w:hAnsi="Times New Roman"/>
          <w:sz w:val="28"/>
          <w:szCs w:val="28"/>
          <w:lang w:eastAsia="ru-RU"/>
        </w:rPr>
        <w:t xml:space="preserve">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земельный участок, если право на такой земельный участок не зарегистрировано в ЕГРН (при наличии соответствующих прав на земельный участок);</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7) в случае обращения собственника объектов незавершенного строительства в отношении земельного участка, на котором расположены объекты незавершенного </w:t>
      </w:r>
      <w:r w:rsidRPr="006552EC">
        <w:rPr>
          <w:rFonts w:ascii="Times New Roman" w:eastAsia="Times New Roman" w:hAnsi="Times New Roman"/>
          <w:sz w:val="28"/>
          <w:szCs w:val="28"/>
          <w:lang w:eastAsia="ru-RU"/>
        </w:rPr>
        <w:t>строительства (</w:t>
      </w:r>
      <w:hyperlink r:id="rId40" w:anchor="/document/12124624/entry/396210" w:history="1">
        <w:r w:rsidRPr="006552EC">
          <w:rPr>
            <w:rStyle w:val="a3"/>
            <w:rFonts w:ascii="Times New Roman" w:hAnsi="Times New Roman"/>
            <w:color w:val="auto"/>
            <w:sz w:val="28"/>
            <w:szCs w:val="28"/>
            <w:u w:val="none"/>
            <w:lang w:eastAsia="ru-RU"/>
          </w:rPr>
          <w:t>подп. 10 п. 2 ст. 39.6</w:t>
        </w:r>
      </w:hyperlink>
      <w:r w:rsidRPr="006552EC">
        <w:rPr>
          <w:rFonts w:ascii="Times New Roman" w:eastAsia="Times New Roman" w:hAnsi="Times New Roman"/>
          <w:sz w:val="28"/>
          <w:szCs w:val="28"/>
          <w:lang w:eastAsia="ru-RU"/>
        </w:rPr>
        <w:t xml:space="preserve">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w:t>
      </w:r>
      <w:r w:rsidRPr="006552EC">
        <w:rPr>
          <w:rFonts w:ascii="Times New Roman" w:eastAsia="Times New Roman" w:hAnsi="Times New Roman"/>
          <w:sz w:val="28"/>
          <w:szCs w:val="28"/>
          <w:lang w:eastAsia="ru-RU"/>
        </w:rPr>
        <w:t>ориентиров зданий, сооружений, объектов незавершенного строительства, принадлежащих на соответствующем праве заявителю;</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8) в случае обращения юридического лица, использующего земельный участок на праве постоянного (бессрочного) пользования, в отношении земельного участка, принадлежащего юридическому лицу на праве постоянного (бессрочного) пользования, за исключением лиц, указанных в </w:t>
      </w:r>
      <w:hyperlink r:id="rId41" w:anchor="/document/12124624/entry/3992" w:history="1">
        <w:r w:rsidRPr="006552EC">
          <w:rPr>
            <w:rStyle w:val="a3"/>
            <w:rFonts w:ascii="Times New Roman" w:hAnsi="Times New Roman"/>
            <w:color w:val="auto"/>
            <w:sz w:val="28"/>
            <w:szCs w:val="28"/>
            <w:u w:val="none"/>
            <w:lang w:eastAsia="ru-RU"/>
          </w:rPr>
          <w:t>пункте 2 статьи 39.9</w:t>
        </w:r>
      </w:hyperlink>
      <w:r w:rsidRPr="006552EC">
        <w:rPr>
          <w:rFonts w:ascii="Times New Roman" w:eastAsia="Times New Roman" w:hAnsi="Times New Roman"/>
          <w:sz w:val="28"/>
          <w:szCs w:val="28"/>
          <w:lang w:eastAsia="ru-RU"/>
        </w:rPr>
        <w:t xml:space="preserve"> Земельного кодекса Российской Федерации (</w:t>
      </w:r>
      <w:hyperlink r:id="rId42" w:anchor="/document/12124624/entry/396211" w:history="1">
        <w:r w:rsidRPr="006552EC">
          <w:rPr>
            <w:rStyle w:val="a3"/>
            <w:rFonts w:ascii="Times New Roman" w:hAnsi="Times New Roman"/>
            <w:color w:val="auto"/>
            <w:sz w:val="28"/>
            <w:szCs w:val="28"/>
            <w:u w:val="none"/>
            <w:lang w:eastAsia="ru-RU"/>
          </w:rPr>
          <w:t>подп. 11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E02E5" w:rsidRDefault="009E02E5" w:rsidP="009E02E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заявление о прекращении права постоянного (бессрочного) пользования таким земельным участком;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9) в случае обращения крестьянского (фермерского) хозяйства или сельскохозяйственной организация, участвующих в программах государственной поддержки в сфере развития сельского хозяйства в отношении земельного участка для ведения сельского хозяйства или осуществления иной, связанной с сельскохозяйственным производством деятельности (</w:t>
      </w:r>
      <w:hyperlink r:id="rId43" w:anchor="/document/12124624/entry/396212" w:history="1">
        <w:r w:rsidRPr="006552EC">
          <w:rPr>
            <w:rStyle w:val="a3"/>
            <w:rFonts w:ascii="Times New Roman" w:hAnsi="Times New Roman"/>
            <w:color w:val="auto"/>
            <w:sz w:val="28"/>
            <w:szCs w:val="28"/>
            <w:u w:val="none"/>
            <w:lang w:eastAsia="ru-RU"/>
          </w:rPr>
          <w:t>подп. 12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документы, подтверждающие участие заявителя в программах</w:t>
      </w:r>
      <w:r>
        <w:rPr>
          <w:rFonts w:ascii="Times New Roman" w:eastAsia="Times New Roman" w:hAnsi="Times New Roman"/>
          <w:sz w:val="28"/>
          <w:szCs w:val="28"/>
          <w:lang w:eastAsia="ru-RU"/>
        </w:rPr>
        <w:t xml:space="preserve"> государственной поддержки в сфере развития сельского хозяйства;</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10) в случае обращения лица, с которым заключен договор о развитии застроенной территории, в отношении земельного участка, образованного в границах застроенной территории, в отношении которой заключен договор о ее развитии (</w:t>
      </w:r>
      <w:hyperlink r:id="rId44" w:anchor="/document/12124624/entry/396213" w:history="1">
        <w:r w:rsidRPr="006552EC">
          <w:rPr>
            <w:rStyle w:val="a3"/>
            <w:rFonts w:ascii="Times New Roman" w:hAnsi="Times New Roman"/>
            <w:color w:val="auto"/>
            <w:sz w:val="28"/>
            <w:szCs w:val="28"/>
            <w:u w:val="none"/>
            <w:lang w:eastAsia="ru-RU"/>
          </w:rPr>
          <w:t>подп. 13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договор о развитии застроенной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11) в случае обращения гражданина, имеющего право на первоочередное или внеочередное приобретение земельных участков, в отношении земельных участков, случаи предоставления которых на первоочередном или внеочередном праве установлены федеральным законом или законом субъекта Российской Федерации (</w:t>
      </w:r>
      <w:hyperlink r:id="rId45" w:anchor="/document/12124624/entry/396214" w:history="1">
        <w:r w:rsidRPr="006552EC">
          <w:rPr>
            <w:rStyle w:val="a3"/>
            <w:rFonts w:ascii="Times New Roman" w:hAnsi="Times New Roman"/>
            <w:color w:val="auto"/>
            <w:sz w:val="28"/>
            <w:szCs w:val="28"/>
            <w:u w:val="none"/>
            <w:lang w:eastAsia="ru-RU"/>
          </w:rPr>
          <w:t>подп. 14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lastRenderedPageBreak/>
        <w:t>- выданный уполномоченным органом</w:t>
      </w:r>
      <w:r>
        <w:rPr>
          <w:rFonts w:ascii="Times New Roman" w:eastAsia="Times New Roman" w:hAnsi="Times New Roman"/>
          <w:sz w:val="28"/>
          <w:szCs w:val="28"/>
          <w:lang w:eastAsia="ru-RU"/>
        </w:rPr>
        <w:t xml:space="preserve">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в случае обращения гражданина, подавшего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 отношении земельного участка для индивидуального жилищного строительства, ведения личного подсобного хозяйства в границах населенного пункта, </w:t>
      </w:r>
      <w:r w:rsidRPr="006552EC">
        <w:rPr>
          <w:rFonts w:ascii="Times New Roman" w:eastAsia="Times New Roman" w:hAnsi="Times New Roman"/>
          <w:sz w:val="28"/>
          <w:szCs w:val="28"/>
          <w:lang w:eastAsia="ru-RU"/>
        </w:rPr>
        <w:t>садоводства (</w:t>
      </w:r>
      <w:hyperlink r:id="rId46" w:anchor="/document/12124624/entry/396215" w:history="1">
        <w:r w:rsidRPr="006552EC">
          <w:rPr>
            <w:rStyle w:val="a3"/>
            <w:rFonts w:ascii="Times New Roman" w:hAnsi="Times New Roman"/>
            <w:color w:val="auto"/>
            <w:sz w:val="28"/>
            <w:szCs w:val="28"/>
            <w:u w:val="none"/>
            <w:lang w:eastAsia="ru-RU"/>
          </w:rPr>
          <w:t>подп. 15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решение о предварительном согласовании предоставления земельного участка;</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Рассмотрение данного случая в соответствии с предоставлением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хозяйством его деятельности»;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13) в случае обращения гражданина или юридического лица, у которого изъят для государственных или муниципальных нужд предоставленный на праве аренды земельный участок в отношении земельного участка, предоставляемого взамен изъятого земельного участка (</w:t>
      </w:r>
      <w:hyperlink r:id="rId47" w:anchor="/document/12124624/entry/396216" w:history="1">
        <w:r w:rsidRPr="006552EC">
          <w:rPr>
            <w:rStyle w:val="a3"/>
            <w:rFonts w:ascii="Times New Roman" w:hAnsi="Times New Roman"/>
            <w:color w:val="auto"/>
            <w:sz w:val="28"/>
            <w:szCs w:val="28"/>
            <w:u w:val="none"/>
            <w:lang w:eastAsia="ru-RU"/>
          </w:rPr>
          <w:t>подп. 16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14) в случае обращения казачьего общества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w:t>
      </w:r>
      <w:hyperlink r:id="rId48" w:anchor="/document/12124624/entry/396217" w:history="1">
        <w:r w:rsidRPr="006552EC">
          <w:rPr>
            <w:rStyle w:val="a3"/>
            <w:rFonts w:ascii="Times New Roman" w:hAnsi="Times New Roman"/>
            <w:color w:val="auto"/>
            <w:sz w:val="28"/>
            <w:szCs w:val="28"/>
            <w:u w:val="none"/>
            <w:lang w:eastAsia="ru-RU"/>
          </w:rPr>
          <w:t>подп. 17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свидетельство о внесении казачьего общества в государственный Реестр казачьих обществ в Российской Федерации;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15) в случае обращения лица,</w:t>
      </w:r>
      <w:r w:rsidRPr="006552EC">
        <w:rPr>
          <w:rFonts w:ascii="Times New Roman" w:hAnsi="Times New Roman"/>
          <w:sz w:val="28"/>
          <w:szCs w:val="28"/>
        </w:rPr>
        <w:t xml:space="preserve"> </w:t>
      </w:r>
      <w:r w:rsidRPr="006552EC">
        <w:rPr>
          <w:rFonts w:ascii="Times New Roman" w:eastAsia="Times New Roman" w:hAnsi="Times New Roman"/>
          <w:sz w:val="28"/>
          <w:szCs w:val="28"/>
          <w:lang w:eastAsia="ru-RU"/>
        </w:rPr>
        <w:t>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в отношении земельного участка, ограниченного в обороте (подп.18 п. 2 ст. 39.6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lastRenderedPageBreak/>
        <w:t xml:space="preserve">16) в случае обращения </w:t>
      </w:r>
      <w:proofErr w:type="spellStart"/>
      <w:r w:rsidRPr="006552EC">
        <w:rPr>
          <w:rFonts w:ascii="Times New Roman" w:eastAsia="Times New Roman" w:hAnsi="Times New Roman"/>
          <w:sz w:val="28"/>
          <w:szCs w:val="28"/>
          <w:lang w:eastAsia="ru-RU"/>
        </w:rPr>
        <w:t>недропользователя</w:t>
      </w:r>
      <w:proofErr w:type="spellEnd"/>
      <w:r w:rsidRPr="006552EC">
        <w:rPr>
          <w:rFonts w:ascii="Times New Roman" w:eastAsia="Times New Roman" w:hAnsi="Times New Roman"/>
          <w:sz w:val="28"/>
          <w:szCs w:val="28"/>
          <w:lang w:eastAsia="ru-RU"/>
        </w:rPr>
        <w:t xml:space="preserve"> в отношении земельного участка, необходимого для проведения работ, связанных с пользованием недрами (</w:t>
      </w:r>
      <w:hyperlink r:id="rId49" w:anchor="/document/12124624/entry/396220" w:history="1">
        <w:r w:rsidRPr="006552EC">
          <w:rPr>
            <w:rStyle w:val="a3"/>
            <w:rFonts w:ascii="Times New Roman" w:hAnsi="Times New Roman"/>
            <w:color w:val="auto"/>
            <w:sz w:val="28"/>
            <w:szCs w:val="28"/>
            <w:u w:val="none"/>
            <w:lang w:eastAsia="ru-RU"/>
          </w:rPr>
          <w:t>подп. 20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w:t>
      </w:r>
      <w:hyperlink r:id="rId50" w:anchor="/document/10102673/entry/3" w:history="1">
        <w:r w:rsidRPr="006552EC">
          <w:rPr>
            <w:rStyle w:val="a3"/>
            <w:rFonts w:ascii="Times New Roman" w:hAnsi="Times New Roman"/>
            <w:color w:val="auto"/>
            <w:sz w:val="28"/>
            <w:szCs w:val="28"/>
            <w:u w:val="none"/>
            <w:lang w:eastAsia="ru-RU"/>
          </w:rPr>
          <w:t>государственную тайну</w:t>
        </w:r>
      </w:hyperlink>
      <w:r w:rsidRPr="006552EC">
        <w:rPr>
          <w:rFonts w:ascii="Times New Roman" w:eastAsia="Times New Roman" w:hAnsi="Times New Roman"/>
          <w:sz w:val="28"/>
          <w:szCs w:val="28"/>
          <w:lang w:eastAsia="ru-RU"/>
        </w:rPr>
        <w:t>);</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17) в случае обращения резидента особой экономической зоны в отношении земельного участка,</w:t>
      </w:r>
      <w:r w:rsidRPr="006552EC">
        <w:rPr>
          <w:rFonts w:ascii="Times New Roman" w:hAnsi="Times New Roman"/>
          <w:sz w:val="28"/>
          <w:szCs w:val="28"/>
        </w:rPr>
        <w:t xml:space="preserve"> </w:t>
      </w:r>
      <w:r w:rsidRPr="006552EC">
        <w:rPr>
          <w:rFonts w:ascii="Times New Roman" w:eastAsia="Times New Roman" w:hAnsi="Times New Roman"/>
          <w:sz w:val="28"/>
          <w:szCs w:val="28"/>
          <w:lang w:eastAsia="ru-RU"/>
        </w:rPr>
        <w:t>расположенного в границах особой</w:t>
      </w:r>
      <w:r>
        <w:rPr>
          <w:rFonts w:ascii="Times New Roman" w:eastAsia="Times New Roman" w:hAnsi="Times New Roman"/>
          <w:sz w:val="28"/>
          <w:szCs w:val="28"/>
          <w:lang w:eastAsia="ru-RU"/>
        </w:rPr>
        <w:t xml:space="preserve"> экономической зоны или на прилегающей к ней территории (подп. 21 п. 2 ст. 39.6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свидетельство, удостоверяющее регистрацию лица в качестве резидента особой экономической зоны;</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в случае обращения управляющей компании,</w:t>
      </w:r>
      <w:r>
        <w:rPr>
          <w:rFonts w:ascii="Times New Roman" w:hAnsi="Times New Roman"/>
          <w:sz w:val="24"/>
          <w:szCs w:val="24"/>
        </w:rPr>
        <w:t xml:space="preserve"> </w:t>
      </w:r>
      <w:r>
        <w:rPr>
          <w:rFonts w:ascii="Times New Roman" w:eastAsia="Times New Roman" w:hAnsi="Times New Roman"/>
          <w:sz w:val="28"/>
          <w:szCs w:val="28"/>
          <w:lang w:eastAsia="ru-RU"/>
        </w:rPr>
        <w:t>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в отношении земельного участка,</w:t>
      </w:r>
      <w:r>
        <w:rPr>
          <w:rFonts w:ascii="Times New Roman" w:hAnsi="Times New Roman"/>
          <w:sz w:val="24"/>
          <w:szCs w:val="24"/>
        </w:rPr>
        <w:t xml:space="preserve"> </w:t>
      </w:r>
      <w:r>
        <w:rPr>
          <w:rFonts w:ascii="Times New Roman" w:eastAsia="Times New Roman" w:hAnsi="Times New Roman"/>
          <w:sz w:val="28"/>
          <w:szCs w:val="28"/>
          <w:lang w:eastAsia="ru-RU"/>
        </w:rPr>
        <w:t>расположенного в границах особой экономической зоны или на прилегающей к ней территории (подп. 21 п. 2 ст. 39.6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соглашение об управлении особой экономической зоной;</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в случае обращения лица,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отношении земельного участка,</w:t>
      </w:r>
      <w:r>
        <w:rPr>
          <w:rFonts w:ascii="Times New Roman" w:hAnsi="Times New Roman"/>
          <w:sz w:val="24"/>
          <w:szCs w:val="24"/>
        </w:rPr>
        <w:t xml:space="preserve"> </w:t>
      </w:r>
      <w:r>
        <w:rPr>
          <w:rFonts w:ascii="Times New Roman" w:eastAsia="Times New Roman" w:hAnsi="Times New Roman"/>
          <w:sz w:val="28"/>
          <w:szCs w:val="28"/>
          <w:lang w:eastAsia="ru-RU"/>
        </w:rPr>
        <w:t>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(подп. 22 п. 2 ст. 39.6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соглашение о взаимодействии в сфере развития инфраструктуры особой экономической зоны;</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20) в случае обращения лица,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 (</w:t>
      </w:r>
      <w:hyperlink r:id="rId51" w:anchor="/document/12124624/entry/396223" w:history="1">
        <w:r w:rsidRPr="006552EC">
          <w:rPr>
            <w:rStyle w:val="a3"/>
            <w:rFonts w:ascii="Times New Roman" w:hAnsi="Times New Roman"/>
            <w:color w:val="auto"/>
            <w:sz w:val="28"/>
            <w:szCs w:val="28"/>
            <w:u w:val="none"/>
            <w:lang w:eastAsia="ru-RU"/>
          </w:rPr>
          <w:t>подп. 23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концессионное соглашение;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21) в случае обращения лица, заключившего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w:t>
      </w:r>
      <w:hyperlink r:id="rId52" w:anchor="/document/12124624/entry/3962231" w:history="1">
        <w:r w:rsidRPr="006552EC">
          <w:rPr>
            <w:rStyle w:val="a3"/>
            <w:rFonts w:ascii="Times New Roman" w:hAnsi="Times New Roman"/>
            <w:color w:val="auto"/>
            <w:sz w:val="28"/>
            <w:szCs w:val="28"/>
            <w:u w:val="none"/>
            <w:lang w:eastAsia="ru-RU"/>
          </w:rPr>
          <w:t>подп. 23.1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lastRenderedPageBreak/>
        <w:t>- договор об освоении территории в целях строительства и эксплуатации наемного дома коммерческого использования;</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22) в случае обращения лица, заключившего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hyperlink r:id="rId53" w:anchor="/document/12124624/entry/3962231" w:history="1">
        <w:r w:rsidRPr="006552EC">
          <w:rPr>
            <w:rStyle w:val="a3"/>
            <w:rFonts w:ascii="Times New Roman" w:hAnsi="Times New Roman"/>
            <w:color w:val="auto"/>
            <w:sz w:val="28"/>
            <w:szCs w:val="28"/>
            <w:u w:val="none"/>
            <w:lang w:eastAsia="ru-RU"/>
          </w:rPr>
          <w:t>подп. 23.1.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договор об освоении территории в целях строительства и эксплуатации наемного дома социального использования;</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в случае обращения юридического лица (некоммерческая организация, созданная субъектом Российской Федерации) для освоения территории в целях строительства и эксплуатации наемных домов социального использования (в случаях, предусмотренных законом субъекта Российской Федерации)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r w:rsidRPr="006552EC">
        <w:rPr>
          <w:rFonts w:ascii="Times New Roman" w:eastAsia="Times New Roman" w:hAnsi="Times New Roman"/>
          <w:sz w:val="28"/>
          <w:szCs w:val="28"/>
          <w:lang w:eastAsia="ru-RU"/>
        </w:rPr>
        <w:t>(</w:t>
      </w:r>
      <w:hyperlink r:id="rId54" w:anchor="/document/12124624/entry/3962231" w:history="1">
        <w:r w:rsidRPr="006552EC">
          <w:rPr>
            <w:rStyle w:val="a3"/>
            <w:rFonts w:ascii="Times New Roman" w:hAnsi="Times New Roman"/>
            <w:color w:val="auto"/>
            <w:sz w:val="28"/>
            <w:szCs w:val="28"/>
            <w:u w:val="none"/>
            <w:lang w:eastAsia="ru-RU"/>
          </w:rPr>
          <w:t>подп. 23.1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договор об освоении территории в целях строительства и эксплуатации наемного дома социального использования;</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24) в случае обращения лица,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специальным инвестиционным контрактом (</w:t>
      </w:r>
      <w:hyperlink r:id="rId55" w:anchor="/document/12124624/entry/3962232" w:history="1">
        <w:r w:rsidRPr="006552EC">
          <w:rPr>
            <w:rStyle w:val="a3"/>
            <w:rFonts w:ascii="Times New Roman" w:hAnsi="Times New Roman"/>
            <w:color w:val="auto"/>
            <w:sz w:val="28"/>
            <w:szCs w:val="28"/>
            <w:u w:val="none"/>
            <w:lang w:eastAsia="ru-RU"/>
          </w:rPr>
          <w:t>подп. 23.2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специальный инвестиционный контракт;</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xml:space="preserve">25) в случае обращения лица, с которым заключено </w:t>
      </w:r>
      <w:proofErr w:type="spellStart"/>
      <w:r w:rsidRPr="006552EC">
        <w:rPr>
          <w:rFonts w:ascii="Times New Roman" w:eastAsia="Times New Roman" w:hAnsi="Times New Roman"/>
          <w:sz w:val="28"/>
          <w:szCs w:val="28"/>
          <w:lang w:eastAsia="ru-RU"/>
        </w:rPr>
        <w:t>охотхозяйственное</w:t>
      </w:r>
      <w:proofErr w:type="spellEnd"/>
      <w:r w:rsidRPr="006552EC">
        <w:rPr>
          <w:rFonts w:ascii="Times New Roman" w:eastAsia="Times New Roman" w:hAnsi="Times New Roman"/>
          <w:sz w:val="28"/>
          <w:szCs w:val="28"/>
          <w:lang w:eastAsia="ru-RU"/>
        </w:rPr>
        <w:t xml:space="preserve"> соглашение, в отношении земельного участка, необходимого для осуществления видов деятельности</w:t>
      </w:r>
      <w:r w:rsidR="006552EC">
        <w:rPr>
          <w:rFonts w:ascii="Times New Roman" w:eastAsia="Times New Roman" w:hAnsi="Times New Roman"/>
          <w:sz w:val="28"/>
          <w:szCs w:val="28"/>
          <w:lang w:eastAsia="ru-RU"/>
        </w:rPr>
        <w:t xml:space="preserve"> в сфере охотничьего хозяйства </w:t>
      </w:r>
      <w:r w:rsidRPr="006552EC">
        <w:rPr>
          <w:rFonts w:ascii="Times New Roman" w:eastAsia="Times New Roman" w:hAnsi="Times New Roman"/>
          <w:sz w:val="28"/>
          <w:szCs w:val="28"/>
          <w:lang w:eastAsia="ru-RU"/>
        </w:rPr>
        <w:t>(</w:t>
      </w:r>
      <w:hyperlink r:id="rId56" w:anchor="/document/12124624/entry/396224" w:history="1">
        <w:r w:rsidRPr="006552EC">
          <w:rPr>
            <w:rStyle w:val="a3"/>
            <w:rFonts w:ascii="Times New Roman" w:hAnsi="Times New Roman"/>
            <w:color w:val="auto"/>
            <w:sz w:val="28"/>
            <w:szCs w:val="28"/>
            <w:u w:val="none"/>
            <w:lang w:eastAsia="ru-RU"/>
          </w:rPr>
          <w:t>подп. 24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xml:space="preserve">- </w:t>
      </w:r>
      <w:proofErr w:type="spellStart"/>
      <w:r w:rsidRPr="006552EC">
        <w:rPr>
          <w:rFonts w:ascii="Times New Roman" w:eastAsia="Times New Roman" w:hAnsi="Times New Roman"/>
          <w:sz w:val="28"/>
          <w:szCs w:val="28"/>
          <w:lang w:eastAsia="ru-RU"/>
        </w:rPr>
        <w:t>охотхозяйственное</w:t>
      </w:r>
      <w:proofErr w:type="spellEnd"/>
      <w:r w:rsidRPr="006552EC">
        <w:rPr>
          <w:rFonts w:ascii="Times New Roman" w:eastAsia="Times New Roman" w:hAnsi="Times New Roman"/>
          <w:sz w:val="28"/>
          <w:szCs w:val="28"/>
          <w:lang w:eastAsia="ru-RU"/>
        </w:rPr>
        <w:t xml:space="preserve"> соглашение;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26) в случае обращения резидента зоны территориального развития, включенной в реестр резидентов зоны территориального развития в отношении земельного участка в границах зоны территориального развития (подп. 28 п. 2 ст.</w:t>
      </w:r>
      <w:r>
        <w:rPr>
          <w:rFonts w:ascii="Times New Roman" w:eastAsia="Times New Roman" w:hAnsi="Times New Roman"/>
          <w:sz w:val="28"/>
          <w:szCs w:val="28"/>
          <w:lang w:eastAsia="ru-RU"/>
        </w:rPr>
        <w:t xml:space="preserve"> 39.6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инвестиционная декларация, в составе которой представлен инвестиционный проект;</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в случае обращения арендатора земельного участка, имеющего право на заключение нового договора аренды земельного участка (подп. 32 п. 2 ст. 39.6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E02E5" w:rsidRDefault="009E02E5" w:rsidP="009E02E5">
      <w:pPr>
        <w:spacing w:after="0" w:line="240" w:lineRule="auto"/>
        <w:ind w:firstLine="708"/>
        <w:jc w:val="both"/>
        <w:rPr>
          <w:rFonts w:ascii="Times New Roman" w:eastAsia="Times New Roman" w:hAnsi="Times New Roman"/>
          <w:sz w:val="28"/>
          <w:szCs w:val="28"/>
          <w:lang w:eastAsia="ru-RU"/>
        </w:rPr>
      </w:pPr>
    </w:p>
    <w:p w:rsidR="009E02E5" w:rsidRDefault="009E02E5" w:rsidP="009E02E5">
      <w:pPr>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w:t>
      </w:r>
      <w:r>
        <w:rPr>
          <w:rFonts w:ascii="Times New Roman" w:hAnsi="Times New Roman"/>
          <w:bCs/>
          <w:color w:val="000000"/>
          <w:sz w:val="28"/>
          <w:szCs w:val="28"/>
        </w:rPr>
        <w:lastRenderedPageBreak/>
        <w:t>также способы их получения заявителями, в том числе в электронной форме, порядок их представления</w:t>
      </w:r>
    </w:p>
    <w:p w:rsidR="009E02E5" w:rsidRDefault="009E02E5" w:rsidP="009E02E5">
      <w:pPr>
        <w:autoSpaceDE w:val="0"/>
        <w:autoSpaceDN w:val="0"/>
        <w:adjustRightInd w:val="0"/>
        <w:spacing w:after="0" w:line="240" w:lineRule="auto"/>
        <w:jc w:val="center"/>
        <w:rPr>
          <w:rFonts w:ascii="Times New Roman" w:hAnsi="Times New Roman"/>
          <w:bCs/>
          <w:color w:val="000000"/>
          <w:sz w:val="28"/>
          <w:szCs w:val="28"/>
        </w:rPr>
      </w:pPr>
    </w:p>
    <w:p w:rsidR="009E02E5" w:rsidRPr="006552EC" w:rsidRDefault="009E02E5" w:rsidP="009E02E5">
      <w:pPr>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2.</w:t>
      </w:r>
      <w:r w:rsidR="006552EC">
        <w:rPr>
          <w:rFonts w:ascii="Times New Roman" w:hAnsi="Times New Roman"/>
          <w:bCs/>
          <w:color w:val="000000"/>
          <w:sz w:val="28"/>
          <w:szCs w:val="28"/>
        </w:rPr>
        <w:t>8</w:t>
      </w:r>
      <w:r>
        <w:rPr>
          <w:rFonts w:ascii="Times New Roman" w:hAnsi="Times New Roman"/>
          <w:bCs/>
          <w:color w:val="000000"/>
          <w:sz w:val="28"/>
          <w:szCs w:val="28"/>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552EC">
        <w:rPr>
          <w:rFonts w:ascii="Times New Roman" w:hAnsi="Times New Roman"/>
          <w:bCs/>
          <w:color w:val="000000"/>
          <w:sz w:val="28"/>
          <w:szCs w:val="28"/>
        </w:rPr>
        <w:t>самоуправления и которые УЗИО г. Уфы запрашивает в порядке межведомственного взаимодействия относятся, следующие документы:</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 в случае подачи заявления юридическим лицом в отношении земельного участка, предоставляемого в соответствии с указом или распоряжением Президента Российской Федерации (</w:t>
      </w:r>
      <w:hyperlink r:id="rId57" w:anchor="/document/12124624/entry/39621" w:history="1">
        <w:r w:rsidRPr="006552EC">
          <w:rPr>
            <w:rStyle w:val="a3"/>
            <w:rFonts w:ascii="Times New Roman" w:hAnsi="Times New Roman"/>
            <w:color w:val="auto"/>
            <w:sz w:val="28"/>
            <w:szCs w:val="28"/>
            <w:u w:val="none"/>
            <w:lang w:eastAsia="ru-RU"/>
          </w:rPr>
          <w:t>подп. 1 п. 2 ст. 39.6</w:t>
        </w:r>
      </w:hyperlink>
      <w:r w:rsidRPr="006552EC">
        <w:rPr>
          <w:rFonts w:ascii="Times New Roman" w:eastAsia="Times New Roman" w:hAnsi="Times New Roman"/>
          <w:sz w:val="28"/>
          <w:szCs w:val="28"/>
          <w:lang w:eastAsia="ru-RU"/>
        </w:rPr>
        <w:t xml:space="preserve"> ЗК РФ);</w:t>
      </w:r>
    </w:p>
    <w:p w:rsidR="009E02E5" w:rsidRPr="006552EC" w:rsidRDefault="009E02E5" w:rsidP="009E02E5">
      <w:pPr>
        <w:spacing w:after="0" w:line="240" w:lineRule="auto"/>
        <w:ind w:firstLine="708"/>
        <w:jc w:val="both"/>
        <w:rPr>
          <w:rFonts w:ascii="Times New Roman" w:hAnsi="Times New Roman"/>
          <w:bCs/>
          <w:color w:val="000000"/>
          <w:sz w:val="28"/>
          <w:szCs w:val="28"/>
        </w:rPr>
      </w:pPr>
      <w:r w:rsidRPr="006552EC">
        <w:rPr>
          <w:rFonts w:ascii="Times New Roman" w:hAnsi="Times New Roman"/>
          <w:bCs/>
          <w:color w:val="000000"/>
          <w:sz w:val="28"/>
          <w:szCs w:val="28"/>
        </w:rPr>
        <w:t>- указ или распоряжение Президента Российской Федерации;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Единого государственного реестра недвижимости об объекте недвижимости (далее ‒ ЕГРН) (об испрашиваемом земельном участке);</w:t>
      </w:r>
    </w:p>
    <w:p w:rsidR="009E02E5" w:rsidRPr="006552EC" w:rsidRDefault="009E02E5" w:rsidP="009E02E5">
      <w:pPr>
        <w:spacing w:after="0" w:line="240" w:lineRule="auto"/>
        <w:ind w:firstLine="708"/>
        <w:jc w:val="both"/>
        <w:rPr>
          <w:rFonts w:ascii="Times New Roman" w:hAnsi="Times New Roman"/>
          <w:bCs/>
          <w:color w:val="000000"/>
          <w:sz w:val="28"/>
          <w:szCs w:val="28"/>
        </w:rPr>
      </w:pPr>
      <w:r w:rsidRPr="006552EC">
        <w:rPr>
          <w:rFonts w:ascii="Times New Roman" w:eastAsia="Times New Roman" w:hAnsi="Times New Roman"/>
          <w:sz w:val="28"/>
          <w:szCs w:val="28"/>
          <w:lang w:eastAsia="ru-RU"/>
        </w:rPr>
        <w:t>- выписка из Единого государственного реестра юридических лиц (далее ‒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 в случае подачи заявления юридическим лицом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hyperlink r:id="rId58" w:anchor="/document/12124624/entry/39622" w:history="1">
        <w:r w:rsidRPr="006552EC">
          <w:rPr>
            <w:rStyle w:val="a3"/>
            <w:rFonts w:ascii="Times New Roman" w:hAnsi="Times New Roman"/>
            <w:color w:val="auto"/>
            <w:sz w:val="28"/>
            <w:szCs w:val="28"/>
            <w:u w:val="none"/>
            <w:lang w:eastAsia="ru-RU"/>
          </w:rPr>
          <w:t>подп. 2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распоряжение Правительства Российской Федерации;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3) в случае подачи заявления юридическим лицо в отношении земельного участка, предоставляемого в соответствии с распоряжением Главы Республики Башкортостан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Республики Башкортостан (</w:t>
      </w:r>
      <w:hyperlink r:id="rId59" w:anchor="/document/12124624/entry/39623" w:history="1">
        <w:r w:rsidRPr="006552EC">
          <w:rPr>
            <w:rStyle w:val="a3"/>
            <w:rFonts w:ascii="Times New Roman" w:hAnsi="Times New Roman"/>
            <w:color w:val="auto"/>
            <w:sz w:val="28"/>
            <w:szCs w:val="28"/>
            <w:u w:val="none"/>
            <w:lang w:eastAsia="ru-RU"/>
          </w:rPr>
          <w:t>подп. 3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распоряжение Главы Республики Башкортостан;</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4) в случае подачи заявления юридическим лицом в отношении земельного участка, предоставляемого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обязательств (</w:t>
      </w:r>
      <w:hyperlink r:id="rId60" w:anchor="/document/12124624/entry/39624" w:history="1">
        <w:r w:rsidRPr="006552EC">
          <w:rPr>
            <w:rStyle w:val="a3"/>
            <w:rFonts w:ascii="Times New Roman" w:hAnsi="Times New Roman"/>
            <w:color w:val="auto"/>
            <w:sz w:val="28"/>
            <w:szCs w:val="28"/>
            <w:u w:val="none"/>
            <w:lang w:eastAsia="ru-RU"/>
          </w:rPr>
          <w:t>подп. 4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6552EC">
        <w:rPr>
          <w:rFonts w:ascii="Times New Roman" w:eastAsia="Times New Roman" w:hAnsi="Times New Roman"/>
          <w:sz w:val="28"/>
          <w:szCs w:val="28"/>
          <w:lang w:eastAsia="ru-RU"/>
        </w:rPr>
        <w:lastRenderedPageBreak/>
        <w:t>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5) в случае подачи заявления лицом, с которым был заключен договор аренды земельного участка, в отношении земельного участка, образованного из земельного участка, находящегося в собственности Республики Башкортостан и собственность на который не разграничена, и ранее предоставленного в аренду этому лицу (</w:t>
      </w:r>
      <w:hyperlink r:id="rId61" w:anchor="/document/12124624/entry/39625" w:history="1">
        <w:r w:rsidRPr="006552EC">
          <w:rPr>
            <w:rStyle w:val="a3"/>
            <w:rFonts w:ascii="Times New Roman" w:hAnsi="Times New Roman"/>
            <w:color w:val="auto"/>
            <w:sz w:val="28"/>
            <w:szCs w:val="28"/>
            <w:u w:val="none"/>
            <w:lang w:eastAsia="ru-RU"/>
          </w:rPr>
          <w:t>подп. 5 п. 2 статьи 39.6</w:t>
        </w:r>
      </w:hyperlink>
      <w:r w:rsidRPr="006552EC">
        <w:rPr>
          <w:rFonts w:ascii="Times New Roman" w:eastAsia="Times New Roman" w:hAnsi="Times New Roman"/>
          <w:sz w:val="28"/>
          <w:szCs w:val="28"/>
          <w:lang w:eastAsia="ru-RU"/>
        </w:rPr>
        <w:t xml:space="preserve">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w:t>
      </w:r>
      <w:r>
        <w:rPr>
          <w:rFonts w:ascii="Times New Roman" w:eastAsia="Times New Roman" w:hAnsi="Times New Roman"/>
          <w:sz w:val="28"/>
          <w:szCs w:val="28"/>
          <w:lang w:eastAsia="ru-RU"/>
        </w:rPr>
        <w:t xml:space="preserve">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 случае подачи заявления лицом, с которым был заключен договор аренды земельного участка для комплексного освоения территории в отношении земельного участка, образованного из земельного участка, находящегося в собственности Республики Башкортостан и собственность на который не разграничена, и ранее предоставленного в аренду для комплексного освоения территории </w:t>
      </w:r>
      <w:r w:rsidRPr="006552EC">
        <w:rPr>
          <w:rFonts w:ascii="Times New Roman" w:eastAsia="Times New Roman" w:hAnsi="Times New Roman"/>
          <w:sz w:val="28"/>
          <w:szCs w:val="28"/>
          <w:lang w:eastAsia="ru-RU"/>
        </w:rPr>
        <w:t>этому лицу (</w:t>
      </w:r>
      <w:hyperlink r:id="rId62" w:anchor="/document/12124624/entry/39625" w:history="1">
        <w:r w:rsidRPr="006552EC">
          <w:rPr>
            <w:rStyle w:val="a3"/>
            <w:rFonts w:ascii="Times New Roman" w:hAnsi="Times New Roman"/>
            <w:color w:val="auto"/>
            <w:sz w:val="28"/>
            <w:szCs w:val="28"/>
            <w:u w:val="none"/>
            <w:lang w:eastAsia="ru-RU"/>
          </w:rPr>
          <w:t>подп. 5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w:t>
      </w:r>
      <w:r>
        <w:rPr>
          <w:rFonts w:ascii="Times New Roman" w:eastAsia="Times New Roman" w:hAnsi="Times New Roman"/>
          <w:sz w:val="28"/>
          <w:szCs w:val="28"/>
          <w:lang w:eastAsia="ru-RU"/>
        </w:rPr>
        <w:t xml:space="preserve"> проект межевания территории;</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7) в случае подачи заявления членом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земельного участка, предназначенного для индивидуального жилищного строительства, образованного из земельного участка, предоставленного этой некоммерческой организации для комплексного освоения территории в целях индивидуального жилищного строительства (</w:t>
      </w:r>
      <w:hyperlink r:id="rId63" w:anchor="/document/12124624/entry/39626" w:history="1">
        <w:r w:rsidRPr="006552EC">
          <w:rPr>
            <w:rStyle w:val="a3"/>
            <w:rFonts w:ascii="Times New Roman" w:hAnsi="Times New Roman"/>
            <w:color w:val="auto"/>
            <w:sz w:val="28"/>
            <w:szCs w:val="28"/>
            <w:u w:val="none"/>
            <w:lang w:eastAsia="ru-RU"/>
          </w:rPr>
          <w:t>подп. 6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xml:space="preserve">8) в случае подачи заявления некоммерческой организацией, созданной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земельного участка, предназначенного для индивидуального жилищного строительства, образованного из земельного участка, </w:t>
      </w:r>
      <w:r w:rsidRPr="006552EC">
        <w:rPr>
          <w:rFonts w:ascii="Times New Roman" w:eastAsia="Times New Roman" w:hAnsi="Times New Roman"/>
          <w:sz w:val="28"/>
          <w:szCs w:val="28"/>
          <w:lang w:eastAsia="ru-RU"/>
        </w:rPr>
        <w:lastRenderedPageBreak/>
        <w:t>предоставленного этой некоммерческой организации для комплексного освоения территории в целях индивидуального жилищного строительства (</w:t>
      </w:r>
      <w:hyperlink r:id="rId64" w:anchor="/document/12124624/entry/39626" w:history="1">
        <w:r w:rsidRPr="006552EC">
          <w:rPr>
            <w:rStyle w:val="a3"/>
            <w:rFonts w:ascii="Times New Roman" w:hAnsi="Times New Roman"/>
            <w:color w:val="auto"/>
            <w:sz w:val="28"/>
            <w:szCs w:val="28"/>
            <w:u w:val="none"/>
            <w:lang w:eastAsia="ru-RU"/>
          </w:rPr>
          <w:t>подп. 6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w:t>
      </w:r>
      <w:r>
        <w:rPr>
          <w:rFonts w:ascii="Times New Roman" w:eastAsia="Times New Roman" w:hAnsi="Times New Roman"/>
          <w:sz w:val="28"/>
          <w:szCs w:val="28"/>
          <w:lang w:eastAsia="ru-RU"/>
        </w:rPr>
        <w:t xml:space="preserve">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9) в случае обращения члена СНТ или ОНТ в отношении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hyperlink r:id="rId65" w:anchor="/document/12124624/entry/39627" w:history="1">
        <w:r w:rsidRPr="006552EC">
          <w:rPr>
            <w:rStyle w:val="a3"/>
            <w:rFonts w:ascii="Times New Roman" w:hAnsi="Times New Roman"/>
            <w:color w:val="auto"/>
            <w:sz w:val="28"/>
            <w:szCs w:val="28"/>
            <w:u w:val="none"/>
            <w:lang w:eastAsia="ru-RU"/>
          </w:rPr>
          <w:t>подп. 7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документ о предоставлении исходного земельного участка СНТ или ОНТ, за исключением случаев, если право на исходный земельный участок</w:t>
      </w:r>
      <w:r>
        <w:rPr>
          <w:rFonts w:ascii="Times New Roman" w:eastAsia="Times New Roman" w:hAnsi="Times New Roman"/>
          <w:sz w:val="28"/>
          <w:szCs w:val="28"/>
          <w:lang w:eastAsia="ru-RU"/>
        </w:rPr>
        <w:t xml:space="preserve"> зарегистрировано в ЕГРН;</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утвержденный проект межевания территории;</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в отношении СНТ или ОНТ;</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10) в случае обращения лица, уполномоченного на подачу заявления решением общего собрания членов СНТ или ОНТ в отношении ограниченного в обороте земельного участка общего назначения, расположенного в границах территории садоводства или огородничества (</w:t>
      </w:r>
      <w:hyperlink r:id="rId66" w:anchor="/document/12124624/entry/39628" w:history="1">
        <w:r w:rsidRPr="006552EC">
          <w:rPr>
            <w:rStyle w:val="a3"/>
            <w:rFonts w:ascii="Times New Roman" w:hAnsi="Times New Roman"/>
            <w:color w:val="auto"/>
            <w:sz w:val="28"/>
            <w:szCs w:val="28"/>
            <w:u w:val="none"/>
            <w:lang w:eastAsia="ru-RU"/>
          </w:rPr>
          <w:t>подп. 8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межевания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в отношении СНТ или ОНТ;</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11) в случае обращения собственника зданий, сооружений либо помещений в них и (или) лица, которому эти объекты предоставлены на праве хозяйственного ведения или в случаях, предусмотренных </w:t>
      </w:r>
      <w:hyperlink r:id="rId67" w:anchor="/document/12124624/entry/3920" w:history="1">
        <w:r w:rsidRPr="006552EC">
          <w:rPr>
            <w:rStyle w:val="a3"/>
            <w:rFonts w:ascii="Times New Roman" w:hAnsi="Times New Roman"/>
            <w:color w:val="auto"/>
            <w:sz w:val="28"/>
            <w:szCs w:val="28"/>
            <w:u w:val="none"/>
            <w:lang w:eastAsia="ru-RU"/>
          </w:rPr>
          <w:t>статьей 39.20</w:t>
        </w:r>
      </w:hyperlink>
      <w:r w:rsidRPr="006552EC">
        <w:rPr>
          <w:rFonts w:ascii="Times New Roman" w:eastAsia="Times New Roman" w:hAnsi="Times New Roman"/>
          <w:sz w:val="28"/>
          <w:szCs w:val="28"/>
          <w:lang w:eastAsia="ru-RU"/>
        </w:rPr>
        <w:t>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 (</w:t>
      </w:r>
      <w:hyperlink r:id="rId68" w:anchor="/document/12124624/entry/39629" w:history="1">
        <w:r w:rsidRPr="006552EC">
          <w:rPr>
            <w:rStyle w:val="a3"/>
            <w:rFonts w:ascii="Times New Roman" w:hAnsi="Times New Roman"/>
            <w:color w:val="auto"/>
            <w:sz w:val="28"/>
            <w:szCs w:val="28"/>
            <w:u w:val="none"/>
            <w:lang w:eastAsia="ru-RU"/>
          </w:rPr>
          <w:t>подп. 9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 здании и (или) сооружении, расположенном (-ых) на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о юридическом лице, являющемся заявителем;</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6552EC">
        <w:rPr>
          <w:rFonts w:ascii="Times New Roman" w:eastAsia="Times New Roman" w:hAnsi="Times New Roman"/>
          <w:sz w:val="28"/>
          <w:szCs w:val="28"/>
          <w:lang w:eastAsia="ru-RU"/>
        </w:rPr>
        <w:t>) в случае обращения собственника объектов незавершенного строительства в отношении земельного участка, на котором расположены объекты незавершенного строительства (</w:t>
      </w:r>
      <w:hyperlink r:id="rId69" w:anchor="/document/12124624/entry/396210" w:history="1">
        <w:r w:rsidRPr="006552EC">
          <w:rPr>
            <w:rStyle w:val="a3"/>
            <w:rFonts w:ascii="Times New Roman" w:hAnsi="Times New Roman"/>
            <w:color w:val="auto"/>
            <w:sz w:val="28"/>
            <w:szCs w:val="28"/>
            <w:u w:val="none"/>
            <w:lang w:eastAsia="ru-RU"/>
          </w:rPr>
          <w:t>подп. 10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13) в случае обращения юридического лица, использующего земельный участок на праве постоянного (бессрочного) пользования, в отношении земельного участка, принадлежащего юридическому лицу на праве постоянного (бессрочного) пользования, за исключением лиц, указанных в </w:t>
      </w:r>
      <w:hyperlink r:id="rId70" w:anchor="/document/12124624/entry/3992" w:history="1">
        <w:r w:rsidRPr="006552EC">
          <w:rPr>
            <w:rStyle w:val="a3"/>
            <w:rFonts w:ascii="Times New Roman" w:hAnsi="Times New Roman"/>
            <w:color w:val="auto"/>
            <w:sz w:val="28"/>
            <w:szCs w:val="28"/>
            <w:u w:val="none"/>
            <w:lang w:eastAsia="ru-RU"/>
          </w:rPr>
          <w:t>пункте 2 статьи 39.9</w:t>
        </w:r>
      </w:hyperlink>
      <w:r w:rsidRPr="006552EC">
        <w:rPr>
          <w:rFonts w:ascii="Times New Roman" w:eastAsia="Times New Roman" w:hAnsi="Times New Roman"/>
          <w:sz w:val="28"/>
          <w:szCs w:val="28"/>
          <w:lang w:eastAsia="ru-RU"/>
        </w:rPr>
        <w:t> Земельного кодекса Российской Федерации (</w:t>
      </w:r>
      <w:hyperlink r:id="rId71" w:anchor="/document/12124624/entry/396211" w:history="1">
        <w:r w:rsidRPr="006552EC">
          <w:rPr>
            <w:rStyle w:val="a3"/>
            <w:rFonts w:ascii="Times New Roman" w:hAnsi="Times New Roman"/>
            <w:color w:val="auto"/>
            <w:sz w:val="28"/>
            <w:szCs w:val="28"/>
            <w:u w:val="none"/>
            <w:lang w:eastAsia="ru-RU"/>
          </w:rPr>
          <w:t>подп. 11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14) в случае обращения крестьянского (фермерского) хозяйства или сельскохозяйственной организация, участвующих в программах государственной поддержки в сфере развития сельского хозяйства в отношении земельного участка для ведения сельского хозяйства или осуществления иной, связанной с сельскохозяйственным производством деятельности (</w:t>
      </w:r>
      <w:hyperlink r:id="rId72" w:anchor="/document/12124624/entry/396212" w:history="1">
        <w:r w:rsidRPr="006552EC">
          <w:rPr>
            <w:rStyle w:val="a3"/>
            <w:rFonts w:ascii="Times New Roman" w:hAnsi="Times New Roman"/>
            <w:color w:val="auto"/>
            <w:sz w:val="28"/>
            <w:szCs w:val="28"/>
            <w:u w:val="none"/>
            <w:lang w:eastAsia="ru-RU"/>
          </w:rPr>
          <w:t>подп. 12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15) в случае обращения лица, с которым заключен договор о развитии застроенной территории, в отношении земельного участка, образованного в границах застроенной территории, в отношении которой заключен договор о ее развитии (</w:t>
      </w:r>
      <w:hyperlink r:id="rId73" w:anchor="/document/12124624/entry/396213" w:history="1">
        <w:r w:rsidRPr="006552EC">
          <w:rPr>
            <w:rStyle w:val="a3"/>
            <w:rFonts w:ascii="Times New Roman" w:hAnsi="Times New Roman"/>
            <w:color w:val="auto"/>
            <w:sz w:val="28"/>
            <w:szCs w:val="28"/>
            <w:u w:val="none"/>
            <w:lang w:eastAsia="ru-RU"/>
          </w:rPr>
          <w:t>подп. 13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16) в случае обращения гражданина, имеющего право на первоочередное или внеочередное приобретение земельных участков, в отношении земельных участков, случаи предоставления которых на первоочередном или внеочередном праве, установлены федеральным законом или законом субъекта Российской Федерации (</w:t>
      </w:r>
      <w:hyperlink r:id="rId74" w:anchor="/document/12124624/entry/396214" w:history="1">
        <w:r w:rsidRPr="006552EC">
          <w:rPr>
            <w:rStyle w:val="a3"/>
            <w:rFonts w:ascii="Times New Roman" w:hAnsi="Times New Roman"/>
            <w:color w:val="auto"/>
            <w:sz w:val="28"/>
            <w:szCs w:val="28"/>
            <w:u w:val="none"/>
            <w:lang w:eastAsia="ru-RU"/>
          </w:rPr>
          <w:t>подп. 14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lastRenderedPageBreak/>
        <w:t>20) в случае обращения гражданина, подавшего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 отношении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hyperlink r:id="rId75" w:anchor="/document/12124624/entry/396215" w:history="1">
        <w:r w:rsidRPr="006552EC">
          <w:rPr>
            <w:rStyle w:val="a3"/>
            <w:rFonts w:ascii="Times New Roman" w:hAnsi="Times New Roman"/>
            <w:color w:val="auto"/>
            <w:sz w:val="28"/>
            <w:szCs w:val="28"/>
            <w:u w:val="none"/>
            <w:lang w:eastAsia="ru-RU"/>
          </w:rPr>
          <w:t>подп. 15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21) в случае обращения гражданина или юридического лица, у которого изъят для государственных или муниципальных нужд предоставленный на праве аренды земельный участок в отношении земельного участка, предоставляемого взамен изъятого земельного участка (</w:t>
      </w:r>
      <w:hyperlink r:id="rId76" w:anchor="/document/12124624/entry/396216" w:history="1">
        <w:r w:rsidRPr="006552EC">
          <w:rPr>
            <w:rStyle w:val="a3"/>
            <w:rFonts w:ascii="Times New Roman" w:hAnsi="Times New Roman"/>
            <w:color w:val="auto"/>
            <w:sz w:val="28"/>
            <w:szCs w:val="28"/>
            <w:u w:val="none"/>
            <w:lang w:eastAsia="ru-RU"/>
          </w:rPr>
          <w:t>подп. 16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22) в случае обращения религиозной организации в отношении земельного участка, предназначенного для осуществления сельскохозяйственного производства (</w:t>
      </w:r>
      <w:hyperlink r:id="rId77" w:anchor="/document/12124624/entry/396217" w:history="1">
        <w:r w:rsidRPr="006552EC">
          <w:rPr>
            <w:rStyle w:val="a3"/>
            <w:rFonts w:ascii="Times New Roman" w:hAnsi="Times New Roman"/>
            <w:color w:val="auto"/>
            <w:sz w:val="28"/>
            <w:szCs w:val="28"/>
            <w:u w:val="none"/>
            <w:lang w:eastAsia="ru-RU"/>
          </w:rPr>
          <w:t>подп. 17 п. 2 ст. 39.6</w:t>
        </w:r>
      </w:hyperlink>
      <w:r w:rsidRPr="006552EC">
        <w:rPr>
          <w:rFonts w:ascii="Times New Roman" w:eastAsia="Times New Roman" w:hAnsi="Times New Roman"/>
          <w:sz w:val="28"/>
          <w:szCs w:val="28"/>
          <w:lang w:eastAsia="ru-RU"/>
        </w:rPr>
        <w:t>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23) в случае обращения казачьего общества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w:t>
      </w:r>
      <w:hyperlink r:id="rId78" w:anchor="/document/12124624/entry/396217" w:history="1">
        <w:r w:rsidRPr="006552EC">
          <w:rPr>
            <w:rStyle w:val="a3"/>
            <w:rFonts w:ascii="Times New Roman" w:hAnsi="Times New Roman"/>
            <w:color w:val="auto"/>
            <w:sz w:val="28"/>
            <w:szCs w:val="28"/>
            <w:u w:val="none"/>
            <w:lang w:eastAsia="ru-RU"/>
          </w:rPr>
          <w:t>подп. 17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24) в случае обращения лица, которое в соответствии с </w:t>
      </w:r>
      <w:hyperlink r:id="rId79" w:anchor="/document/12124624/entry/0" w:history="1">
        <w:r w:rsidRPr="006552EC">
          <w:rPr>
            <w:rStyle w:val="a3"/>
            <w:rFonts w:ascii="Times New Roman" w:hAnsi="Times New Roman"/>
            <w:color w:val="auto"/>
            <w:sz w:val="28"/>
            <w:szCs w:val="28"/>
            <w:u w:val="none"/>
            <w:lang w:eastAsia="ru-RU"/>
          </w:rPr>
          <w:t>Земельным кодексом</w:t>
        </w:r>
      </w:hyperlink>
      <w:r w:rsidRPr="006552EC">
        <w:rPr>
          <w:rFonts w:ascii="Times New Roman" w:eastAsia="Times New Roman" w:hAnsi="Times New Roman"/>
          <w:sz w:val="28"/>
          <w:szCs w:val="28"/>
          <w:lang w:eastAsia="ru-RU"/>
        </w:rPr>
        <w:t> Российской Федерации имеет право на приобретение в собственность земельного участка, находящегося в государственной собственности Республики Башкортостан и собственность на которые не разграничена без проведения торгов, в том числе бесплатно, если такой земельный участок зарезервирован для государственных нужд либо ограничен в обороте (</w:t>
      </w:r>
      <w:hyperlink r:id="rId80" w:anchor="/document/12124624/entry/396218" w:history="1">
        <w:r w:rsidRPr="006552EC">
          <w:rPr>
            <w:rStyle w:val="a3"/>
            <w:rFonts w:ascii="Times New Roman" w:hAnsi="Times New Roman"/>
            <w:color w:val="auto"/>
            <w:sz w:val="28"/>
            <w:szCs w:val="28"/>
            <w:u w:val="none"/>
            <w:lang w:eastAsia="ru-RU"/>
          </w:rPr>
          <w:t>подп. 18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25) в случае обращения гражданина в отношении земельного участка для сенокошения, выпаса сельскохозяйственных животных, ведения огородничества или земельного участка, расположенного за границами населенного пункта, для ведения личного подсобного хозяйства (</w:t>
      </w:r>
      <w:hyperlink r:id="rId81" w:anchor="/document/12124624/entry/396219" w:history="1">
        <w:r w:rsidRPr="006552EC">
          <w:rPr>
            <w:rStyle w:val="a3"/>
            <w:rFonts w:ascii="Times New Roman" w:hAnsi="Times New Roman"/>
            <w:color w:val="auto"/>
            <w:sz w:val="28"/>
            <w:szCs w:val="28"/>
            <w:u w:val="none"/>
            <w:lang w:eastAsia="ru-RU"/>
          </w:rPr>
          <w:t>подп. 19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lastRenderedPageBreak/>
        <w:t xml:space="preserve">26) в случае обращения </w:t>
      </w:r>
      <w:proofErr w:type="spellStart"/>
      <w:r w:rsidRPr="006552EC">
        <w:rPr>
          <w:rFonts w:ascii="Times New Roman" w:eastAsia="Times New Roman" w:hAnsi="Times New Roman"/>
          <w:sz w:val="28"/>
          <w:szCs w:val="28"/>
          <w:lang w:eastAsia="ru-RU"/>
        </w:rPr>
        <w:t>недропользователя</w:t>
      </w:r>
      <w:proofErr w:type="spellEnd"/>
      <w:r w:rsidRPr="006552EC">
        <w:rPr>
          <w:rFonts w:ascii="Times New Roman" w:eastAsia="Times New Roman" w:hAnsi="Times New Roman"/>
          <w:sz w:val="28"/>
          <w:szCs w:val="28"/>
          <w:lang w:eastAsia="ru-RU"/>
        </w:rPr>
        <w:t xml:space="preserve"> в отношении земельного участка, необходимого для проведения работ, связанных с пользованием недрами (</w:t>
      </w:r>
      <w:hyperlink r:id="rId82" w:anchor="/document/12124624/entry/396220" w:history="1">
        <w:r w:rsidRPr="006552EC">
          <w:rPr>
            <w:rStyle w:val="a3"/>
            <w:rFonts w:ascii="Times New Roman" w:hAnsi="Times New Roman"/>
            <w:color w:val="auto"/>
            <w:sz w:val="28"/>
            <w:szCs w:val="28"/>
            <w:u w:val="none"/>
            <w:lang w:eastAsia="ru-RU"/>
          </w:rPr>
          <w:t>подп. 20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27) в случае обращения лица,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 (</w:t>
      </w:r>
      <w:hyperlink r:id="rId83" w:anchor="/document/12124624/entry/396223" w:history="1">
        <w:r w:rsidRPr="006552EC">
          <w:rPr>
            <w:rStyle w:val="a3"/>
            <w:rFonts w:ascii="Times New Roman" w:hAnsi="Times New Roman"/>
            <w:color w:val="auto"/>
            <w:sz w:val="28"/>
            <w:szCs w:val="28"/>
            <w:u w:val="none"/>
            <w:lang w:eastAsia="ru-RU"/>
          </w:rPr>
          <w:t>подп. 23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28) в случае обращения лица, заключившего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w:t>
      </w:r>
      <w:hyperlink r:id="rId84" w:anchor="/document/12124624/entry/3962231" w:history="1">
        <w:r w:rsidRPr="006552EC">
          <w:rPr>
            <w:rStyle w:val="a3"/>
            <w:rFonts w:ascii="Times New Roman" w:hAnsi="Times New Roman"/>
            <w:color w:val="auto"/>
            <w:sz w:val="28"/>
            <w:szCs w:val="28"/>
            <w:u w:val="none"/>
            <w:lang w:eastAsia="ru-RU"/>
          </w:rPr>
          <w:t>подп. 23.1. п. 2 ст.</w:t>
        </w:r>
        <w:r w:rsidR="006552EC">
          <w:rPr>
            <w:rStyle w:val="a3"/>
            <w:rFonts w:ascii="Times New Roman" w:hAnsi="Times New Roman"/>
            <w:color w:val="auto"/>
            <w:sz w:val="28"/>
            <w:szCs w:val="28"/>
            <w:u w:val="none"/>
            <w:lang w:eastAsia="ru-RU"/>
          </w:rPr>
          <w:t xml:space="preserve"> </w:t>
        </w:r>
        <w:r w:rsidRPr="006552EC">
          <w:rPr>
            <w:rStyle w:val="a3"/>
            <w:rFonts w:ascii="Times New Roman" w:hAnsi="Times New Roman"/>
            <w:color w:val="auto"/>
            <w:sz w:val="28"/>
            <w:szCs w:val="28"/>
            <w:u w:val="none"/>
            <w:lang w:eastAsia="ru-RU"/>
          </w:rPr>
          <w:t>39.6</w:t>
        </w:r>
      </w:hyperlink>
      <w:r w:rsidRPr="006552EC">
        <w:rPr>
          <w:rFonts w:ascii="Times New Roman" w:eastAsia="Times New Roman" w:hAnsi="Times New Roman"/>
          <w:sz w:val="28"/>
          <w:szCs w:val="28"/>
          <w:lang w:eastAsia="ru-RU"/>
        </w:rPr>
        <w:t>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29) в случае обращения лица, заключившего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hyperlink r:id="rId85" w:anchor="/document/12124624/entry/3962231" w:history="1">
        <w:r w:rsidRPr="006552EC">
          <w:rPr>
            <w:rStyle w:val="a3"/>
            <w:rFonts w:ascii="Times New Roman" w:hAnsi="Times New Roman"/>
            <w:color w:val="auto"/>
            <w:sz w:val="28"/>
            <w:szCs w:val="28"/>
            <w:u w:val="none"/>
            <w:lang w:eastAsia="ru-RU"/>
          </w:rPr>
          <w:t>подп. 23.1.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 территории;</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30) в случае обращения юридического лица (некоммерческая организация, созданная субъектом Российской Федерации) для освоения территории в целях строительства и эксплуатации наемных домов социального использования (в случаях, предусмотренных законом субъекта Российской Федерации)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 (</w:t>
      </w:r>
      <w:hyperlink r:id="rId86" w:anchor="/document/12124624/entry/3962231" w:history="1">
        <w:r w:rsidRPr="006552EC">
          <w:rPr>
            <w:rStyle w:val="a3"/>
            <w:rFonts w:ascii="Times New Roman" w:hAnsi="Times New Roman"/>
            <w:color w:val="auto"/>
            <w:sz w:val="28"/>
            <w:szCs w:val="28"/>
            <w:u w:val="none"/>
            <w:lang w:eastAsia="ru-RU"/>
          </w:rPr>
          <w:t>подп. 23.1 п. 2 ст. 39.6</w:t>
        </w:r>
      </w:hyperlink>
      <w:r w:rsidRPr="006552EC">
        <w:rPr>
          <w:rFonts w:ascii="Times New Roman" w:eastAsia="Times New Roman" w:hAnsi="Times New Roman"/>
          <w:sz w:val="28"/>
          <w:szCs w:val="28"/>
          <w:lang w:eastAsia="ru-RU"/>
        </w:rPr>
        <w:t xml:space="preserve"> ЗК РФ):</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утвержденный проект планировки и утвержденный проект межевания</w:t>
      </w:r>
      <w:r>
        <w:rPr>
          <w:rFonts w:ascii="Times New Roman" w:eastAsia="Times New Roman" w:hAnsi="Times New Roman"/>
          <w:sz w:val="28"/>
          <w:szCs w:val="28"/>
          <w:lang w:eastAsia="ru-RU"/>
        </w:rPr>
        <w:t xml:space="preserve"> территории;</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31) в случае обращения лица,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специальным инвестиционным контрактом (</w:t>
      </w:r>
      <w:hyperlink r:id="rId87" w:anchor="/document/12124624/entry/3962232" w:history="1">
        <w:r w:rsidRPr="006552EC">
          <w:rPr>
            <w:rStyle w:val="a3"/>
            <w:rFonts w:ascii="Times New Roman" w:hAnsi="Times New Roman"/>
            <w:color w:val="auto"/>
            <w:sz w:val="28"/>
            <w:szCs w:val="28"/>
            <w:u w:val="none"/>
            <w:lang w:eastAsia="ru-RU"/>
          </w:rPr>
          <w:t>подп. 23.2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ЕГРЮЛ о юридическом лице, являющемся заявителем;</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xml:space="preserve">32) в случае обращения лица, с которым заключено </w:t>
      </w:r>
      <w:proofErr w:type="spellStart"/>
      <w:r w:rsidRPr="006552EC">
        <w:rPr>
          <w:rFonts w:ascii="Times New Roman" w:eastAsia="Times New Roman" w:hAnsi="Times New Roman"/>
          <w:sz w:val="28"/>
          <w:szCs w:val="28"/>
          <w:lang w:eastAsia="ru-RU"/>
        </w:rPr>
        <w:t>охотхозяйственное</w:t>
      </w:r>
      <w:proofErr w:type="spellEnd"/>
      <w:r w:rsidRPr="006552EC">
        <w:rPr>
          <w:rFonts w:ascii="Times New Roman" w:eastAsia="Times New Roman" w:hAnsi="Times New Roman"/>
          <w:sz w:val="28"/>
          <w:szCs w:val="28"/>
          <w:lang w:eastAsia="ru-RU"/>
        </w:rPr>
        <w:t xml:space="preserve"> соглашение, в отношении земельного участка, необходимого для осуществления видов деятельности в сфере охотничьего хозяйства (</w:t>
      </w:r>
      <w:hyperlink r:id="rId88" w:anchor="/document/12124624/entry/396224" w:history="1">
        <w:r w:rsidRPr="006552EC">
          <w:rPr>
            <w:rStyle w:val="a3"/>
            <w:rFonts w:ascii="Times New Roman" w:hAnsi="Times New Roman"/>
            <w:color w:val="auto"/>
            <w:sz w:val="28"/>
            <w:szCs w:val="28"/>
            <w:u w:val="none"/>
            <w:lang w:eastAsia="ru-RU"/>
          </w:rPr>
          <w:t>подп. 24 п. 2 ст. 39.6</w:t>
        </w:r>
      </w:hyperlink>
      <w:r w:rsidRPr="006552EC">
        <w:rPr>
          <w:rFonts w:ascii="Times New Roman" w:eastAsia="Times New Roman" w:hAnsi="Times New Roman"/>
          <w:sz w:val="28"/>
          <w:szCs w:val="28"/>
          <w:lang w:eastAsia="ru-RU"/>
        </w:rPr>
        <w:t> ЗК РФ):</w:t>
      </w:r>
    </w:p>
    <w:p w:rsidR="009E02E5" w:rsidRPr="006552EC" w:rsidRDefault="009E02E5" w:rsidP="009E02E5">
      <w:pPr>
        <w:spacing w:after="0" w:line="240" w:lineRule="auto"/>
        <w:ind w:firstLine="708"/>
        <w:jc w:val="both"/>
        <w:rPr>
          <w:rFonts w:ascii="Times New Roman" w:eastAsia="Times New Roman" w:hAnsi="Times New Roman"/>
          <w:sz w:val="28"/>
          <w:szCs w:val="28"/>
          <w:lang w:eastAsia="ru-RU"/>
        </w:rPr>
      </w:pPr>
      <w:r w:rsidRPr="006552EC">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ЕГРЮЛ о юридическом лице, являющемся заявителем;</w:t>
      </w:r>
    </w:p>
    <w:p w:rsidR="009E02E5"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в случае обращения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w:t>
      </w:r>
      <w:r w:rsidRPr="00AF14DE">
        <w:rPr>
          <w:rFonts w:ascii="Times New Roman" w:eastAsia="Times New Roman" w:hAnsi="Times New Roman"/>
          <w:sz w:val="28"/>
          <w:szCs w:val="28"/>
          <w:lang w:eastAsia="ru-RU"/>
        </w:rPr>
        <w:t>планирования в качестве объектов федерального, регионального или местного значения (</w:t>
      </w:r>
      <w:hyperlink r:id="rId89" w:anchor="/document/12124624/entry/396225" w:history="1">
        <w:r w:rsidRPr="00AF14DE">
          <w:rPr>
            <w:rStyle w:val="a3"/>
            <w:rFonts w:ascii="Times New Roman" w:hAnsi="Times New Roman"/>
            <w:color w:val="auto"/>
            <w:sz w:val="28"/>
            <w:szCs w:val="28"/>
            <w:u w:val="none"/>
            <w:lang w:eastAsia="ru-RU"/>
          </w:rPr>
          <w:t>подп. 25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ЕГРИП об индивидуальном предпринимателе,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34) в случае обращения государственной компании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 (</w:t>
      </w:r>
      <w:hyperlink r:id="rId90" w:anchor="/document/12124624/entry/396226" w:history="1">
        <w:r w:rsidRPr="00AF14DE">
          <w:rPr>
            <w:rStyle w:val="a3"/>
            <w:rFonts w:ascii="Times New Roman" w:hAnsi="Times New Roman"/>
            <w:color w:val="auto"/>
            <w:sz w:val="28"/>
            <w:szCs w:val="28"/>
            <w:u w:val="none"/>
            <w:lang w:eastAsia="ru-RU"/>
          </w:rPr>
          <w:t>подп. 26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35) в случае обращения открытого акционерного общества «Российские железные дороги» для осуществления его деятельности в отношении земельного участка для размещения объектов инфраструктуры железнодорожного транспорта общего пользования (</w:t>
      </w:r>
      <w:hyperlink r:id="rId91" w:anchor="/document/12124624/entry/396227" w:history="1">
        <w:r w:rsidRPr="00AF14DE">
          <w:rPr>
            <w:rStyle w:val="a3"/>
            <w:rFonts w:ascii="Times New Roman" w:hAnsi="Times New Roman"/>
            <w:color w:val="auto"/>
            <w:sz w:val="28"/>
            <w:szCs w:val="28"/>
            <w:u w:val="none"/>
            <w:lang w:eastAsia="ru-RU"/>
          </w:rPr>
          <w:t>подп. 27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36) В случае обращения резидента</w:t>
      </w:r>
      <w:r w:rsidRPr="00AF14DE">
        <w:rPr>
          <w:rFonts w:ascii="Times New Roman" w:hAnsi="Times New Roman"/>
          <w:sz w:val="28"/>
          <w:szCs w:val="28"/>
        </w:rPr>
        <w:t xml:space="preserve"> </w:t>
      </w:r>
      <w:r w:rsidRPr="00AF14DE">
        <w:rPr>
          <w:rFonts w:ascii="Times New Roman" w:eastAsia="Times New Roman" w:hAnsi="Times New Roman"/>
          <w:sz w:val="28"/>
          <w:szCs w:val="28"/>
          <w:lang w:eastAsia="ru-RU"/>
        </w:rPr>
        <w:t xml:space="preserve">зоны территориального развития, включенный в реестр резидентов зоны территориального развития                  </w:t>
      </w:r>
      <w:proofErr w:type="gramStart"/>
      <w:r w:rsidRPr="00AF14DE">
        <w:rPr>
          <w:rFonts w:ascii="Times New Roman" w:eastAsia="Times New Roman" w:hAnsi="Times New Roman"/>
          <w:sz w:val="28"/>
          <w:szCs w:val="28"/>
          <w:lang w:eastAsia="ru-RU"/>
        </w:rPr>
        <w:t xml:space="preserve">   (</w:t>
      </w:r>
      <w:proofErr w:type="gramEnd"/>
      <w:r w:rsidRPr="00AF14DE">
        <w:rPr>
          <w:rFonts w:ascii="Times New Roman" w:eastAsia="Times New Roman" w:hAnsi="Times New Roman"/>
          <w:sz w:val="28"/>
          <w:szCs w:val="28"/>
          <w:lang w:eastAsia="ru-RU"/>
        </w:rPr>
        <w:t>подп. 28 п. 2 ст. 39.6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lastRenderedPageBreak/>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37) в случае обращения лица, обладающего правом на добычу (вылов) водных биологических ресурсов в отношении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пользования рыбопромыслового участка, договором пользования водными биологическими ресурсами (</w:t>
      </w:r>
      <w:hyperlink r:id="rId92" w:anchor="/document/12124624/entry/396229" w:history="1">
        <w:r w:rsidRPr="00AF14DE">
          <w:rPr>
            <w:rStyle w:val="a3"/>
            <w:rFonts w:ascii="Times New Roman" w:hAnsi="Times New Roman"/>
            <w:color w:val="auto"/>
            <w:sz w:val="28"/>
            <w:szCs w:val="28"/>
            <w:u w:val="none"/>
            <w:lang w:eastAsia="ru-RU"/>
          </w:rPr>
          <w:t>подп. 29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xml:space="preserve">38) в случае обращения лица, осуществляющего товарную </w:t>
      </w:r>
      <w:proofErr w:type="spellStart"/>
      <w:r w:rsidRPr="00AF14DE">
        <w:rPr>
          <w:rFonts w:ascii="Times New Roman" w:eastAsia="Times New Roman" w:hAnsi="Times New Roman"/>
          <w:sz w:val="28"/>
          <w:szCs w:val="28"/>
          <w:lang w:eastAsia="ru-RU"/>
        </w:rPr>
        <w:t>аквакультуру</w:t>
      </w:r>
      <w:proofErr w:type="spellEnd"/>
      <w:r w:rsidRPr="00AF14DE">
        <w:rPr>
          <w:rFonts w:ascii="Times New Roman" w:eastAsia="Times New Roman" w:hAnsi="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собственности, в отношении земельного участка, необходимого для указанных целей (</w:t>
      </w:r>
      <w:hyperlink r:id="rId93" w:anchor="/document/12124624/entry/3962291" w:history="1">
        <w:r w:rsidRPr="00AF14DE">
          <w:rPr>
            <w:rStyle w:val="a3"/>
            <w:rFonts w:ascii="Times New Roman" w:hAnsi="Times New Roman"/>
            <w:color w:val="auto"/>
            <w:sz w:val="28"/>
            <w:szCs w:val="28"/>
            <w:u w:val="none"/>
            <w:lang w:eastAsia="ru-RU"/>
          </w:rPr>
          <w:t>подп. 29.1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договор пользования рыбоводным участком: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ЕГРИП об индивидуальном предпринимателе,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39) в случае обращения юридического лица,</w:t>
      </w:r>
      <w:r w:rsidRPr="00AF14DE">
        <w:rPr>
          <w:rFonts w:ascii="Times New Roman" w:hAnsi="Times New Roman"/>
          <w:sz w:val="28"/>
          <w:szCs w:val="28"/>
        </w:rPr>
        <w:t xml:space="preserve"> </w:t>
      </w:r>
      <w:r w:rsidRPr="00AF14DE">
        <w:rPr>
          <w:rFonts w:ascii="Times New Roman" w:eastAsia="Times New Roman" w:hAnsi="Times New Roman"/>
          <w:sz w:val="28"/>
          <w:szCs w:val="28"/>
          <w:lang w:eastAsia="ru-RU"/>
        </w:rPr>
        <w:t>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 30 п. 2 ст. 39.6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40) в случае обращения гражданина или юридического лица, являющихся арендаторами земельного участка, предназначенного для ведения сельскохозяйственного производства в отношении земельного участка, предназначенного для ведения сельскохозяйственного производства и используемого на основании договора аренды (</w:t>
      </w:r>
      <w:hyperlink r:id="rId94" w:anchor="/document/12124624/entry/396231" w:history="1">
        <w:r w:rsidRPr="00AF14DE">
          <w:rPr>
            <w:rStyle w:val="a3"/>
            <w:rFonts w:ascii="Times New Roman" w:hAnsi="Times New Roman"/>
            <w:color w:val="auto"/>
            <w:sz w:val="28"/>
            <w:szCs w:val="28"/>
            <w:u w:val="none"/>
            <w:lang w:eastAsia="ru-RU"/>
          </w:rPr>
          <w:t>подп. 31 п. 2 ст. 39.6</w:t>
        </w:r>
      </w:hyperlink>
      <w:r w:rsidRPr="00AF14DE">
        <w:rPr>
          <w:rFonts w:ascii="Times New Roman" w:eastAsia="Times New Roman" w:hAnsi="Times New Roman"/>
          <w:sz w:val="28"/>
          <w:szCs w:val="28"/>
          <w:lang w:eastAsia="ru-RU"/>
        </w:rPr>
        <w:t>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lastRenderedPageBreak/>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ЕГРИП об индивидуальном предпринимателе, являющемся заявителем;</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41) в случае обращения арендатора земельного участка, имеющего право на заключение нового договора аренды земельного участка (подп. 32 п. 2 ст. 39.6 ЗК РФ):</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ЕГРН об объекте недвижимости (об испрашиваемом земельном участке);</w:t>
      </w:r>
    </w:p>
    <w:p w:rsidR="009E02E5" w:rsidRPr="00AF14DE" w:rsidRDefault="009E02E5" w:rsidP="009E02E5">
      <w:pPr>
        <w:spacing w:after="0" w:line="240" w:lineRule="auto"/>
        <w:ind w:firstLine="708"/>
        <w:jc w:val="both"/>
        <w:rPr>
          <w:rFonts w:ascii="Times New Roman" w:eastAsia="Times New Roman" w:hAnsi="Times New Roman"/>
          <w:sz w:val="28"/>
          <w:szCs w:val="28"/>
          <w:lang w:eastAsia="ru-RU"/>
        </w:rPr>
      </w:pPr>
      <w:r w:rsidRPr="00AF14DE">
        <w:rPr>
          <w:rFonts w:ascii="Times New Roman" w:eastAsia="Times New Roman" w:hAnsi="Times New Roman"/>
          <w:sz w:val="28"/>
          <w:szCs w:val="28"/>
          <w:lang w:eastAsia="ru-RU"/>
        </w:rPr>
        <w:t>- выписка из ЕГРЮЛ о юридическом лице, являющемся заявителем.</w:t>
      </w:r>
    </w:p>
    <w:p w:rsidR="009E02E5" w:rsidRPr="00AF14DE"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sidRPr="00AF14DE">
        <w:rPr>
          <w:rFonts w:ascii="Times New Roman" w:hAnsi="Times New Roman"/>
          <w:bCs/>
          <w:color w:val="000000"/>
          <w:sz w:val="28"/>
          <w:szCs w:val="28"/>
        </w:rPr>
        <w:t>2.</w:t>
      </w:r>
      <w:r w:rsidR="00AF14DE">
        <w:rPr>
          <w:rFonts w:ascii="Times New Roman" w:hAnsi="Times New Roman"/>
          <w:bCs/>
          <w:color w:val="000000"/>
          <w:sz w:val="28"/>
          <w:szCs w:val="28"/>
        </w:rPr>
        <w:t>9</w:t>
      </w:r>
      <w:r w:rsidRPr="00AF14DE">
        <w:rPr>
          <w:rFonts w:ascii="Times New Roman" w:hAnsi="Times New Roman"/>
          <w:bCs/>
          <w:color w:val="000000"/>
          <w:sz w:val="28"/>
          <w:szCs w:val="28"/>
        </w:rPr>
        <w:t>. Заявитель вправе представить по собственной инициативе в адрес УЗИО г. Уфы документы, указанные в пункте 2.</w:t>
      </w:r>
      <w:r w:rsidR="00AF14DE">
        <w:rPr>
          <w:rFonts w:ascii="Times New Roman" w:hAnsi="Times New Roman"/>
          <w:bCs/>
          <w:color w:val="000000"/>
          <w:sz w:val="28"/>
          <w:szCs w:val="28"/>
        </w:rPr>
        <w:t>8</w:t>
      </w:r>
      <w:r w:rsidRPr="00AF14DE">
        <w:rPr>
          <w:rFonts w:ascii="Times New Roman" w:hAnsi="Times New Roman"/>
          <w:bCs/>
          <w:color w:val="000000"/>
          <w:sz w:val="28"/>
          <w:szCs w:val="28"/>
        </w:rPr>
        <w:t xml:space="preserve"> настоящего Административного регламента.</w:t>
      </w:r>
    </w:p>
    <w:p w:rsidR="009E02E5" w:rsidRPr="00AF14DE"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r w:rsidRPr="00AF14DE">
        <w:rPr>
          <w:rFonts w:ascii="Times New Roman" w:hAnsi="Times New Roman"/>
          <w:bCs/>
          <w:color w:val="000000"/>
          <w:sz w:val="28"/>
          <w:szCs w:val="28"/>
        </w:rPr>
        <w:t>2.</w:t>
      </w:r>
      <w:r w:rsidR="00AF14DE">
        <w:rPr>
          <w:rFonts w:ascii="Times New Roman" w:hAnsi="Times New Roman"/>
          <w:bCs/>
          <w:color w:val="000000"/>
          <w:sz w:val="28"/>
          <w:szCs w:val="28"/>
        </w:rPr>
        <w:t>9</w:t>
      </w:r>
      <w:r w:rsidRPr="00AF14DE">
        <w:rPr>
          <w:rFonts w:ascii="Times New Roman" w:hAnsi="Times New Roman"/>
          <w:bCs/>
          <w:color w:val="000000"/>
          <w:sz w:val="28"/>
          <w:szCs w:val="28"/>
        </w:rPr>
        <w:t>.1. Непредставление заявителем документов, указанных в пункте 2.</w:t>
      </w:r>
      <w:r w:rsidR="00AF14DE">
        <w:rPr>
          <w:rFonts w:ascii="Times New Roman" w:hAnsi="Times New Roman"/>
          <w:bCs/>
          <w:color w:val="000000"/>
          <w:sz w:val="28"/>
          <w:szCs w:val="28"/>
        </w:rPr>
        <w:t>8</w:t>
      </w:r>
      <w:r w:rsidRPr="00AF14DE">
        <w:rPr>
          <w:rFonts w:ascii="Times New Roman" w:hAnsi="Times New Roman"/>
          <w:bCs/>
          <w:color w:val="000000"/>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При непредставлении заявителем указанных в пункте 2.</w:t>
      </w:r>
      <w:r w:rsidR="00AF14DE">
        <w:rPr>
          <w:rFonts w:ascii="Times New Roman" w:hAnsi="Times New Roman"/>
          <w:color w:val="000000"/>
          <w:sz w:val="28"/>
          <w:szCs w:val="28"/>
        </w:rPr>
        <w:t>8</w:t>
      </w:r>
      <w:r w:rsidRPr="00AF14DE">
        <w:rPr>
          <w:rFonts w:ascii="Times New Roman" w:hAnsi="Times New Roman"/>
          <w:color w:val="000000"/>
          <w:sz w:val="28"/>
          <w:szCs w:val="28"/>
        </w:rPr>
        <w:t xml:space="preserve"> настоящего Административного регламента документов, УЗИО г. Уфы запрашивает их путем межведомственного взаимодействия без привлечения к этому заявителя.</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В случае обращения посредством почтового отправления документы, указанные в пункте 2.</w:t>
      </w:r>
      <w:r w:rsidR="00AF14DE">
        <w:rPr>
          <w:rFonts w:ascii="Times New Roman" w:hAnsi="Times New Roman"/>
          <w:color w:val="000000"/>
          <w:sz w:val="28"/>
          <w:szCs w:val="28"/>
        </w:rPr>
        <w:t>7</w:t>
      </w:r>
      <w:r w:rsidRPr="00AF14DE">
        <w:rPr>
          <w:rFonts w:ascii="Times New Roman" w:hAnsi="Times New Roman"/>
          <w:color w:val="000000"/>
          <w:sz w:val="28"/>
          <w:szCs w:val="28"/>
        </w:rPr>
        <w:t xml:space="preserve"> настоящего Административного регламента (за исключением заявления о предоставлении муниципальной услуги), представляются в виде копий, заверенных в установленном законодательством порядке. Направление документов по почте осуществляется способом, позволяющим подтвердить факт и дату отправления, с объявленной ценностью при пересылке, описью вложения и уведомлением о вручении. Обязанность подтверждения факта отправки лежит на заявителе. </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При обращении посредством РПГУ, на официальный адрес электронной почты УЗИО г. Уфы заявителем представляются документы, указанные в пункте 2.</w:t>
      </w:r>
      <w:r w:rsidR="00AF14DE">
        <w:rPr>
          <w:rFonts w:ascii="Times New Roman" w:hAnsi="Times New Roman"/>
          <w:color w:val="000000"/>
          <w:sz w:val="28"/>
          <w:szCs w:val="28"/>
        </w:rPr>
        <w:t>7</w:t>
      </w:r>
      <w:r w:rsidRPr="00AF14DE">
        <w:rPr>
          <w:rFonts w:ascii="Times New Roman" w:hAnsi="Times New Roman"/>
          <w:color w:val="000000"/>
          <w:sz w:val="28"/>
          <w:szCs w:val="28"/>
        </w:rPr>
        <w:t xml:space="preserve"> настоящего Административного регламента, в электронных образах. Требования к форматам документов, представляемых в электронном виде, указаны в </w:t>
      </w:r>
      <w:r w:rsidRPr="00F87A50">
        <w:rPr>
          <w:rFonts w:ascii="Times New Roman" w:hAnsi="Times New Roman"/>
          <w:color w:val="000000"/>
          <w:sz w:val="28"/>
          <w:szCs w:val="28"/>
        </w:rPr>
        <w:t>пунктах 2.</w:t>
      </w:r>
      <w:r w:rsidR="00F87A50">
        <w:rPr>
          <w:rFonts w:ascii="Times New Roman" w:hAnsi="Times New Roman"/>
          <w:color w:val="000000"/>
          <w:sz w:val="28"/>
          <w:szCs w:val="28"/>
        </w:rPr>
        <w:t>22</w:t>
      </w:r>
      <w:r w:rsidRPr="00F87A50">
        <w:rPr>
          <w:rFonts w:ascii="Times New Roman" w:hAnsi="Times New Roman"/>
          <w:color w:val="000000"/>
          <w:sz w:val="28"/>
          <w:szCs w:val="28"/>
        </w:rPr>
        <w:t>.1-2.</w:t>
      </w:r>
      <w:r w:rsidR="00F87A50">
        <w:rPr>
          <w:rFonts w:ascii="Times New Roman" w:hAnsi="Times New Roman"/>
          <w:color w:val="000000"/>
          <w:sz w:val="28"/>
          <w:szCs w:val="28"/>
        </w:rPr>
        <w:t>22</w:t>
      </w:r>
      <w:r w:rsidRPr="00F87A50">
        <w:rPr>
          <w:rFonts w:ascii="Times New Roman" w:hAnsi="Times New Roman"/>
          <w:color w:val="000000"/>
          <w:sz w:val="28"/>
          <w:szCs w:val="28"/>
        </w:rPr>
        <w:t>.4</w:t>
      </w:r>
      <w:r w:rsidRPr="00AF14DE">
        <w:rPr>
          <w:rFonts w:ascii="Times New Roman" w:hAnsi="Times New Roman"/>
          <w:color w:val="000000"/>
          <w:sz w:val="28"/>
          <w:szCs w:val="28"/>
        </w:rPr>
        <w:t xml:space="preserve"> настоящего Административного регламента. </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В случае представления заявления и документов через личный кабинет РПГУ, а также если заявление подписано усиленной квалифицированной электронной подписью представление копии документа, удостоверяющего личность, не требуется. </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E02E5" w:rsidRPr="00AF14DE" w:rsidRDefault="009E02E5" w:rsidP="009E02E5">
      <w:pPr>
        <w:autoSpaceDE w:val="0"/>
        <w:autoSpaceDN w:val="0"/>
        <w:adjustRightInd w:val="0"/>
        <w:spacing w:after="0" w:line="240" w:lineRule="auto"/>
        <w:ind w:firstLine="708"/>
        <w:jc w:val="both"/>
        <w:rPr>
          <w:rFonts w:ascii="Times New Roman" w:hAnsi="Times New Roman"/>
          <w:color w:val="000000"/>
          <w:sz w:val="28"/>
          <w:szCs w:val="28"/>
        </w:rPr>
      </w:pPr>
    </w:p>
    <w:p w:rsidR="009E02E5" w:rsidRPr="00AF14DE" w:rsidRDefault="009E02E5" w:rsidP="009E02E5">
      <w:pPr>
        <w:autoSpaceDE w:val="0"/>
        <w:autoSpaceDN w:val="0"/>
        <w:adjustRightInd w:val="0"/>
        <w:spacing w:after="0" w:line="240" w:lineRule="auto"/>
        <w:ind w:firstLine="709"/>
        <w:jc w:val="both"/>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AF14DE">
        <w:rPr>
          <w:rFonts w:ascii="Times New Roman" w:hAnsi="Times New Roman"/>
          <w:color w:val="000000"/>
          <w:sz w:val="28"/>
          <w:szCs w:val="28"/>
        </w:rPr>
        <w:t>10</w:t>
      </w:r>
      <w:r w:rsidRPr="00AF14DE">
        <w:rPr>
          <w:rFonts w:ascii="Times New Roman" w:hAnsi="Times New Roman"/>
          <w:color w:val="000000"/>
          <w:sz w:val="28"/>
          <w:szCs w:val="28"/>
        </w:rPr>
        <w:t>. Основание для отказа в приеме к рассмотрению документов, необходимых для предоставления муниципальной услуги, являются: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AF14DE">
        <w:rPr>
          <w:rFonts w:ascii="Times New Roman" w:hAnsi="Times New Roman"/>
          <w:bCs/>
          <w:sz w:val="28"/>
          <w:szCs w:val="28"/>
        </w:rPr>
        <w:t>- с заявлением обратилось ненадлежащее лицо.</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Основания для возврата заявления заявителю:</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несоответствие заявления о предоставлении муниципальной услуги требованиям, установленным в подпункте 1 пункта 2.</w:t>
      </w:r>
      <w:r w:rsidR="00AF14DE">
        <w:rPr>
          <w:rFonts w:ascii="Times New Roman" w:hAnsi="Times New Roman"/>
          <w:color w:val="000000"/>
          <w:sz w:val="28"/>
          <w:szCs w:val="28"/>
        </w:rPr>
        <w:t>7</w:t>
      </w:r>
      <w:r w:rsidRPr="00AF14DE">
        <w:rPr>
          <w:rFonts w:ascii="Times New Roman" w:hAnsi="Times New Roman"/>
          <w:color w:val="000000"/>
          <w:sz w:val="28"/>
          <w:szCs w:val="28"/>
        </w:rPr>
        <w:t xml:space="preserve"> настоящего Административного регламента;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поступление заявления в ненадлежащий уполномоченный орган;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непредставление документов, указанных в пункте 2.</w:t>
      </w:r>
      <w:r w:rsidR="00AF14DE">
        <w:rPr>
          <w:rFonts w:ascii="Times New Roman" w:hAnsi="Times New Roman"/>
          <w:color w:val="000000"/>
          <w:sz w:val="28"/>
          <w:szCs w:val="28"/>
        </w:rPr>
        <w:t>7</w:t>
      </w:r>
      <w:r w:rsidRPr="00AF14DE">
        <w:rPr>
          <w:rFonts w:ascii="Times New Roman" w:hAnsi="Times New Roman"/>
          <w:color w:val="000000"/>
          <w:sz w:val="28"/>
          <w:szCs w:val="28"/>
        </w:rPr>
        <w:t>.2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Отказ в приеме заявления и прилагаемых к нему документов в иных случаях не допускается.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2.1</w:t>
      </w:r>
      <w:r w:rsidR="00DE118A">
        <w:rPr>
          <w:rFonts w:ascii="Times New Roman" w:hAnsi="Times New Roman"/>
          <w:color w:val="000000"/>
          <w:sz w:val="28"/>
          <w:szCs w:val="28"/>
        </w:rPr>
        <w:t>1</w:t>
      </w:r>
      <w:r w:rsidRPr="00AF14DE">
        <w:rPr>
          <w:rFonts w:ascii="Times New Roman" w:hAnsi="Times New Roman"/>
          <w:color w:val="000000"/>
          <w:sz w:val="28"/>
          <w:szCs w:val="28"/>
        </w:rPr>
        <w:t xml:space="preserve">.Заявление, поданное в форме электронного документа, в том числе с использованием РПГУ (при наличии технической возможности), к рассмотрению не принимается в случае, если имеет место: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подача заявления и иных документов в электронной форме, подписанных с использованием электронной подписи, не принадлежащей заявителю.</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Исчерпывающий перечень оснований для приостановления или отказа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widowControl w:val="0"/>
        <w:tabs>
          <w:tab w:val="left" w:pos="567"/>
        </w:tabs>
        <w:spacing w:after="0" w:line="240" w:lineRule="auto"/>
        <w:ind w:firstLine="709"/>
        <w:contextualSpacing/>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2</w:t>
      </w:r>
      <w:r w:rsidRPr="00AF14DE">
        <w:rPr>
          <w:rFonts w:ascii="Times New Roman" w:hAnsi="Times New Roman"/>
          <w:color w:val="000000"/>
          <w:sz w:val="28"/>
          <w:szCs w:val="28"/>
        </w:rPr>
        <w:t>. Основания для приостановления предоставления муниципальной услуги отсутствуют</w:t>
      </w:r>
      <w:r w:rsidRPr="00AF14DE">
        <w:rPr>
          <w:rFonts w:ascii="Times New Roman" w:hAnsi="Times New Roman"/>
          <w:i/>
          <w:color w:val="000000"/>
          <w:sz w:val="28"/>
          <w:szCs w:val="28"/>
        </w:rPr>
        <w:t>.</w:t>
      </w:r>
    </w:p>
    <w:p w:rsidR="009E02E5" w:rsidRPr="00AF14DE" w:rsidRDefault="009E02E5" w:rsidP="009E02E5">
      <w:pPr>
        <w:widowControl w:val="0"/>
        <w:tabs>
          <w:tab w:val="left" w:pos="567"/>
        </w:tabs>
        <w:spacing w:after="0" w:line="240" w:lineRule="auto"/>
        <w:ind w:firstLine="709"/>
        <w:contextualSpacing/>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2</w:t>
      </w:r>
      <w:r w:rsidRPr="00AF14DE">
        <w:rPr>
          <w:rFonts w:ascii="Times New Roman" w:hAnsi="Times New Roman"/>
          <w:color w:val="000000"/>
          <w:sz w:val="28"/>
          <w:szCs w:val="28"/>
        </w:rPr>
        <w:t>.1. Заявителю отказывается в предоставлении муниципальной услуги при наличии хотя бы одного из следующих оснований:</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AF14DE">
        <w:rPr>
          <w:color w:val="000000"/>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history="1">
        <w:r w:rsidRPr="00AF14DE">
          <w:rPr>
            <w:rStyle w:val="a3"/>
            <w:color w:val="000000"/>
            <w:u w:val="none"/>
          </w:rPr>
          <w:t>статьей 39.36</w:t>
        </w:r>
      </w:hyperlink>
      <w:r w:rsidRPr="00AF14DE">
        <w:rPr>
          <w:color w:val="000000"/>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6" w:history="1">
        <w:r w:rsidRPr="00AF14DE">
          <w:rPr>
            <w:rStyle w:val="a3"/>
            <w:color w:val="000000"/>
            <w:u w:val="none"/>
          </w:rPr>
          <w:t>частью 11 статьи 55.32</w:t>
        </w:r>
      </w:hyperlink>
      <w:r w:rsidRPr="00AF14DE">
        <w:rPr>
          <w:color w:val="000000"/>
        </w:rPr>
        <w:t xml:space="preserve"> Градостроительного кодекса Российской Федерации;</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5) на указанном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sz w:val="28"/>
          <w:szCs w:val="28"/>
        </w:rPr>
      </w:pPr>
      <w:r w:rsidRPr="00AF14DE">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F14DE">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color w:val="000000"/>
          <w:sz w:val="28"/>
          <w:szCs w:val="28"/>
        </w:rPr>
      </w:pPr>
      <w:r w:rsidRPr="00AF14DE">
        <w:rPr>
          <w:rFonts w:ascii="Times New Roman" w:hAnsi="Times New Roman"/>
          <w:color w:val="000000"/>
          <w:sz w:val="28"/>
          <w:szCs w:val="28"/>
        </w:rPr>
        <w:lastRenderedPageBreak/>
        <w:t>8)</w:t>
      </w:r>
      <w:r w:rsidRPr="00AF14DE">
        <w:rPr>
          <w:color w:val="000000"/>
          <w:sz w:val="28"/>
          <w:szCs w:val="28"/>
        </w:rPr>
        <w:t xml:space="preserve"> </w:t>
      </w:r>
      <w:r w:rsidRPr="00AF14DE">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color w:val="000000"/>
          <w:sz w:val="28"/>
          <w:szCs w:val="28"/>
        </w:rPr>
        <w:t>9)</w:t>
      </w:r>
      <w:r w:rsidRPr="00AF14DE">
        <w:rPr>
          <w:color w:val="000000"/>
          <w:sz w:val="28"/>
          <w:szCs w:val="28"/>
        </w:rPr>
        <w:t xml:space="preserve"> </w:t>
      </w:r>
      <w:r w:rsidRPr="00AF14DE">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4D35FC">
        <w:rPr>
          <w:rFonts w:ascii="Times New Roman" w:hAnsi="Times New Roman"/>
          <w:color w:val="000000" w:themeColor="text1"/>
          <w:sz w:val="28"/>
          <w:szCs w:val="28"/>
          <w:lang w:eastAsia="ru-RU"/>
        </w:rPr>
        <w:t xml:space="preserve">предоставлении в аренду земельного участка обратилось лицо, с которым </w:t>
      </w:r>
      <w:r w:rsidRPr="00AF14DE">
        <w:rPr>
          <w:rFonts w:ascii="Times New Roman" w:hAnsi="Times New Roman"/>
          <w:sz w:val="28"/>
          <w:szCs w:val="28"/>
          <w:lang w:eastAsia="ru-RU"/>
        </w:rPr>
        <w:t>заключен договор о комплексном развитии территории, предусматривающий обязательство данного лица по строительству указанных объектов;</w:t>
      </w:r>
    </w:p>
    <w:p w:rsidR="009E02E5" w:rsidRPr="004D35FC"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D35FC">
        <w:rPr>
          <w:rFonts w:ascii="Times New Roman" w:hAnsi="Times New Roman"/>
          <w:color w:val="000000" w:themeColor="text1"/>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7" w:history="1">
        <w:r w:rsidRPr="004D35FC">
          <w:rPr>
            <w:rStyle w:val="a3"/>
            <w:rFonts w:ascii="Times New Roman" w:hAnsi="Times New Roman"/>
            <w:color w:val="000000" w:themeColor="text1"/>
            <w:sz w:val="28"/>
            <w:szCs w:val="28"/>
            <w:u w:val="none"/>
            <w:lang w:eastAsia="ru-RU"/>
          </w:rPr>
          <w:t>пунктом 19 статьи 39.11</w:t>
        </w:r>
      </w:hyperlink>
      <w:r w:rsidRPr="004D35FC">
        <w:rPr>
          <w:rFonts w:ascii="Times New Roman" w:hAnsi="Times New Roman"/>
          <w:color w:val="000000" w:themeColor="text1"/>
          <w:sz w:val="28"/>
          <w:szCs w:val="28"/>
          <w:lang w:eastAsia="ru-RU"/>
        </w:rPr>
        <w:t xml:space="preserve"> ЗК РФ;</w:t>
      </w:r>
    </w:p>
    <w:p w:rsidR="009E02E5" w:rsidRPr="004D35FC"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D35FC">
        <w:rPr>
          <w:rFonts w:ascii="Times New Roman" w:hAnsi="Times New Roman"/>
          <w:color w:val="000000" w:themeColor="text1"/>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98" w:history="1">
        <w:r w:rsidRPr="004D35FC">
          <w:rPr>
            <w:rStyle w:val="a3"/>
            <w:rFonts w:ascii="Times New Roman" w:hAnsi="Times New Roman"/>
            <w:color w:val="000000" w:themeColor="text1"/>
            <w:sz w:val="28"/>
            <w:szCs w:val="28"/>
            <w:u w:val="none"/>
            <w:lang w:eastAsia="ru-RU"/>
          </w:rPr>
          <w:t>подпунктом 6 пункта 4 статьи 39.11</w:t>
        </w:r>
      </w:hyperlink>
      <w:r w:rsidRPr="004D35FC">
        <w:rPr>
          <w:rFonts w:ascii="Times New Roman" w:hAnsi="Times New Roman"/>
          <w:color w:val="000000" w:themeColor="text1"/>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9" w:history="1">
        <w:r w:rsidRPr="004D35FC">
          <w:rPr>
            <w:rStyle w:val="a3"/>
            <w:rFonts w:ascii="Times New Roman" w:hAnsi="Times New Roman"/>
            <w:color w:val="000000" w:themeColor="text1"/>
            <w:sz w:val="28"/>
            <w:szCs w:val="28"/>
            <w:u w:val="none"/>
            <w:lang w:eastAsia="ru-RU"/>
          </w:rPr>
          <w:t>подпунктом 4 пункта 4 статьи 39.11</w:t>
        </w:r>
      </w:hyperlink>
      <w:r w:rsidRPr="004D35FC">
        <w:rPr>
          <w:rFonts w:ascii="Times New Roman" w:hAnsi="Times New Roman"/>
          <w:color w:val="000000" w:themeColor="text1"/>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00" w:history="1">
        <w:r w:rsidRPr="004D35FC">
          <w:rPr>
            <w:rStyle w:val="a3"/>
            <w:rFonts w:ascii="Times New Roman" w:hAnsi="Times New Roman"/>
            <w:color w:val="000000" w:themeColor="text1"/>
            <w:sz w:val="28"/>
            <w:szCs w:val="28"/>
            <w:u w:val="none"/>
            <w:lang w:eastAsia="ru-RU"/>
          </w:rPr>
          <w:t>пунктом 8 статьи 39.11</w:t>
        </w:r>
      </w:hyperlink>
      <w:r w:rsidRPr="004D35FC">
        <w:rPr>
          <w:rFonts w:ascii="Times New Roman" w:hAnsi="Times New Roman"/>
          <w:color w:val="000000" w:themeColor="text1"/>
          <w:sz w:val="28"/>
          <w:szCs w:val="28"/>
          <w:lang w:eastAsia="ru-RU"/>
        </w:rPr>
        <w:t xml:space="preserve"> ЗК РФ;</w:t>
      </w:r>
    </w:p>
    <w:p w:rsidR="009E02E5" w:rsidRPr="004D35FC"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4D35FC">
        <w:rPr>
          <w:rFonts w:ascii="Times New Roman" w:hAnsi="Times New Roman"/>
          <w:color w:val="000000" w:themeColor="text1"/>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01" w:history="1">
        <w:r w:rsidRPr="004D35FC">
          <w:rPr>
            <w:rStyle w:val="a3"/>
            <w:rFonts w:ascii="Times New Roman" w:hAnsi="Times New Roman"/>
            <w:color w:val="000000" w:themeColor="text1"/>
            <w:sz w:val="28"/>
            <w:szCs w:val="28"/>
            <w:u w:val="none"/>
            <w:lang w:eastAsia="ru-RU"/>
          </w:rPr>
          <w:t>подпунктом 1 пункта 1 статьи 39.18</w:t>
        </w:r>
      </w:hyperlink>
      <w:r w:rsidRPr="004D35FC">
        <w:rPr>
          <w:rFonts w:ascii="Times New Roman" w:hAnsi="Times New Roman"/>
          <w:color w:val="000000" w:themeColor="text1"/>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w:t>
      </w:r>
      <w:r w:rsidRPr="004D35FC">
        <w:rPr>
          <w:rFonts w:ascii="Times New Roman" w:hAnsi="Times New Roman"/>
          <w:sz w:val="28"/>
          <w:szCs w:val="28"/>
          <w:lang w:eastAsia="ru-RU"/>
        </w:rPr>
        <w:t>хозяйства, ведения гражданами садоводства для собственных нужд или осуществления крестьянским (фермерским) хозяйством его деятельности;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4D35FC">
        <w:rPr>
          <w:rFonts w:ascii="Times New Roman" w:hAnsi="Times New Roman"/>
          <w:sz w:val="28"/>
          <w:szCs w:val="28"/>
          <w:lang w:eastAsia="ru-RU"/>
        </w:rPr>
        <w:t>14) разрешенное использование земельного участка не соответствует</w:t>
      </w:r>
      <w:r w:rsidRPr="00AF14DE">
        <w:rPr>
          <w:rFonts w:ascii="Times New Roman" w:hAnsi="Times New Roman"/>
          <w:sz w:val="28"/>
          <w:szCs w:val="28"/>
          <w:lang w:eastAsia="ru-RU"/>
        </w:rPr>
        <w:t xml:space="preserve">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AF14DE">
        <w:rPr>
          <w:rFonts w:ascii="Times New Roman" w:hAnsi="Times New Roman"/>
          <w:sz w:val="28"/>
          <w:szCs w:val="28"/>
          <w:lang w:eastAsia="ru-RU"/>
        </w:rPr>
        <w:lastRenderedPageBreak/>
        <w:t>линейного объекта в соответствии с утвержденным проектом планировки территории;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E02E5" w:rsidRPr="004D35FC"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D35FC">
        <w:rPr>
          <w:rFonts w:ascii="Times New Roman" w:hAnsi="Times New Roman"/>
          <w:color w:val="000000" w:themeColor="text1"/>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02" w:history="1">
        <w:r w:rsidRPr="004D35FC">
          <w:rPr>
            <w:rStyle w:val="a3"/>
            <w:rFonts w:ascii="Times New Roman" w:hAnsi="Times New Roman"/>
            <w:color w:val="000000" w:themeColor="text1"/>
            <w:sz w:val="28"/>
            <w:szCs w:val="28"/>
            <w:u w:val="none"/>
            <w:lang w:eastAsia="ru-RU"/>
          </w:rPr>
          <w:t>порядке</w:t>
        </w:r>
      </w:hyperlink>
      <w:r w:rsidRPr="004D35FC">
        <w:rPr>
          <w:rFonts w:ascii="Times New Roman" w:hAnsi="Times New Roman"/>
          <w:color w:val="000000" w:themeColor="text1"/>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3" w:history="1">
        <w:r w:rsidRPr="004D35FC">
          <w:rPr>
            <w:rStyle w:val="a3"/>
            <w:rFonts w:ascii="Times New Roman" w:hAnsi="Times New Roman"/>
            <w:color w:val="000000" w:themeColor="text1"/>
            <w:sz w:val="28"/>
            <w:szCs w:val="28"/>
            <w:u w:val="none"/>
            <w:lang w:eastAsia="ru-RU"/>
          </w:rPr>
          <w:t>подпунктом 10 пункта 2 статьи 39.10</w:t>
        </w:r>
      </w:hyperlink>
      <w:r w:rsidRPr="004D35FC">
        <w:rPr>
          <w:rFonts w:ascii="Times New Roman" w:hAnsi="Times New Roman"/>
          <w:color w:val="000000" w:themeColor="text1"/>
          <w:sz w:val="28"/>
          <w:szCs w:val="28"/>
          <w:lang w:eastAsia="ru-RU"/>
        </w:rPr>
        <w:t xml:space="preserve"> ЗК РФ;</w:t>
      </w:r>
    </w:p>
    <w:p w:rsidR="009E02E5" w:rsidRPr="004D35FC"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D35FC">
        <w:rPr>
          <w:rFonts w:ascii="Times New Roman" w:hAnsi="Times New Roman"/>
          <w:color w:val="000000" w:themeColor="text1"/>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4" w:history="1">
        <w:r w:rsidRPr="004D35FC">
          <w:rPr>
            <w:rStyle w:val="a3"/>
            <w:rFonts w:ascii="Times New Roman" w:hAnsi="Times New Roman"/>
            <w:color w:val="000000" w:themeColor="text1"/>
            <w:sz w:val="28"/>
            <w:szCs w:val="28"/>
            <w:u w:val="none"/>
            <w:lang w:eastAsia="ru-RU"/>
          </w:rPr>
          <w:t>пунктом 6 статьи 39.10</w:t>
        </w:r>
      </w:hyperlink>
      <w:r w:rsidRPr="004D35FC">
        <w:rPr>
          <w:rFonts w:ascii="Times New Roman" w:hAnsi="Times New Roman"/>
          <w:color w:val="000000" w:themeColor="text1"/>
          <w:sz w:val="28"/>
          <w:szCs w:val="28"/>
          <w:lang w:eastAsia="ru-RU"/>
        </w:rPr>
        <w:t xml:space="preserve"> ЗК РФ;</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19) предоставление земельного участка на заявленном виде прав не допускается;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AF14DE">
        <w:rPr>
          <w:rFonts w:ascii="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lang w:eastAsia="ru-RU"/>
        </w:rPr>
      </w:pPr>
      <w:r w:rsidRPr="00AF14DE">
        <w:rPr>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AF14DE">
        <w:rPr>
          <w:color w:val="000000"/>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rPr>
      </w:pPr>
      <w:r w:rsidRPr="00AF14DE">
        <w:rPr>
          <w:color w:val="000000"/>
        </w:rPr>
        <w:t xml:space="preserve">24) границы земельного участка, указанного в заявлении о его предоставлении, подлежат уточнению в соответствии с Федеральным </w:t>
      </w:r>
      <w:hyperlink r:id="rId105" w:history="1">
        <w:r w:rsidRPr="00AF14DE">
          <w:rPr>
            <w:rStyle w:val="a3"/>
            <w:color w:val="000000"/>
            <w:u w:val="none"/>
          </w:rPr>
          <w:t>законом</w:t>
        </w:r>
      </w:hyperlink>
      <w:r w:rsidRPr="00AF14DE">
        <w:rPr>
          <w:color w:val="000000"/>
        </w:rPr>
        <w:t xml:space="preserve"> «О государственном кадастре недвижимости»;</w:t>
      </w:r>
    </w:p>
    <w:p w:rsidR="009E02E5" w:rsidRPr="00AF14DE" w:rsidRDefault="009E02E5" w:rsidP="009E02E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rPr>
      </w:pPr>
      <w:r w:rsidRPr="00AF14DE">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26)</w:t>
      </w:r>
      <w:r w:rsidRPr="00AF14DE">
        <w:rPr>
          <w:color w:val="000000"/>
          <w:sz w:val="28"/>
          <w:szCs w:val="28"/>
        </w:rPr>
        <w:t xml:space="preserve"> </w:t>
      </w:r>
      <w:r w:rsidRPr="00AF14DE">
        <w:rPr>
          <w:rFonts w:ascii="Times New Roman" w:hAnsi="Times New Roman"/>
          <w:color w:val="000000"/>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6" w:history="1">
        <w:r w:rsidRPr="00AF14DE">
          <w:rPr>
            <w:rStyle w:val="a3"/>
            <w:rFonts w:ascii="Times New Roman" w:hAnsi="Times New Roman"/>
            <w:color w:val="000000"/>
            <w:sz w:val="28"/>
            <w:szCs w:val="28"/>
            <w:u w:val="none"/>
          </w:rPr>
          <w:t>частью 4 статьи 18</w:t>
        </w:r>
      </w:hyperlink>
      <w:r w:rsidRPr="00AF14DE">
        <w:rPr>
          <w:rFonts w:ascii="Times New Roman" w:hAnsi="Times New Roman"/>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7" w:history="1">
        <w:r w:rsidRPr="00AF14DE">
          <w:rPr>
            <w:rStyle w:val="a3"/>
            <w:rFonts w:ascii="Times New Roman" w:hAnsi="Times New Roman"/>
            <w:color w:val="000000"/>
            <w:sz w:val="28"/>
            <w:szCs w:val="28"/>
            <w:u w:val="none"/>
          </w:rPr>
          <w:t>частью 3 статьи 14</w:t>
        </w:r>
      </w:hyperlink>
      <w:r w:rsidRPr="00AF14DE">
        <w:rPr>
          <w:rFonts w:ascii="Times New Roman" w:hAnsi="Times New Roman"/>
          <w:color w:val="000000"/>
          <w:sz w:val="28"/>
          <w:szCs w:val="28"/>
        </w:rPr>
        <w:t xml:space="preserve"> указанного Федерального закона.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Форма уведомления об отказе в приеме документов, необходимых для предоставления муниципальной услуги, приведена в Приложении 4.</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3</w:t>
      </w:r>
      <w:r w:rsidRPr="00AF14DE">
        <w:rPr>
          <w:rFonts w:ascii="Times New Roman" w:hAnsi="Times New Roman"/>
          <w:color w:val="000000"/>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4</w:t>
      </w:r>
      <w:r w:rsidRPr="00AF14DE">
        <w:rPr>
          <w:rFonts w:ascii="Times New Roman" w:hAnsi="Times New Roman"/>
          <w:color w:val="000000"/>
          <w:sz w:val="28"/>
          <w:szCs w:val="28"/>
        </w:rPr>
        <w:t>. За предоставление муниципальной услуги государственная пошлина не взимается.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5</w:t>
      </w:r>
      <w:r w:rsidRPr="00AF14DE">
        <w:rPr>
          <w:rFonts w:ascii="Times New Roman" w:hAnsi="Times New Roman"/>
          <w:color w:val="000000"/>
          <w:sz w:val="28"/>
          <w:szCs w:val="28"/>
        </w:rPr>
        <w:t xml:space="preserve">. Плата за предоставление услуг, которые являются необходимыми и обязательными для предоставления </w:t>
      </w:r>
      <w:r w:rsidRPr="00AF14DE">
        <w:rPr>
          <w:rFonts w:ascii="Times New Roman" w:hAnsi="Times New Roman"/>
          <w:bCs/>
          <w:color w:val="000000"/>
          <w:sz w:val="28"/>
          <w:szCs w:val="28"/>
        </w:rPr>
        <w:t>муниципальной</w:t>
      </w:r>
      <w:r w:rsidRPr="00AF14DE">
        <w:rPr>
          <w:rFonts w:ascii="Times New Roman" w:hAnsi="Times New Roman"/>
          <w:color w:val="000000"/>
          <w:sz w:val="28"/>
          <w:szCs w:val="28"/>
        </w:rPr>
        <w:t xml:space="preserve"> услуги, не взимается в связи с отсутствием таких услуг.</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2.1</w:t>
      </w:r>
      <w:r w:rsidR="004D35FC">
        <w:rPr>
          <w:rFonts w:ascii="Times New Roman" w:hAnsi="Times New Roman"/>
          <w:color w:val="000000"/>
          <w:sz w:val="28"/>
          <w:szCs w:val="28"/>
        </w:rPr>
        <w:t>6</w:t>
      </w:r>
      <w:r w:rsidRPr="00AF14DE">
        <w:rPr>
          <w:rFonts w:ascii="Times New Roman" w:hAnsi="Times New Roman"/>
          <w:color w:val="000000"/>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Максимальный срок ожидания в очереди </w:t>
      </w:r>
      <w:r w:rsidRPr="00AF14DE">
        <w:rPr>
          <w:rFonts w:ascii="Times New Roman" w:hAnsi="Times New Roman"/>
          <w:bCs/>
          <w:color w:val="000000"/>
          <w:sz w:val="28"/>
          <w:szCs w:val="28"/>
        </w:rPr>
        <w:t xml:space="preserve">при подаче запроса о предоставлении муниципальной услуги и при получении результата предоставления муниципальной услуги </w:t>
      </w:r>
      <w:r w:rsidRPr="00AF14DE">
        <w:rPr>
          <w:rFonts w:ascii="Times New Roman" w:hAnsi="Times New Roman"/>
          <w:color w:val="000000"/>
          <w:sz w:val="28"/>
          <w:szCs w:val="28"/>
        </w:rPr>
        <w:t>не превышает пятнадцати минут.</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r w:rsidRPr="00AF14DE">
        <w:rPr>
          <w:rFonts w:ascii="Times New Roman" w:hAnsi="Times New Roman"/>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4D35FC">
        <w:rPr>
          <w:rFonts w:ascii="Times New Roman" w:hAnsi="Times New Roman"/>
          <w:color w:val="000000"/>
          <w:sz w:val="28"/>
          <w:szCs w:val="28"/>
        </w:rPr>
        <w:t>17</w:t>
      </w:r>
      <w:r w:rsidRPr="00AF14DE">
        <w:rPr>
          <w:rFonts w:ascii="Times New Roman" w:hAnsi="Times New Roman"/>
          <w:color w:val="000000"/>
          <w:sz w:val="28"/>
          <w:szCs w:val="28"/>
        </w:rPr>
        <w:t>. Все заявления о предоставлении муниципальной услуги, в том числе поступившие в форме электронного документа с использованием РПГУ (при наличии технической возможности), на официальный адрес электронной почты Администрации или УЗИО г. Уфы, либо поданные через РГАУ МФЦ, принятые к рассмотрению УЗИО г. Уфы, подлежат регистрации в течение одного рабочего дня, с момента поступления заявления в УЗИО г. Уфы.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Заявление и прилагаемые документы, поступившие посредством РПГУ (при наличии технической возможности) и на официальный адрес электронной почты Администрации в нерабочий или праздничный день, подлежат регистрации в следующий за ним первый рабочий день.</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8"/>
          <w:szCs w:val="28"/>
        </w:rPr>
      </w:pPr>
      <w:r w:rsidRPr="00AF14DE">
        <w:rPr>
          <w:rFonts w:ascii="Times New Roman" w:hAnsi="Times New Roman"/>
          <w:color w:val="000000"/>
          <w:sz w:val="28"/>
          <w:szCs w:val="28"/>
        </w:rPr>
        <w:t xml:space="preserve">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AF14DE">
        <w:rPr>
          <w:rFonts w:ascii="Times New Roman" w:hAnsi="Times New Roman"/>
          <w:color w:val="000000"/>
          <w:sz w:val="28"/>
          <w:szCs w:val="28"/>
        </w:rPr>
        <w:lastRenderedPageBreak/>
        <w:t>инвалидов</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8"/>
          <w:szCs w:val="28"/>
        </w:rPr>
      </w:pP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4D35FC">
        <w:rPr>
          <w:rFonts w:ascii="Times New Roman" w:hAnsi="Times New Roman"/>
          <w:color w:val="000000"/>
          <w:sz w:val="28"/>
          <w:szCs w:val="28"/>
        </w:rPr>
        <w:t>18</w:t>
      </w:r>
      <w:r w:rsidRPr="00AF14DE">
        <w:rPr>
          <w:rFonts w:ascii="Times New Roman" w:hAnsi="Times New Roman"/>
          <w:color w:val="000000"/>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02E5" w:rsidRPr="00AF14DE" w:rsidRDefault="009E02E5" w:rsidP="009E02E5">
      <w:pPr>
        <w:widowControl w:val="0"/>
        <w:tabs>
          <w:tab w:val="left" w:pos="567"/>
        </w:tabs>
        <w:spacing w:after="0" w:line="240" w:lineRule="auto"/>
        <w:ind w:firstLine="709"/>
        <w:contextualSpacing/>
        <w:jc w:val="both"/>
        <w:rPr>
          <w:rFonts w:ascii="Times New Roman" w:hAnsi="Times New Roman"/>
          <w:color w:val="000000"/>
          <w:sz w:val="28"/>
          <w:szCs w:val="28"/>
        </w:rPr>
      </w:pPr>
      <w:r w:rsidRPr="00AF14DE">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sz w:val="28"/>
          <w:szCs w:val="28"/>
        </w:rPr>
        <w:t xml:space="preserve">Для парковки специальных автотранспортных средств инвалидов </w:t>
      </w:r>
      <w:r w:rsidRPr="00AF14DE">
        <w:rPr>
          <w:rFonts w:ascii="Times New Roman" w:hAnsi="Times New Roman"/>
          <w:sz w:val="28"/>
          <w:szCs w:val="28"/>
        </w:rPr>
        <w:br/>
        <w:t>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Центральный вход в здание УЗИО г. Уфы должен быть оборудован информационной табличкой (вывеской), содержащей информацию:</w:t>
      </w:r>
    </w:p>
    <w:p w:rsidR="009E02E5" w:rsidRPr="00AF14DE" w:rsidRDefault="009E02E5" w:rsidP="009E02E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AF14DE">
        <w:rPr>
          <w:rFonts w:ascii="Times New Roman" w:hAnsi="Times New Roman"/>
          <w:color w:val="000000"/>
          <w:sz w:val="28"/>
          <w:szCs w:val="28"/>
        </w:rPr>
        <w:t>- наименование;</w:t>
      </w:r>
    </w:p>
    <w:p w:rsidR="009E02E5" w:rsidRPr="00AF14DE" w:rsidRDefault="009E02E5" w:rsidP="009E02E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AF14DE">
        <w:rPr>
          <w:rFonts w:ascii="Times New Roman" w:hAnsi="Times New Roman"/>
          <w:color w:val="000000"/>
          <w:sz w:val="28"/>
          <w:szCs w:val="28"/>
        </w:rPr>
        <w:t>- местонахождение и юридический адрес;</w:t>
      </w:r>
    </w:p>
    <w:p w:rsidR="009E02E5" w:rsidRPr="00AF14DE" w:rsidRDefault="009E02E5" w:rsidP="009E02E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AF14DE">
        <w:rPr>
          <w:rFonts w:ascii="Times New Roman" w:hAnsi="Times New Roman"/>
          <w:color w:val="000000"/>
          <w:sz w:val="28"/>
          <w:szCs w:val="28"/>
        </w:rPr>
        <w:t>- режим работы;</w:t>
      </w:r>
    </w:p>
    <w:p w:rsidR="009E02E5" w:rsidRPr="00AF14DE" w:rsidRDefault="009E02E5" w:rsidP="009E02E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AF14DE">
        <w:rPr>
          <w:rFonts w:ascii="Times New Roman" w:hAnsi="Times New Roman"/>
          <w:color w:val="000000"/>
          <w:sz w:val="28"/>
          <w:szCs w:val="28"/>
        </w:rPr>
        <w:t>- график приема;</w:t>
      </w:r>
    </w:p>
    <w:p w:rsidR="009E02E5" w:rsidRPr="00AF14DE" w:rsidRDefault="009E02E5" w:rsidP="009E02E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AF14DE">
        <w:rPr>
          <w:rFonts w:ascii="Times New Roman" w:hAnsi="Times New Roman"/>
          <w:color w:val="000000"/>
          <w:sz w:val="28"/>
          <w:szCs w:val="28"/>
        </w:rPr>
        <w:t>- номера телефонов для справок.</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Помещения, в которых предоставляется муниципальная услуга, оснащаются: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противопожарной системой и средствами пожаротушения;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lastRenderedPageBreak/>
        <w:t>- системой оповещения о возникновении чрезвычайной ситуации;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средствами оказания первой медицинской помощи;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туалетными комнатами для посетителей.</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номера кабинета и наименования отдела;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фамилии, имени и отчества (последнее - при наличии), должности ответственного лица за прием документов;</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графика приема Заявителей.</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Рабочее место каждого должностного лица УЗИО г. Уфы,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Ответственное лицо УЗИО г. Уфы за прием документов должно иметь настольную табличку с указанием фамилии, имени, отчества (последнее - при наличии) и должности. </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При предоставлении муниципальной услуги инвалидам обеспечиваются: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сопровождение инвалидов, имеющих стойкие расстройства функции зрения и самостоятельного передвижения;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допуск </w:t>
      </w:r>
      <w:proofErr w:type="spellStart"/>
      <w:r w:rsidRPr="00AF14DE">
        <w:rPr>
          <w:rFonts w:ascii="Times New Roman" w:hAnsi="Times New Roman"/>
          <w:color w:val="000000"/>
          <w:sz w:val="28"/>
          <w:szCs w:val="28"/>
        </w:rPr>
        <w:t>сурдопереводчика</w:t>
      </w:r>
      <w:proofErr w:type="spellEnd"/>
      <w:r w:rsidRPr="00AF14DE">
        <w:rPr>
          <w:rFonts w:ascii="Times New Roman" w:hAnsi="Times New Roman"/>
          <w:color w:val="000000"/>
          <w:sz w:val="28"/>
          <w:szCs w:val="28"/>
        </w:rPr>
        <w:t xml:space="preserve"> и </w:t>
      </w:r>
      <w:proofErr w:type="spellStart"/>
      <w:r w:rsidRPr="00AF14DE">
        <w:rPr>
          <w:rFonts w:ascii="Times New Roman" w:hAnsi="Times New Roman"/>
          <w:color w:val="000000"/>
          <w:sz w:val="28"/>
          <w:szCs w:val="28"/>
        </w:rPr>
        <w:t>тифлосурдопереводчика</w:t>
      </w:r>
      <w:proofErr w:type="spellEnd"/>
      <w:r w:rsidRPr="00AF14DE">
        <w:rPr>
          <w:rFonts w:ascii="Times New Roman" w:hAnsi="Times New Roman"/>
          <w:color w:val="000000"/>
          <w:sz w:val="28"/>
          <w:szCs w:val="28"/>
        </w:rPr>
        <w:t>;</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допуск собаки-проводника на объекты (здания, помещения), в которых предоставляются услуга, при наличии документа, подтверждающего ее специальное обучение и выдаваемого по форме и в порядке, которые </w:t>
      </w:r>
      <w:r w:rsidRPr="00AF14DE">
        <w:rPr>
          <w:rFonts w:ascii="Times New Roman" w:hAnsi="Times New Roman"/>
          <w:color w:val="000000"/>
          <w:sz w:val="28"/>
          <w:szCs w:val="28"/>
        </w:rPr>
        <w:lastRenderedPageBreak/>
        <w:t>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оказание инвалидам помощи в преодолении барьеров, мешающих получению ими муниципальной услуги наравне с другими лицами.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color w:val="000000"/>
          <w:sz w:val="28"/>
          <w:szCs w:val="28"/>
        </w:rPr>
      </w:pPr>
      <w:r w:rsidRPr="00AF14DE">
        <w:rPr>
          <w:rFonts w:ascii="Times New Roman" w:hAnsi="Times New Roman"/>
          <w:bCs/>
          <w:color w:val="000000"/>
          <w:sz w:val="28"/>
          <w:szCs w:val="28"/>
        </w:rPr>
        <w:t>Показатели доступности и качества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4D35FC">
        <w:rPr>
          <w:rFonts w:ascii="Times New Roman" w:hAnsi="Times New Roman"/>
          <w:color w:val="000000"/>
          <w:sz w:val="28"/>
          <w:szCs w:val="28"/>
        </w:rPr>
        <w:t>19</w:t>
      </w:r>
      <w:r w:rsidRPr="00AF14DE">
        <w:rPr>
          <w:rFonts w:ascii="Times New Roman" w:hAnsi="Times New Roman"/>
          <w:color w:val="000000"/>
          <w:sz w:val="28"/>
          <w:szCs w:val="28"/>
        </w:rPr>
        <w:t>. Основными показателями доступности предоставления муниципальной услуги являются: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19</w:t>
      </w:r>
      <w:r w:rsidRPr="00AF14DE">
        <w:rPr>
          <w:rFonts w:ascii="Times New Roman" w:hAnsi="Times New Roman"/>
          <w:color w:val="000000"/>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19</w:t>
      </w:r>
      <w:r w:rsidRPr="00AF14DE">
        <w:rPr>
          <w:rFonts w:ascii="Times New Roman" w:hAnsi="Times New Roman"/>
          <w:color w:val="000000"/>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19</w:t>
      </w:r>
      <w:r w:rsidRPr="00AF14DE">
        <w:rPr>
          <w:rFonts w:ascii="Times New Roman" w:hAnsi="Times New Roman"/>
          <w:color w:val="000000"/>
          <w:sz w:val="28"/>
          <w:szCs w:val="28"/>
        </w:rPr>
        <w:t>.3. Возможность выбора заявителем формы обращения за предоставлением муниципальной услуги непосредственно в УЗИО г. Уфы, либо в форме электронных документов с использованием РПГУ (при наличии технической возможности), на официальный сайт электронной почты УЗИО г. Уфы либо через РГАУ МФЦ.</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19</w:t>
      </w:r>
      <w:r w:rsidRPr="00AF14DE">
        <w:rPr>
          <w:rFonts w:ascii="Times New Roman" w:hAnsi="Times New Roman"/>
          <w:color w:val="000000"/>
          <w:sz w:val="28"/>
          <w:szCs w:val="28"/>
        </w:rPr>
        <w:t>.4. Возможность получения Заявителем уведомлений о предоставлении муниципальной услуги с помощью РПГУ.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19</w:t>
      </w:r>
      <w:r w:rsidRPr="00AF14DE">
        <w:rPr>
          <w:rFonts w:ascii="Times New Roman" w:hAnsi="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w:t>
      </w:r>
      <w:r w:rsidR="00161E80">
        <w:rPr>
          <w:rFonts w:ascii="Times New Roman" w:hAnsi="Times New Roman"/>
          <w:color w:val="000000"/>
          <w:sz w:val="28"/>
          <w:szCs w:val="28"/>
        </w:rPr>
        <w:t>20</w:t>
      </w:r>
      <w:r w:rsidRPr="00AF14DE">
        <w:rPr>
          <w:rFonts w:ascii="Times New Roman" w:hAnsi="Times New Roman"/>
          <w:color w:val="000000"/>
          <w:sz w:val="28"/>
          <w:szCs w:val="28"/>
        </w:rPr>
        <w:t>. Основными показателями качества предоставления муниципальной услуги являются:</w:t>
      </w:r>
    </w:p>
    <w:p w:rsidR="009E02E5" w:rsidRPr="00AF14DE" w:rsidRDefault="00161E80"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2.20</w:t>
      </w:r>
      <w:r w:rsidR="009E02E5" w:rsidRPr="00AF14DE">
        <w:rPr>
          <w:rFonts w:ascii="Times New Roman" w:hAnsi="Times New Roman"/>
          <w:color w:val="000000"/>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0</w:t>
      </w:r>
      <w:r w:rsidRPr="00AF14DE">
        <w:rPr>
          <w:rFonts w:ascii="Times New Roman" w:hAnsi="Times New Roman"/>
          <w:color w:val="000000"/>
          <w:sz w:val="28"/>
          <w:szCs w:val="28"/>
        </w:rPr>
        <w:t>.2. Минимально возможное количество взаимодействий Заявителя с должностными лицами, участвующими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0</w:t>
      </w:r>
      <w:r w:rsidRPr="00AF14DE">
        <w:rPr>
          <w:rFonts w:ascii="Times New Roman" w:hAnsi="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0</w:t>
      </w:r>
      <w:r w:rsidRPr="00AF14DE">
        <w:rPr>
          <w:rFonts w:ascii="Times New Roman" w:hAnsi="Times New Roman"/>
          <w:color w:val="000000"/>
          <w:sz w:val="28"/>
          <w:szCs w:val="28"/>
        </w:rPr>
        <w:t>.4. Отсутствие нарушений установленных сроков в процессе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0</w:t>
      </w:r>
      <w:r w:rsidRPr="00AF14DE">
        <w:rPr>
          <w:rFonts w:ascii="Times New Roman" w:hAnsi="Times New Roman"/>
          <w:color w:val="000000"/>
          <w:sz w:val="28"/>
          <w:szCs w:val="28"/>
        </w:rPr>
        <w:t xml:space="preserve">.5. Отсутствие заявлений об оспаривании решений, действий (бездействия) УЗИО г. Уфы, его должностных лиц, принимаемых (совершенных) при предоставлении муниципальной услуги, по итогам рассмотрения которых </w:t>
      </w:r>
      <w:r w:rsidRPr="00AF14DE">
        <w:rPr>
          <w:rFonts w:ascii="Times New Roman" w:hAnsi="Times New Roman"/>
          <w:color w:val="000000"/>
          <w:sz w:val="28"/>
          <w:szCs w:val="28"/>
        </w:rPr>
        <w:lastRenderedPageBreak/>
        <w:t>вынесены решения об удовлетворении (частичном удовлетворении) требований Заявителей.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color w:val="000000"/>
          <w:sz w:val="28"/>
          <w:szCs w:val="28"/>
        </w:rPr>
      </w:pPr>
      <w:r w:rsidRPr="00AF14DE">
        <w:rPr>
          <w:rFonts w:ascii="Times New Roman" w:hAnsi="Times New Roman"/>
          <w:bCs/>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1</w:t>
      </w:r>
      <w:r w:rsidRPr="00AF14DE">
        <w:rPr>
          <w:rFonts w:ascii="Times New Roman" w:hAnsi="Times New Roman"/>
          <w:color w:val="000000"/>
          <w:sz w:val="28"/>
          <w:szCs w:val="28"/>
        </w:rPr>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olor w:val="000000"/>
          <w:sz w:val="28"/>
          <w:szCs w:val="28"/>
        </w:rPr>
      </w:pPr>
      <w:r w:rsidRPr="00AF14DE">
        <w:rPr>
          <w:rFonts w:ascii="Times New Roman" w:hAnsi="Times New Roman"/>
          <w:color w:val="000000"/>
          <w:sz w:val="28"/>
          <w:szCs w:val="28"/>
        </w:rPr>
        <w:t>Предоставление муниципальной услуги по экстерриториальному принципу не осуществляется.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2</w:t>
      </w:r>
      <w:r w:rsidRPr="00AF14DE">
        <w:rPr>
          <w:rFonts w:ascii="Times New Roman" w:hAnsi="Times New Roman"/>
          <w:color w:val="000000"/>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2</w:t>
      </w:r>
      <w:r w:rsidRPr="00AF14DE">
        <w:rPr>
          <w:rFonts w:ascii="Times New Roman" w:hAnsi="Times New Roman"/>
          <w:color w:val="000000"/>
          <w:sz w:val="28"/>
          <w:szCs w:val="28"/>
        </w:rPr>
        <w:t>.1. Заявления и прилагаемые к нему документы в форме электронного документа посредством РПГУ направляются в УЗИО г. Уфы в виде файлов в формате XML, созданных с использованием XML-схем и обеспечивающих считывание и контроль представленных данных.</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2</w:t>
      </w:r>
      <w:r w:rsidRPr="00AF14DE">
        <w:rPr>
          <w:rFonts w:ascii="Times New Roman" w:hAnsi="Times New Roman"/>
          <w:color w:val="000000"/>
          <w:sz w:val="28"/>
          <w:szCs w:val="28"/>
        </w:rPr>
        <w:t xml:space="preserve">.2. Заявления в форме электронного документа на официальный адрес электронной почты направляются в Администрацию в виде файлов в формате </w:t>
      </w:r>
      <w:proofErr w:type="spellStart"/>
      <w:r w:rsidRPr="00AF14DE">
        <w:rPr>
          <w:rFonts w:ascii="Times New Roman" w:hAnsi="Times New Roman"/>
          <w:color w:val="000000"/>
          <w:sz w:val="28"/>
          <w:szCs w:val="28"/>
        </w:rPr>
        <w:t>doc</w:t>
      </w:r>
      <w:proofErr w:type="spellEnd"/>
      <w:r w:rsidRPr="00AF14DE">
        <w:rPr>
          <w:rFonts w:ascii="Times New Roman" w:hAnsi="Times New Roman"/>
          <w:color w:val="000000"/>
          <w:sz w:val="28"/>
          <w:szCs w:val="28"/>
        </w:rPr>
        <w:t xml:space="preserve">, </w:t>
      </w:r>
      <w:proofErr w:type="spellStart"/>
      <w:r w:rsidRPr="00AF14DE">
        <w:rPr>
          <w:rFonts w:ascii="Times New Roman" w:hAnsi="Times New Roman"/>
          <w:color w:val="000000"/>
          <w:sz w:val="28"/>
          <w:szCs w:val="28"/>
        </w:rPr>
        <w:t>docx</w:t>
      </w:r>
      <w:proofErr w:type="spellEnd"/>
      <w:r w:rsidRPr="00AF14DE">
        <w:rPr>
          <w:rFonts w:ascii="Times New Roman" w:hAnsi="Times New Roman"/>
          <w:color w:val="000000"/>
          <w:sz w:val="28"/>
          <w:szCs w:val="28"/>
        </w:rPr>
        <w:t xml:space="preserve">, </w:t>
      </w:r>
      <w:proofErr w:type="spellStart"/>
      <w:r w:rsidRPr="00AF14DE">
        <w:rPr>
          <w:rFonts w:ascii="Times New Roman" w:hAnsi="Times New Roman"/>
          <w:color w:val="000000"/>
          <w:sz w:val="28"/>
          <w:szCs w:val="28"/>
        </w:rPr>
        <w:t>txt</w:t>
      </w:r>
      <w:proofErr w:type="spellEnd"/>
      <w:r w:rsidRPr="00AF14DE">
        <w:rPr>
          <w:rFonts w:ascii="Times New Roman" w:hAnsi="Times New Roman"/>
          <w:color w:val="000000"/>
          <w:sz w:val="28"/>
          <w:szCs w:val="28"/>
        </w:rPr>
        <w:t xml:space="preserve">, </w:t>
      </w:r>
      <w:proofErr w:type="spellStart"/>
      <w:r w:rsidRPr="00AF14DE">
        <w:rPr>
          <w:rFonts w:ascii="Times New Roman" w:hAnsi="Times New Roman"/>
          <w:color w:val="000000"/>
          <w:sz w:val="28"/>
          <w:szCs w:val="28"/>
        </w:rPr>
        <w:t>xls</w:t>
      </w:r>
      <w:proofErr w:type="spellEnd"/>
      <w:r w:rsidRPr="00AF14DE">
        <w:rPr>
          <w:rFonts w:ascii="Times New Roman" w:hAnsi="Times New Roman"/>
          <w:color w:val="000000"/>
          <w:sz w:val="28"/>
          <w:szCs w:val="28"/>
        </w:rPr>
        <w:t xml:space="preserve">, </w:t>
      </w:r>
      <w:proofErr w:type="spellStart"/>
      <w:r w:rsidRPr="00AF14DE">
        <w:rPr>
          <w:rFonts w:ascii="Times New Roman" w:hAnsi="Times New Roman"/>
          <w:color w:val="000000"/>
          <w:sz w:val="28"/>
          <w:szCs w:val="28"/>
        </w:rPr>
        <w:t>xlsx</w:t>
      </w:r>
      <w:proofErr w:type="spellEnd"/>
      <w:r w:rsidRPr="00AF14DE">
        <w:rPr>
          <w:rFonts w:ascii="Times New Roman" w:hAnsi="Times New Roman"/>
          <w:color w:val="000000"/>
          <w:sz w:val="28"/>
          <w:szCs w:val="28"/>
        </w:rPr>
        <w:t xml:space="preserve">, </w:t>
      </w:r>
      <w:proofErr w:type="spellStart"/>
      <w:r w:rsidRPr="00AF14DE">
        <w:rPr>
          <w:rFonts w:ascii="Times New Roman" w:hAnsi="Times New Roman"/>
          <w:color w:val="000000"/>
          <w:sz w:val="28"/>
          <w:szCs w:val="28"/>
        </w:rPr>
        <w:t>rtf</w:t>
      </w:r>
      <w:proofErr w:type="spellEnd"/>
      <w:r w:rsidRPr="00AF14DE">
        <w:rPr>
          <w:rFonts w:ascii="Times New Roman" w:hAnsi="Times New Roman"/>
          <w:color w:val="000000"/>
          <w:sz w:val="28"/>
          <w:szCs w:val="28"/>
        </w:rPr>
        <w:t>.</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AF14DE">
        <w:rPr>
          <w:rFonts w:ascii="Times New Roman" w:hAnsi="Times New Roman"/>
          <w:color w:val="000000"/>
          <w:sz w:val="28"/>
          <w:szCs w:val="28"/>
        </w:rPr>
        <w:t>Электронные документы (электронные образы документов), прилагаемые к заявлению, в том числе доверенности, заверенные в установленном законодательством порядке, направляются в виде файлов в форматах PDF, TIF.</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2</w:t>
      </w:r>
      <w:r w:rsidRPr="00AF14DE">
        <w:rPr>
          <w:rFonts w:ascii="Times New Roman" w:hAnsi="Times New Roman"/>
          <w:color w:val="000000"/>
          <w:sz w:val="28"/>
          <w:szCs w:val="28"/>
        </w:rPr>
        <w:t>.3.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2</w:t>
      </w:r>
      <w:r w:rsidRPr="00AF14DE">
        <w:rPr>
          <w:rFonts w:ascii="Times New Roman" w:hAnsi="Times New Roman"/>
          <w:color w:val="000000"/>
          <w:sz w:val="28"/>
          <w:szCs w:val="28"/>
        </w:rPr>
        <w:t>.4. Обращение юридического лица за получением муниципальной 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Для использования простой электронной подписи заявитель должен быть зарегистрирован в единой системе идентификации и аутентификации.</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lastRenderedPageBreak/>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r w:rsidRPr="00AF14DE">
        <w:rPr>
          <w:rFonts w:ascii="Times New Roman" w:hAnsi="Times New Roman"/>
          <w:color w:val="000000"/>
          <w:sz w:val="28"/>
          <w:szCs w:val="28"/>
        </w:rPr>
        <w:t>2.2</w:t>
      </w:r>
      <w:r w:rsidR="00161E80">
        <w:rPr>
          <w:rFonts w:ascii="Times New Roman" w:hAnsi="Times New Roman"/>
          <w:color w:val="000000"/>
          <w:sz w:val="28"/>
          <w:szCs w:val="28"/>
        </w:rPr>
        <w:t>3</w:t>
      </w:r>
      <w:r w:rsidRPr="00AF14DE">
        <w:rPr>
          <w:rFonts w:ascii="Times New Roman" w:hAnsi="Times New Roman"/>
          <w:color w:val="000000"/>
          <w:sz w:val="28"/>
          <w:szCs w:val="28"/>
        </w:rPr>
        <w:t>.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УЗИО г. Уфы (при наличии) в случае представления надлежащим образом оформленных документов, предусмотренных пунктом 2.8.2 настоящего Административного регламента.</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color w:val="000000"/>
          <w:sz w:val="28"/>
          <w:szCs w:val="28"/>
        </w:rPr>
      </w:pPr>
    </w:p>
    <w:p w:rsidR="009E02E5" w:rsidRPr="00AF14DE" w:rsidRDefault="009E02E5" w:rsidP="009E02E5">
      <w:pPr>
        <w:widowControl w:val="0"/>
        <w:tabs>
          <w:tab w:val="left" w:pos="567"/>
        </w:tabs>
        <w:spacing w:after="0" w:line="240" w:lineRule="auto"/>
        <w:ind w:firstLine="426"/>
        <w:contextualSpacing/>
        <w:jc w:val="center"/>
        <w:rPr>
          <w:rFonts w:ascii="Times New Roman" w:hAnsi="Times New Roman"/>
          <w:color w:val="000000"/>
          <w:sz w:val="28"/>
          <w:szCs w:val="28"/>
        </w:rPr>
      </w:pPr>
      <w:r w:rsidRPr="00AF14DE">
        <w:rPr>
          <w:rFonts w:ascii="Times New Roman" w:hAnsi="Times New Roman"/>
          <w:color w:val="000000"/>
          <w:sz w:val="28"/>
          <w:szCs w:val="28"/>
          <w:lang w:val="en-US"/>
        </w:rPr>
        <w:t>III</w:t>
      </w:r>
      <w:r w:rsidRPr="00AF14DE">
        <w:rPr>
          <w:rFonts w:ascii="Times New Roman" w:hAnsi="Times New Roman"/>
          <w:color w:val="000000"/>
          <w:sz w:val="28"/>
          <w:szCs w:val="28"/>
        </w:rPr>
        <w:t>. Состав, последовательность и сроки выполнения административных процедур</w:t>
      </w:r>
      <w:r w:rsidR="00161E80">
        <w:rPr>
          <w:rFonts w:ascii="Times New Roman" w:hAnsi="Times New Roman"/>
          <w:color w:val="000000"/>
          <w:sz w:val="28"/>
          <w:szCs w:val="28"/>
        </w:rPr>
        <w:t xml:space="preserve"> (действий)</w:t>
      </w:r>
      <w:r w:rsidRPr="00AF14DE">
        <w:rPr>
          <w:rFonts w:ascii="Times New Roman" w:hAnsi="Times New Roman"/>
          <w:color w:val="000000"/>
          <w:sz w:val="28"/>
          <w:szCs w:val="28"/>
        </w:rPr>
        <w:t>, требования к порядку их выполнения, в том числе особенности выполнения административных процедур</w:t>
      </w:r>
      <w:r w:rsidR="00161E80">
        <w:rPr>
          <w:rFonts w:ascii="Times New Roman" w:hAnsi="Times New Roman"/>
          <w:color w:val="000000"/>
          <w:sz w:val="28"/>
          <w:szCs w:val="28"/>
        </w:rPr>
        <w:t xml:space="preserve"> (действий)</w:t>
      </w:r>
      <w:r w:rsidRPr="00AF14DE">
        <w:rPr>
          <w:rFonts w:ascii="Times New Roman" w:hAnsi="Times New Roman"/>
          <w:color w:val="000000"/>
          <w:sz w:val="28"/>
          <w:szCs w:val="28"/>
        </w:rPr>
        <w:t xml:space="preserve"> в электронной форме</w:t>
      </w:r>
      <w:r w:rsidR="00161E80">
        <w:rPr>
          <w:rFonts w:ascii="Times New Roman" w:hAnsi="Times New Roman"/>
          <w:color w:val="000000"/>
          <w:sz w:val="28"/>
          <w:szCs w:val="28"/>
        </w:rPr>
        <w:t>, а также особенности выполнения административных процедур в РГАУ МФЦ</w:t>
      </w:r>
    </w:p>
    <w:p w:rsidR="009E02E5" w:rsidRPr="00AF14DE"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bCs/>
          <w:color w:val="000000"/>
          <w:sz w:val="28"/>
          <w:szCs w:val="28"/>
        </w:rPr>
      </w:pPr>
      <w:r w:rsidRPr="00AF14DE">
        <w:rPr>
          <w:rFonts w:ascii="Times New Roman" w:hAnsi="Times New Roman"/>
          <w:bCs/>
          <w:color w:val="000000"/>
          <w:sz w:val="28"/>
          <w:szCs w:val="28"/>
        </w:rPr>
        <w:t>Исчерпывающий перечень административных процедур (действий)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bCs/>
          <w:color w:val="000000"/>
          <w:sz w:val="28"/>
          <w:szCs w:val="28"/>
        </w:rPr>
      </w:pPr>
    </w:p>
    <w:p w:rsidR="009E02E5" w:rsidRPr="00AF14DE" w:rsidRDefault="009E02E5" w:rsidP="009E02E5">
      <w:pPr>
        <w:widowControl w:val="0"/>
        <w:tabs>
          <w:tab w:val="left" w:pos="567"/>
        </w:tabs>
        <w:spacing w:after="0" w:line="240" w:lineRule="auto"/>
        <w:ind w:firstLine="709"/>
        <w:contextualSpacing/>
        <w:jc w:val="both"/>
        <w:rPr>
          <w:rFonts w:ascii="Times New Roman" w:hAnsi="Times New Roman"/>
          <w:color w:val="000000"/>
          <w:sz w:val="28"/>
          <w:szCs w:val="28"/>
        </w:rPr>
      </w:pPr>
      <w:r w:rsidRPr="00AF14DE">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прием и рассмотрение заявления о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рассмотрение заявления и приложенных к нему документов;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формирование и направление межведомственных запросов;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подготовка, подписание и регистрация проекта результата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направление (выдача) заявителю результата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Описание административных процедур предоставления муниципальной услуги приводится в приложении № 3 к настоящему Административному регламенту.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color w:val="000000"/>
          <w:sz w:val="28"/>
          <w:szCs w:val="28"/>
        </w:rPr>
      </w:pPr>
      <w:r w:rsidRPr="00AF14DE">
        <w:rPr>
          <w:rFonts w:ascii="Times New Roman" w:hAnsi="Times New Roman"/>
          <w:bCs/>
          <w:color w:val="000000"/>
          <w:sz w:val="28"/>
          <w:szCs w:val="28"/>
        </w:rPr>
        <w:t>Перечень административных процедур (действий) при предоставлении муниципальной услуги услуг в электронной форме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получение информации о порядке и сроках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запись на прием в УЗИО г. Уфы, РГАУ МФЦ для подачи запроса о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формирование запроса;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прием и регистрация УЗИО г. Уфы запроса и иных документов, необходимых для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lastRenderedPageBreak/>
        <w:t>- получение результата предоставления муниципальной услуги (в электронной форме обеспечивается направление мотивированного отказа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получение сведений о ходе выполнения запроса;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осуществление оценки качества пред</w:t>
      </w:r>
      <w:r w:rsidR="00161E80">
        <w:rPr>
          <w:rFonts w:ascii="Times New Roman" w:hAnsi="Times New Roman"/>
          <w:color w:val="000000"/>
          <w:sz w:val="28"/>
          <w:szCs w:val="28"/>
        </w:rPr>
        <w:t>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161E80" w:rsidRDefault="00161E80"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8"/>
          <w:szCs w:val="28"/>
        </w:rPr>
      </w:pPr>
      <w:r w:rsidRPr="00AF14DE">
        <w:rPr>
          <w:rFonts w:ascii="Times New Roman" w:hAnsi="Times New Roman"/>
          <w:color w:val="000000"/>
          <w:sz w:val="28"/>
          <w:szCs w:val="28"/>
        </w:rPr>
        <w:t>Порядок осуществления административных процедур (действий) в электронной форме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3.3. Запись на прием в УЗИО г, Уфы или РГАУ МФЦ для подачи запроса.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 При организации записи на прием в РГАУ МФЦ заявителю обеспечивается возможность:</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а) ознакомления с расписанием работы УЗИО г. Уфы или РГАУ МФЦ, а также с доступными для записи на прием датами и интервалами времени приема;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б) записи в любые свободные для приема дату и время в пределах установленного в УЗИО г. Уфы или РГАУ МФЦ графика приема заявителей.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УЗИО г. Уфы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Запись на прием может осуществляться посредством информационной системы УЗИО г. Уфы или РГАУ МФЦ, которая обеспечивает возможность интеграции с РПГУ.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3.4. Формирование запроса.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Сформированный и подписанный запрос, и иные документы, необходимые для предоставления муниципальной услуги, направляются в УЗИО г. Уфы посредством РПГУ.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3.5. Прием и регистрация запроса и иных документов, необходимых для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3.5.1. Администрация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в) проверку правильности оформления и полноты заполнения запроса;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lastRenderedPageBreak/>
        <w:t xml:space="preserve">г) сверку данных, содержащихся в представленных документах;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д) регистрацию заявления на предоставление муниципальной услуги;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е) формирование и направление заявителю в электронной форме в «Личный кабинет» на РПГУ уведомления о приеме заявления.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Предоставление муниципальной услуги начинается со дня направления заявителю электронного уведомления о приеме заявления».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3.5.2. Электронное заявление становится доступным для должностного лица УЗИО г. Уфы в информационной системе межведомственного электронного взаимодействия (далее – СМЭВ).</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Ответственный за прием и регистрацию заявления: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проверяет наличие электронных заявлений, поступивших с РПГУ, с периодом не реже двух раз в день;</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изучает поступившие заявления и приложенные образы документов (документы);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производит действия в соответствии с пунктом 3.5.1 настоящего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3.6. Получение результата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Заявителю в качестве результата предоставления муниципальной услуги обеспечивается по его выбору возможность получения: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 xml:space="preserve"> а) электронного документа, подписанного уполномоченным должностным лицом УЗИО г. Уфы с использованием усиленной квалифицированной электронной подписи (в случае направления мотивированного отказа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б) документа на бумажном носителе.</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3.7. Получение сведений о ходе выполнения запроса.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Получение информации о ходе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а) уведомление о записи на прием в УЗИО г. Уфы или РГАУ МФЦ, содержащее сведения о дате, времени и месте приема;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3.8. Оценка качества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r w:rsidRPr="00AF14DE">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8"/>
          <w:szCs w:val="28"/>
        </w:rPr>
      </w:pPr>
      <w:r w:rsidRPr="00AF14DE">
        <w:rPr>
          <w:rFonts w:ascii="Times New Roman" w:hAnsi="Times New Roman"/>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w:t>
      </w:r>
      <w:r w:rsidR="00161E80">
        <w:rPr>
          <w:rFonts w:ascii="Times New Roman" w:hAnsi="Times New Roman"/>
          <w:color w:val="000000"/>
          <w:sz w:val="28"/>
          <w:szCs w:val="28"/>
        </w:rPr>
        <w:t>9</w:t>
      </w:r>
      <w:r w:rsidRPr="00AF14DE">
        <w:rPr>
          <w:rFonts w:ascii="Times New Roman" w:hAnsi="Times New Roman"/>
          <w:color w:val="000000"/>
          <w:sz w:val="28"/>
          <w:szCs w:val="28"/>
        </w:rPr>
        <w:t xml:space="preserve">. В случае выявления опечаток и ошибок Заявитель вправе обратиться в УЗИО г. Уфы, </w:t>
      </w:r>
      <w:r w:rsidRPr="00AF14DE">
        <w:rPr>
          <w:rFonts w:ascii="Times New Roman" w:hAnsi="Times New Roman"/>
          <w:bCs/>
          <w:color w:val="000000"/>
          <w:sz w:val="28"/>
          <w:szCs w:val="28"/>
        </w:rPr>
        <w:t>РГАУ МФЦ</w:t>
      </w:r>
      <w:r w:rsidRPr="00AF14DE">
        <w:rPr>
          <w:rFonts w:ascii="Times New Roman" w:hAnsi="Times New Roman"/>
          <w:color w:val="000000"/>
          <w:sz w:val="28"/>
          <w:szCs w:val="28"/>
        </w:rPr>
        <w:t xml:space="preserve"> с заявлением об исправлении допущенных опечаток по форме согласно приложению № 2 к настоящему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В заявлении об исправлении опечаток и ошибок в обязательном порядке указываются: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1) УЗИО г. Уфы, РГАУ МФЦ, в который подается заявление об исправление опечаток;</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 вид, дата, номер выдачи (регистрации) документа, выданного в результате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lastRenderedPageBreak/>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6) реквизиты документа (-</w:t>
      </w:r>
      <w:proofErr w:type="spellStart"/>
      <w:r w:rsidRPr="00AF14DE">
        <w:rPr>
          <w:rFonts w:ascii="Times New Roman" w:hAnsi="Times New Roman"/>
          <w:color w:val="000000"/>
          <w:sz w:val="28"/>
          <w:szCs w:val="28"/>
        </w:rPr>
        <w:t>ов</w:t>
      </w:r>
      <w:proofErr w:type="spellEnd"/>
      <w:r w:rsidRPr="00AF14DE">
        <w:rPr>
          <w:rFonts w:ascii="Times New Roman" w:hAnsi="Times New Roman"/>
          <w:color w:val="000000"/>
          <w:sz w:val="28"/>
          <w:szCs w:val="28"/>
        </w:rPr>
        <w:t xml:space="preserve">), обосновывающих доводы Заявителя о наличии опечатки, а также содержащих правильные сведения.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161E80">
        <w:rPr>
          <w:rFonts w:ascii="Times New Roman" w:hAnsi="Times New Roman"/>
          <w:color w:val="000000"/>
          <w:sz w:val="28"/>
          <w:szCs w:val="28"/>
        </w:rPr>
        <w:t>0</w:t>
      </w:r>
      <w:r w:rsidRPr="00AF14DE">
        <w:rPr>
          <w:rFonts w:ascii="Times New Roman" w:hAnsi="Times New Roman"/>
          <w:color w:val="000000"/>
          <w:sz w:val="28"/>
          <w:szCs w:val="28"/>
        </w:rPr>
        <w:t>. К заявлению должен быть приложен оригинал документа, выданного по результатам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161E80">
        <w:rPr>
          <w:rFonts w:ascii="Times New Roman" w:hAnsi="Times New Roman"/>
          <w:color w:val="000000"/>
          <w:sz w:val="28"/>
          <w:szCs w:val="28"/>
        </w:rPr>
        <w:t>1</w:t>
      </w:r>
      <w:r w:rsidRPr="00AF14DE">
        <w:rPr>
          <w:rFonts w:ascii="Times New Roman" w:hAnsi="Times New Roman"/>
          <w:color w:val="000000"/>
          <w:sz w:val="28"/>
          <w:szCs w:val="28"/>
        </w:rPr>
        <w:t>. Заявление об исправлении опечаток и ошибок представляются следующими способами: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лично в УЗИО г. Уфы;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почтовым отправлением;</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путем заполнения формы запроса через «Личный кабинет» РПГУ;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в </w:t>
      </w:r>
      <w:r w:rsidRPr="00AF14DE">
        <w:rPr>
          <w:rFonts w:ascii="Times New Roman" w:hAnsi="Times New Roman"/>
          <w:bCs/>
          <w:color w:val="000000"/>
          <w:sz w:val="28"/>
          <w:szCs w:val="28"/>
        </w:rPr>
        <w:t>РГАУ МФЦ</w:t>
      </w:r>
      <w:r w:rsidRPr="00AF14DE">
        <w:rPr>
          <w:rFonts w:ascii="Times New Roman" w:hAnsi="Times New Roman"/>
          <w:color w:val="000000"/>
          <w:sz w:val="28"/>
          <w:szCs w:val="28"/>
        </w:rPr>
        <w:t>;</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посредством электронной почты </w:t>
      </w:r>
      <w:r w:rsidRPr="00AF14DE">
        <w:rPr>
          <w:rFonts w:ascii="Times New Roman" w:hAnsi="Times New Roman"/>
          <w:bCs/>
          <w:color w:val="000000"/>
          <w:sz w:val="28"/>
          <w:szCs w:val="28"/>
        </w:rPr>
        <w:t>в Администрацию, либо УЗИО г. Уфы.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161E80">
        <w:rPr>
          <w:rFonts w:ascii="Times New Roman" w:hAnsi="Times New Roman"/>
          <w:color w:val="000000"/>
          <w:sz w:val="28"/>
          <w:szCs w:val="28"/>
        </w:rPr>
        <w:t>2</w:t>
      </w:r>
      <w:r w:rsidRPr="00AF14DE">
        <w:rPr>
          <w:rFonts w:ascii="Times New Roman" w:hAnsi="Times New Roman"/>
          <w:color w:val="000000"/>
          <w:sz w:val="28"/>
          <w:szCs w:val="28"/>
        </w:rPr>
        <w:t>. Основаниями для отказа в приеме заявления об исправлении опечаток и ошибок являются: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1) представленные документы по составу и содержанию не соответствуют требованиям пунктов 3.</w:t>
      </w:r>
      <w:r w:rsidR="00161E80">
        <w:rPr>
          <w:rFonts w:ascii="Times New Roman" w:hAnsi="Times New Roman"/>
          <w:color w:val="000000"/>
          <w:sz w:val="28"/>
          <w:szCs w:val="28"/>
        </w:rPr>
        <w:t>9</w:t>
      </w:r>
      <w:r w:rsidRPr="00AF14DE">
        <w:rPr>
          <w:rFonts w:ascii="Times New Roman" w:hAnsi="Times New Roman"/>
          <w:color w:val="000000"/>
          <w:sz w:val="28"/>
          <w:szCs w:val="28"/>
        </w:rPr>
        <w:t xml:space="preserve"> и 3.</w:t>
      </w:r>
      <w:r w:rsidR="00161E80">
        <w:rPr>
          <w:rFonts w:ascii="Times New Roman" w:hAnsi="Times New Roman"/>
          <w:color w:val="000000"/>
          <w:sz w:val="28"/>
          <w:szCs w:val="28"/>
        </w:rPr>
        <w:t>10</w:t>
      </w:r>
      <w:r w:rsidRPr="00AF14DE">
        <w:rPr>
          <w:rFonts w:ascii="Times New Roman" w:hAnsi="Times New Roman"/>
          <w:color w:val="000000"/>
          <w:sz w:val="28"/>
          <w:szCs w:val="28"/>
        </w:rPr>
        <w:t xml:space="preserve">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2) заявитель не является получателем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161E80">
        <w:rPr>
          <w:rFonts w:ascii="Times New Roman" w:hAnsi="Times New Roman"/>
          <w:color w:val="000000"/>
          <w:sz w:val="28"/>
          <w:szCs w:val="28"/>
        </w:rPr>
        <w:t>3</w:t>
      </w:r>
      <w:r w:rsidRPr="00AF14DE">
        <w:rPr>
          <w:rFonts w:ascii="Times New Roman" w:hAnsi="Times New Roman"/>
          <w:color w:val="000000"/>
          <w:sz w:val="28"/>
          <w:szCs w:val="28"/>
        </w:rPr>
        <w:t>. Отказ в приеме заявления об исправлении опечаток и ошибок по иным основаниям не допускается.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настоящего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1B6B86">
        <w:rPr>
          <w:rFonts w:ascii="Times New Roman" w:hAnsi="Times New Roman"/>
          <w:color w:val="000000"/>
          <w:sz w:val="28"/>
          <w:szCs w:val="28"/>
        </w:rPr>
        <w:t>4</w:t>
      </w:r>
      <w:r w:rsidRPr="00AF14DE">
        <w:rPr>
          <w:rFonts w:ascii="Times New Roman" w:hAnsi="Times New Roman"/>
          <w:color w:val="000000"/>
          <w:sz w:val="28"/>
          <w:szCs w:val="28"/>
        </w:rPr>
        <w:t>. Основаниями для отказа в исправлении опечаток и ошибок являются: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sz w:val="28"/>
          <w:szCs w:val="28"/>
        </w:rPr>
        <w:t xml:space="preserve">- </w:t>
      </w:r>
      <w:hyperlink r:id="rId108" w:history="1">
        <w:r w:rsidRPr="00AF14DE">
          <w:rPr>
            <w:rStyle w:val="a3"/>
            <w:rFonts w:ascii="Times New Roman" w:hAnsi="Times New Roman"/>
            <w:color w:val="000000"/>
            <w:sz w:val="28"/>
            <w:szCs w:val="28"/>
            <w:u w:val="none"/>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Pr="00AF14DE">
        <w:rPr>
          <w:rFonts w:ascii="Times New Roman" w:hAnsi="Times New Roman"/>
          <w:color w:val="000000"/>
          <w:sz w:val="28"/>
          <w:szCs w:val="28"/>
        </w:rPr>
        <w:t xml:space="preserve">представленных заявителем самостоятельно и (или) по собственной инициативе, а также находящихся в распоряжении </w:t>
      </w:r>
      <w:r w:rsidRPr="00AF14DE">
        <w:rPr>
          <w:rFonts w:ascii="Times New Roman" w:hAnsi="Times New Roman"/>
          <w:bCs/>
          <w:color w:val="000000"/>
          <w:sz w:val="28"/>
          <w:szCs w:val="28"/>
        </w:rPr>
        <w:t>УЗИО г. Уфы</w:t>
      </w:r>
      <w:r w:rsidRPr="00AF14DE">
        <w:rPr>
          <w:rFonts w:ascii="Times New Roman" w:hAnsi="Times New Roman"/>
          <w:color w:val="000000"/>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документы, представленные заявителем в соответствии с пунктом 3.2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lastRenderedPageBreak/>
        <w:t>- документов, ук</w:t>
      </w:r>
      <w:r w:rsidR="00232E77">
        <w:rPr>
          <w:rFonts w:ascii="Times New Roman" w:hAnsi="Times New Roman"/>
          <w:color w:val="000000"/>
          <w:sz w:val="28"/>
          <w:szCs w:val="28"/>
        </w:rPr>
        <w:t>азанных в подпункте 6 пункта 3.9</w:t>
      </w:r>
      <w:r w:rsidRPr="00AF14DE">
        <w:rPr>
          <w:rFonts w:ascii="Times New Roman" w:hAnsi="Times New Roman"/>
          <w:color w:val="000000"/>
          <w:sz w:val="28"/>
          <w:szCs w:val="28"/>
        </w:rPr>
        <w:t xml:space="preserve"> настоящего Административного регламента, недостаточно для начала процедуры исправлении опечаток и ошибок.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232E77">
        <w:rPr>
          <w:rFonts w:ascii="Times New Roman" w:hAnsi="Times New Roman"/>
          <w:color w:val="000000"/>
          <w:sz w:val="28"/>
          <w:szCs w:val="28"/>
        </w:rPr>
        <w:t>5</w:t>
      </w:r>
      <w:r w:rsidRPr="00AF14DE">
        <w:rPr>
          <w:rFonts w:ascii="Times New Roman" w:hAnsi="Times New Roman"/>
          <w:color w:val="000000"/>
          <w:sz w:val="28"/>
          <w:szCs w:val="28"/>
        </w:rPr>
        <w:t xml:space="preserve">. Заявление об исправлении опечаток и ошибок регистрируется УЗИО г. Уфы, </w:t>
      </w:r>
      <w:r w:rsidRPr="00AF14DE">
        <w:rPr>
          <w:rFonts w:ascii="Times New Roman" w:hAnsi="Times New Roman"/>
          <w:bCs/>
          <w:color w:val="000000"/>
          <w:sz w:val="28"/>
          <w:szCs w:val="28"/>
        </w:rPr>
        <w:t>РГАУ МФЦ</w:t>
      </w:r>
      <w:r w:rsidRPr="00AF14DE">
        <w:rPr>
          <w:rFonts w:ascii="Times New Roman" w:hAnsi="Times New Roman"/>
          <w:color w:val="000000"/>
          <w:sz w:val="28"/>
          <w:szCs w:val="28"/>
        </w:rPr>
        <w:t xml:space="preserve"> в течение одного рабочего дня с момента получения заявления об исправлении опечаток и ошибок, и документов, приложенных к нему.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232E77">
        <w:rPr>
          <w:rFonts w:ascii="Times New Roman" w:hAnsi="Times New Roman"/>
          <w:color w:val="000000"/>
          <w:sz w:val="28"/>
          <w:szCs w:val="28"/>
        </w:rPr>
        <w:t>6</w:t>
      </w:r>
      <w:r w:rsidRPr="00AF14DE">
        <w:rPr>
          <w:rFonts w:ascii="Times New Roman" w:hAnsi="Times New Roman"/>
          <w:color w:val="000000"/>
          <w:sz w:val="28"/>
          <w:szCs w:val="28"/>
        </w:rPr>
        <w:t>. Заявление об исправлении опечаток и ошибок в течение пяти рабочих дней с момента регистрации в Администрации, УЗИО г. Уфы такого заявления рассматривается УЗИО г. Уфы на предмет соответствия требованиям, предусмотренным настоящим Административным регламентом.</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232E77">
        <w:rPr>
          <w:rFonts w:ascii="Times New Roman" w:hAnsi="Times New Roman"/>
          <w:color w:val="000000"/>
          <w:sz w:val="28"/>
          <w:szCs w:val="28"/>
        </w:rPr>
        <w:t>7</w:t>
      </w:r>
      <w:r w:rsidRPr="00AF14DE">
        <w:rPr>
          <w:rFonts w:ascii="Times New Roman" w:hAnsi="Times New Roman"/>
          <w:color w:val="000000"/>
          <w:sz w:val="28"/>
          <w:szCs w:val="28"/>
        </w:rPr>
        <w:t>. По результатам рассмотрения заявления об исправлении опечаток и ошибок УЗИО г. Уфы в срок, предусмотренный пунктом 3.</w:t>
      </w:r>
      <w:r w:rsidR="006F2E20">
        <w:rPr>
          <w:rFonts w:ascii="Times New Roman" w:hAnsi="Times New Roman"/>
          <w:color w:val="000000"/>
          <w:sz w:val="28"/>
          <w:szCs w:val="28"/>
        </w:rPr>
        <w:t>16</w:t>
      </w:r>
      <w:r w:rsidRPr="00AF14DE">
        <w:rPr>
          <w:rFonts w:ascii="Times New Roman" w:hAnsi="Times New Roman"/>
          <w:color w:val="000000"/>
          <w:sz w:val="28"/>
          <w:szCs w:val="28"/>
        </w:rPr>
        <w:t xml:space="preserve">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1) в случае отсутствия оснований для отказа в исправлении опечаток и ошибок, предусмотренных пунктом 3.</w:t>
      </w:r>
      <w:r w:rsidR="006F2E20">
        <w:rPr>
          <w:rFonts w:ascii="Times New Roman" w:hAnsi="Times New Roman"/>
          <w:color w:val="000000"/>
          <w:sz w:val="28"/>
          <w:szCs w:val="28"/>
        </w:rPr>
        <w:t>14</w:t>
      </w:r>
      <w:r w:rsidRPr="00AF14DE">
        <w:rPr>
          <w:rFonts w:ascii="Times New Roman" w:hAnsi="Times New Roman"/>
          <w:color w:val="000000"/>
          <w:sz w:val="28"/>
          <w:szCs w:val="28"/>
        </w:rPr>
        <w:t xml:space="preserve"> настоящего Административного регламента, принимает решение об исправлении опечаток и ошибок;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3.1</w:t>
      </w:r>
      <w:r w:rsidR="00232E77">
        <w:rPr>
          <w:rFonts w:ascii="Times New Roman" w:hAnsi="Times New Roman"/>
          <w:color w:val="000000"/>
          <w:sz w:val="28"/>
          <w:szCs w:val="28"/>
        </w:rPr>
        <w:t>8</w:t>
      </w:r>
      <w:r w:rsidRPr="00AF14DE">
        <w:rPr>
          <w:rFonts w:ascii="Times New Roman" w:hAnsi="Times New Roman"/>
          <w:color w:val="000000"/>
          <w:sz w:val="28"/>
          <w:szCs w:val="28"/>
        </w:rPr>
        <w:t xml:space="preserve">.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w:t>
      </w:r>
      <w:r w:rsidR="006F2E20">
        <w:rPr>
          <w:rFonts w:ascii="Times New Roman" w:hAnsi="Times New Roman"/>
          <w:color w:val="000000"/>
          <w:sz w:val="28"/>
          <w:szCs w:val="28"/>
        </w:rPr>
        <w:t>19</w:t>
      </w:r>
      <w:r w:rsidRPr="00AF14DE">
        <w:rPr>
          <w:rFonts w:ascii="Times New Roman" w:hAnsi="Times New Roman"/>
          <w:color w:val="000000"/>
          <w:sz w:val="28"/>
          <w:szCs w:val="28"/>
        </w:rPr>
        <w:t>. Исправление опечаток и ошибок осуществляется УЗИО г. Уфы в течение трех календарных дней с момента принятия решения, предусмотренного подпунктом 1 пункта 3.</w:t>
      </w:r>
      <w:r w:rsidR="006F2E20">
        <w:rPr>
          <w:rFonts w:ascii="Times New Roman" w:hAnsi="Times New Roman"/>
          <w:color w:val="000000"/>
          <w:sz w:val="28"/>
          <w:szCs w:val="28"/>
        </w:rPr>
        <w:t>17</w:t>
      </w:r>
      <w:r w:rsidRPr="00AF14DE">
        <w:rPr>
          <w:rFonts w:ascii="Times New Roman" w:hAnsi="Times New Roman"/>
          <w:color w:val="000000"/>
          <w:sz w:val="28"/>
          <w:szCs w:val="28"/>
        </w:rPr>
        <w:t xml:space="preserve"> Административного Регламента.</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3.2</w:t>
      </w:r>
      <w:r w:rsidR="006F2E20">
        <w:rPr>
          <w:rFonts w:ascii="Times New Roman" w:hAnsi="Times New Roman"/>
          <w:color w:val="000000"/>
          <w:sz w:val="28"/>
          <w:szCs w:val="28"/>
        </w:rPr>
        <w:t>0</w:t>
      </w:r>
      <w:r w:rsidRPr="00AF14DE">
        <w:rPr>
          <w:rFonts w:ascii="Times New Roman" w:hAnsi="Times New Roman"/>
          <w:color w:val="000000"/>
          <w:sz w:val="28"/>
          <w:szCs w:val="28"/>
        </w:rPr>
        <w:t>. При исправлении опечаток и ошибок не допускается: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изменение содержания документов, являющихся результатом предоставления муниципальной услуги;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3.2</w:t>
      </w:r>
      <w:r w:rsidR="006F2E20">
        <w:rPr>
          <w:rFonts w:ascii="Times New Roman" w:hAnsi="Times New Roman"/>
          <w:color w:val="000000"/>
          <w:sz w:val="28"/>
          <w:szCs w:val="28"/>
        </w:rPr>
        <w:t>1</w:t>
      </w:r>
      <w:r w:rsidRPr="00AF14DE">
        <w:rPr>
          <w:rFonts w:ascii="Times New Roman" w:hAnsi="Times New Roman"/>
          <w:color w:val="000000"/>
          <w:sz w:val="28"/>
          <w:szCs w:val="28"/>
        </w:rPr>
        <w:t>. Документы, предусмотренные пунктом 3.1</w:t>
      </w:r>
      <w:r w:rsidR="006F2E20">
        <w:rPr>
          <w:rFonts w:ascii="Times New Roman" w:hAnsi="Times New Roman"/>
          <w:color w:val="000000"/>
          <w:sz w:val="28"/>
          <w:szCs w:val="28"/>
        </w:rPr>
        <w:t>8</w:t>
      </w:r>
      <w:r w:rsidRPr="00AF14DE">
        <w:rPr>
          <w:rFonts w:ascii="Times New Roman" w:hAnsi="Times New Roman"/>
          <w:color w:val="000000"/>
          <w:sz w:val="28"/>
          <w:szCs w:val="28"/>
        </w:rPr>
        <w:t xml:space="preserve"> и абзацем вторым пункта 3.</w:t>
      </w:r>
      <w:r w:rsidR="006F2E20">
        <w:rPr>
          <w:rFonts w:ascii="Times New Roman" w:hAnsi="Times New Roman"/>
          <w:color w:val="000000"/>
          <w:sz w:val="28"/>
          <w:szCs w:val="28"/>
        </w:rPr>
        <w:t>19</w:t>
      </w:r>
      <w:r w:rsidRPr="00AF14DE">
        <w:rPr>
          <w:rFonts w:ascii="Times New Roman" w:hAnsi="Times New Roman"/>
          <w:color w:val="000000"/>
          <w:sz w:val="28"/>
          <w:szCs w:val="28"/>
        </w:rPr>
        <w:t xml:space="preserve"> Административного регламента, направляются Заявителю по почте или вручаются лично в течение одного календарного дня с момента их подписания.</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lastRenderedPageBreak/>
        <w:t>В случае подачи заявления об исправлении опечаток в электронной форме через РПГУ, на официальный адрес электронной почты Администрации, УЗИО г. Уфы заявитель в течение одного календарного дня с момента принятия решения, предусмотренного подпунктом 1 пункта 3.1</w:t>
      </w:r>
      <w:r w:rsidR="006F2E20">
        <w:rPr>
          <w:rFonts w:ascii="Times New Roman" w:hAnsi="Times New Roman"/>
          <w:color w:val="000000"/>
          <w:sz w:val="28"/>
          <w:szCs w:val="28"/>
        </w:rPr>
        <w:t>8</w:t>
      </w:r>
      <w:r w:rsidRPr="00AF14DE">
        <w:rPr>
          <w:rFonts w:ascii="Times New Roman" w:hAnsi="Times New Roman"/>
          <w:color w:val="000000"/>
          <w:sz w:val="28"/>
          <w:szCs w:val="28"/>
        </w:rPr>
        <w:t xml:space="preserve"> настоящего Административного регламента, информируется о принятии такого решения и необходимости представления в УЗИО г. Уфы оригинального экземпляра документа о предоставлении муниципальной услуги, содержащий опечатки и ошибки.</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Второй оригинальный экземпляр документа о предоставлении муниципальной услуги, содержащий опечатки и ошибки хранится в УЗИО            г. Уфы.</w:t>
      </w: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sidRPr="00AF14DE">
        <w:rPr>
          <w:rFonts w:ascii="Times New Roman" w:hAnsi="Times New Roman"/>
          <w:color w:val="000000"/>
          <w:sz w:val="28"/>
          <w:szCs w:val="28"/>
        </w:rPr>
        <w:t>3.2</w:t>
      </w:r>
      <w:r w:rsidR="006F2E20">
        <w:rPr>
          <w:rFonts w:ascii="Times New Roman" w:hAnsi="Times New Roman"/>
          <w:color w:val="000000"/>
          <w:sz w:val="28"/>
          <w:szCs w:val="28"/>
        </w:rPr>
        <w:t>2</w:t>
      </w:r>
      <w:r w:rsidRPr="00AF14DE">
        <w:rPr>
          <w:rFonts w:ascii="Times New Roman" w:hAnsi="Times New Roman"/>
          <w:color w:val="000000"/>
          <w:sz w:val="28"/>
          <w:szCs w:val="28"/>
        </w:rPr>
        <w:t>.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УЗИО г. Уфы и (или) их должностных лиц, плата с Заявителя не взимается.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23</w:t>
      </w:r>
      <w:r w:rsidRPr="004903AD">
        <w:rPr>
          <w:rFonts w:ascii="Times New Roman" w:eastAsiaTheme="minorHAnsi" w:hAnsi="Times New Roman"/>
          <w:sz w:val="28"/>
          <w:szCs w:val="28"/>
        </w:rPr>
        <w:t>. РГАУ МФЦ осуществляет:</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иные процедуры и действия, предусмотренные Федеральным законом № 210-ФЗ.</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В соответствии с частью 1.1 статьи 16 Федерального закона № 210-ФЗ для реализации своих функций РГАУ МФЦ вправе привлекать иные организации.</w:t>
      </w:r>
    </w:p>
    <w:p w:rsidR="004903AD" w:rsidRPr="004903AD" w:rsidRDefault="004903AD" w:rsidP="004903AD">
      <w:pPr>
        <w:tabs>
          <w:tab w:val="left" w:pos="0"/>
        </w:tabs>
        <w:spacing w:after="0" w:line="240" w:lineRule="auto"/>
        <w:ind w:firstLine="709"/>
        <w:jc w:val="center"/>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Информирование Заявителей (представителей)</w:t>
      </w:r>
    </w:p>
    <w:p w:rsidR="004903AD" w:rsidRPr="004903AD" w:rsidRDefault="004903AD" w:rsidP="004903AD">
      <w:pPr>
        <w:tabs>
          <w:tab w:val="left" w:pos="0"/>
        </w:tabs>
        <w:spacing w:after="0" w:line="240" w:lineRule="auto"/>
        <w:ind w:firstLine="709"/>
        <w:jc w:val="center"/>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24</w:t>
      </w:r>
      <w:r w:rsidRPr="004903AD">
        <w:rPr>
          <w:rFonts w:ascii="Times New Roman" w:eastAsiaTheme="minorHAnsi" w:hAnsi="Times New Roman"/>
          <w:sz w:val="28"/>
          <w:szCs w:val="28"/>
        </w:rPr>
        <w:t xml:space="preserve">. Информирование Заявителя (представителя) РГАУ МФЦ осуществляется следующими способами: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б) при обращении Заявителя (представителя) в РГАУ МФЦ лично, по телефону, посредством почтовых отправлений, либо по электронной почте.</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(представителя) по телефону работник РГАУ МФЦ осуществляет не более 10 минут.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изложить обращение в письменной форме (ответ направляется Заявителю (представителю) в соответствии со способом, указанным в обращении);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назначить другое время для консультаций.</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4903AD" w:rsidRPr="004903AD" w:rsidRDefault="004903AD" w:rsidP="004903AD">
      <w:pPr>
        <w:tabs>
          <w:tab w:val="left" w:pos="0"/>
        </w:tabs>
        <w:spacing w:after="0" w:line="240" w:lineRule="auto"/>
        <w:jc w:val="both"/>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25</w:t>
      </w:r>
      <w:r w:rsidRPr="004903AD">
        <w:rPr>
          <w:rFonts w:ascii="Times New Roman" w:eastAsiaTheme="minorHAnsi" w:hAnsi="Times New Roman"/>
          <w:sz w:val="28"/>
          <w:szCs w:val="28"/>
        </w:rPr>
        <w:t xml:space="preserve">. Прием Заявителей (представителей) для получения муниципальной услуги осуществляется работниками РГАУ МФЦ при личном присутствии </w:t>
      </w:r>
      <w:r w:rsidRPr="004903AD">
        <w:rPr>
          <w:rFonts w:ascii="Times New Roman" w:eastAsiaTheme="minorHAnsi" w:hAnsi="Times New Roman"/>
          <w:sz w:val="28"/>
          <w:szCs w:val="28"/>
        </w:rPr>
        <w:lastRenderedPageBreak/>
        <w:t xml:space="preserve">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4903AD">
        <w:rPr>
          <w:rFonts w:ascii="Times New Roman" w:eastAsiaTheme="minorHAnsi" w:hAnsi="Times New Roman"/>
          <w:sz w:val="28"/>
          <w:szCs w:val="28"/>
        </w:rPr>
        <w:t>мультиталон</w:t>
      </w:r>
      <w:proofErr w:type="spellEnd"/>
      <w:r w:rsidRPr="004903AD">
        <w:rPr>
          <w:rFonts w:ascii="Times New Roman" w:eastAsiaTheme="minorHAnsi" w:hAnsi="Times New Roman"/>
          <w:sz w:val="28"/>
          <w:szCs w:val="28"/>
        </w:rPr>
        <w:t xml:space="preserve"> электронной очереди.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Работник РГАУ МФЦ осуществляет следующие действия: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полномочия представителя (в случае обращения представителя);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принимает от Заявителей (представителей) заявление о предоставлении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принимает от Заявителей (представителей) документы, необходимые для получения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 в случае требования Заявителя (представителя) направить неполный пакет документов в Уполномоченный орган информирует Заявителя </w:t>
      </w:r>
      <w:r w:rsidRPr="004903AD">
        <w:rPr>
          <w:rFonts w:ascii="Times New Roman" w:eastAsiaTheme="minorHAnsi" w:hAnsi="Times New Roman"/>
          <w:sz w:val="28"/>
          <w:szCs w:val="28"/>
        </w:rPr>
        <w:lastRenderedPageBreak/>
        <w:t>(представителя)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26</w:t>
      </w:r>
      <w:r w:rsidRPr="004903AD">
        <w:rPr>
          <w:rFonts w:ascii="Times New Roman" w:eastAsiaTheme="minorHAnsi" w:hAnsi="Times New Roman"/>
          <w:sz w:val="28"/>
          <w:szCs w:val="28"/>
        </w:rPr>
        <w:t>. Работник РГАУ МФЦ не вправе требовать от Заявителя (представителя):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Заявитель (представитель) вправе представить указанные документы и информацию по собственной инициативе;</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3.</w:t>
      </w:r>
      <w:r>
        <w:rPr>
          <w:rFonts w:ascii="Times New Roman" w:eastAsiaTheme="minorHAnsi" w:hAnsi="Times New Roman"/>
          <w:sz w:val="28"/>
          <w:szCs w:val="28"/>
        </w:rPr>
        <w:t>27</w:t>
      </w:r>
      <w:r w:rsidRPr="004903AD">
        <w:rPr>
          <w:rFonts w:ascii="Times New Roman" w:eastAsiaTheme="minorHAnsi" w:hAnsi="Times New Roman"/>
          <w:sz w:val="28"/>
          <w:szCs w:val="28"/>
        </w:rPr>
        <w:t>.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center"/>
        <w:rPr>
          <w:rFonts w:ascii="Times New Roman" w:eastAsiaTheme="minorHAnsi" w:hAnsi="Times New Roman"/>
          <w:sz w:val="28"/>
          <w:szCs w:val="28"/>
        </w:rPr>
      </w:pPr>
      <w:r w:rsidRPr="004903AD">
        <w:rPr>
          <w:rFonts w:ascii="Times New Roman" w:eastAsiaTheme="minorHAnsi" w:hAnsi="Times New Roman"/>
          <w:sz w:val="28"/>
          <w:szCs w:val="28"/>
        </w:rPr>
        <w:t>Выдача Заявителю (представителю) результата предоставления муниципальной услуги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3.</w:t>
      </w:r>
      <w:r>
        <w:rPr>
          <w:rFonts w:ascii="Times New Roman" w:eastAsiaTheme="minorHAnsi" w:hAnsi="Times New Roman"/>
          <w:sz w:val="28"/>
          <w:szCs w:val="28"/>
        </w:rPr>
        <w:t>28</w:t>
      </w:r>
      <w:r w:rsidRPr="004903AD">
        <w:rPr>
          <w:rFonts w:ascii="Times New Roman" w:eastAsiaTheme="minorHAnsi" w:hAnsi="Times New Roman"/>
          <w:sz w:val="28"/>
          <w:szCs w:val="28"/>
        </w:rPr>
        <w:t xml:space="preserve">.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lastRenderedPageBreak/>
        <w:t>3.</w:t>
      </w:r>
      <w:r>
        <w:rPr>
          <w:rFonts w:ascii="Times New Roman" w:eastAsiaTheme="minorHAnsi" w:hAnsi="Times New Roman"/>
          <w:sz w:val="28"/>
          <w:szCs w:val="28"/>
        </w:rPr>
        <w:t>29</w:t>
      </w:r>
      <w:r w:rsidRPr="004903AD">
        <w:rPr>
          <w:rFonts w:ascii="Times New Roman" w:eastAsiaTheme="minorHAnsi" w:hAnsi="Times New Roman"/>
          <w:sz w:val="28"/>
          <w:szCs w:val="28"/>
        </w:rPr>
        <w:t>.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Работник РГАУ МФЦ осуществляет следующие действия: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проверяет полномочия представителя (в случае обращения представителя);</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определяет статус исполнения запроса Заявителя в АИС РГАУ МФЦ;</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выдает документы Заявителю (представителю), при необходимости запрашивает у Заявителя (представителя) подписи за каждый выданный документ;</w:t>
      </w:r>
    </w:p>
    <w:p w:rsidR="004903AD" w:rsidRPr="004903AD" w:rsidRDefault="004903AD" w:rsidP="004903AD">
      <w:pPr>
        <w:tabs>
          <w:tab w:val="left" w:pos="0"/>
        </w:tabs>
        <w:spacing w:after="0" w:line="240" w:lineRule="auto"/>
        <w:ind w:firstLine="709"/>
        <w:jc w:val="both"/>
        <w:rPr>
          <w:rFonts w:ascii="Times New Roman" w:eastAsiaTheme="minorHAnsi" w:hAnsi="Times New Roman"/>
          <w:sz w:val="28"/>
          <w:szCs w:val="28"/>
        </w:rPr>
      </w:pPr>
      <w:r w:rsidRPr="004903AD">
        <w:rPr>
          <w:rFonts w:ascii="Times New Roman" w:eastAsiaTheme="minorHAnsi" w:hAnsi="Times New Roman"/>
          <w:sz w:val="28"/>
          <w:szCs w:val="28"/>
        </w:rPr>
        <w:t>- запрашивает согласие Заявителя (представителя) на участие в смс-опросе для оценки качества предоставленных услуг РГАУ МФЦ.</w:t>
      </w:r>
    </w:p>
    <w:p w:rsidR="004903AD" w:rsidRPr="004903AD" w:rsidRDefault="004903AD" w:rsidP="004903AD">
      <w:pPr>
        <w:widowControl w:val="0"/>
        <w:autoSpaceDE w:val="0"/>
        <w:autoSpaceDN w:val="0"/>
        <w:adjustRightInd w:val="0"/>
        <w:spacing w:after="0" w:line="240" w:lineRule="auto"/>
        <w:rPr>
          <w:rFonts w:ascii="Times New Roman" w:hAnsi="Times New Roman"/>
          <w:sz w:val="20"/>
          <w:szCs w:val="20"/>
        </w:rPr>
      </w:pPr>
    </w:p>
    <w:p w:rsidR="004903AD" w:rsidRPr="004903AD" w:rsidRDefault="004903AD" w:rsidP="004903AD">
      <w:pPr>
        <w:widowControl w:val="0"/>
        <w:autoSpaceDE w:val="0"/>
        <w:autoSpaceDN w:val="0"/>
        <w:adjustRightInd w:val="0"/>
        <w:spacing w:after="0" w:line="240" w:lineRule="auto"/>
        <w:rPr>
          <w:rFonts w:ascii="Times New Roman" w:hAnsi="Times New Roman"/>
          <w:sz w:val="20"/>
          <w:szCs w:val="20"/>
        </w:rPr>
      </w:pPr>
    </w:p>
    <w:p w:rsidR="00654846" w:rsidRPr="00AF14DE" w:rsidRDefault="00654846"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Pr="00AF14DE"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654846" w:rsidRDefault="00654846"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4903AD" w:rsidRDefault="009E02E5"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r>
        <w:rPr>
          <w:rFonts w:ascii="Times New Roman" w:hAnsi="Times New Roman"/>
          <w:color w:val="000000"/>
        </w:rPr>
        <w:t xml:space="preserve">  </w:t>
      </w:r>
    </w:p>
    <w:p w:rsidR="004903AD" w:rsidRDefault="004903AD"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p>
    <w:p w:rsidR="004903AD" w:rsidRDefault="004903AD"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p>
    <w:p w:rsidR="004903AD" w:rsidRDefault="004903AD"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p>
    <w:p w:rsidR="004903AD" w:rsidRDefault="004903AD"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p>
    <w:p w:rsidR="004903AD" w:rsidRDefault="004903AD"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rPr>
      </w:pPr>
    </w:p>
    <w:p w:rsidR="00F410FB" w:rsidRDefault="00F410FB"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sz w:val="20"/>
          <w:szCs w:val="20"/>
        </w:rPr>
      </w:pPr>
    </w:p>
    <w:p w:rsidR="00F410FB" w:rsidRDefault="00F410FB"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sz w:val="20"/>
          <w:szCs w:val="20"/>
        </w:rPr>
      </w:pPr>
    </w:p>
    <w:p w:rsidR="00F410FB" w:rsidRDefault="00F410FB"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sz w:val="20"/>
          <w:szCs w:val="20"/>
        </w:rPr>
      </w:pPr>
    </w:p>
    <w:p w:rsidR="00F410FB" w:rsidRDefault="00F410FB"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sz w:val="20"/>
          <w:szCs w:val="20"/>
        </w:rPr>
      </w:pPr>
    </w:p>
    <w:p w:rsidR="009E02E5" w:rsidRDefault="00F410FB" w:rsidP="00654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color w:val="000000"/>
          <w:sz w:val="20"/>
          <w:szCs w:val="20"/>
        </w:rPr>
      </w:pPr>
      <w:r>
        <w:rPr>
          <w:rFonts w:ascii="Times New Roman" w:hAnsi="Times New Roman"/>
          <w:color w:val="000000"/>
          <w:sz w:val="20"/>
          <w:szCs w:val="20"/>
        </w:rPr>
        <w:t xml:space="preserve">  </w:t>
      </w:r>
      <w:r w:rsidR="009E02E5">
        <w:rPr>
          <w:rFonts w:ascii="Times New Roman" w:hAnsi="Times New Roman"/>
          <w:color w:val="000000"/>
          <w:sz w:val="20"/>
          <w:szCs w:val="20"/>
        </w:rPr>
        <w:t>Приложение № 1</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к Административному регламенту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предоставления муниципальной услуги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87"/>
        <w:rPr>
          <w:rFonts w:ascii="Times New Roman" w:hAnsi="Times New Roman"/>
          <w:bCs/>
          <w:color w:val="000000"/>
          <w:sz w:val="20"/>
          <w:szCs w:val="20"/>
        </w:rPr>
      </w:pPr>
      <w:r>
        <w:rPr>
          <w:rFonts w:ascii="Times New Roman" w:hAnsi="Times New Roman"/>
          <w:bCs/>
          <w:color w:val="000000"/>
          <w:sz w:val="20"/>
          <w:szCs w:val="20"/>
        </w:rPr>
        <w:t xml:space="preserve">«Предоставление в аренду земельных участков,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 xml:space="preserve">                                                                                                          находящихся в муниципальной собственности,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без проведения торгов» в городском округе</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город Уфа Республики Башкортостан</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hanging="142"/>
        <w:rPr>
          <w:rFonts w:ascii="Times New Roman" w:hAnsi="Times New Roman"/>
          <w:bCs/>
          <w:color w:val="000000"/>
          <w:sz w:val="20"/>
          <w:szCs w:val="20"/>
        </w:rPr>
      </w:pPr>
      <w:r>
        <w:rPr>
          <w:rFonts w:ascii="Times New Roman" w:hAnsi="Times New Roman"/>
          <w:color w:val="000000"/>
          <w:sz w:val="20"/>
          <w:szCs w:val="20"/>
        </w:rPr>
        <w:t xml:space="preserve">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Courier New" w:hAnsi="Courier New" w:cs="Courier New"/>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olor w:val="000000"/>
          <w:sz w:val="20"/>
          <w:szCs w:val="20"/>
        </w:rPr>
      </w:pPr>
      <w:r>
        <w:rPr>
          <w:rFonts w:ascii="Times New Roman" w:hAnsi="Times New Roman"/>
          <w:color w:val="000000"/>
          <w:sz w:val="20"/>
          <w:szCs w:val="20"/>
        </w:rPr>
        <w:t>В УЗИО г. Уфы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от______________________________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_______________________________</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(государственный регистрационный номер записи о государственной</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регистрации юридического лица</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в едином государственном реестре</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юридических лиц и идентификационный                                             номер налогоплательщика</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(за исключением случаев, если</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заявителем является иностранное</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юридическое лицо);</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Адрес заявителя: _______________________________________</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(местонахождение юридического лица;</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hAnsi="Times New Roman"/>
          <w:color w:val="000000"/>
          <w:sz w:val="20"/>
          <w:szCs w:val="20"/>
        </w:rPr>
      </w:pPr>
      <w:r>
        <w:rPr>
          <w:rFonts w:ascii="Times New Roman" w:eastAsia="Calibri" w:hAnsi="Times New Roman"/>
          <w:b w:val="0"/>
          <w:color w:val="000000"/>
          <w:sz w:val="20"/>
          <w:szCs w:val="20"/>
        </w:rPr>
        <w:t>Почтовый адрес и (или) адрес электронной</w:t>
      </w:r>
      <w:r>
        <w:rPr>
          <w:rFonts w:ascii="Times New Roman" w:hAnsi="Times New Roman"/>
          <w:color w:val="000000"/>
          <w:sz w:val="20"/>
          <w:szCs w:val="20"/>
        </w:rPr>
        <w:t xml:space="preserve">                                                                                                                 </w:t>
      </w:r>
      <w:r>
        <w:rPr>
          <w:rFonts w:ascii="Times New Roman" w:hAnsi="Times New Roman"/>
          <w:b w:val="0"/>
          <w:color w:val="000000"/>
          <w:sz w:val="20"/>
          <w:szCs w:val="20"/>
        </w:rPr>
        <w:t>почты для связи с заявителем, контактный                                     телефон:</w:t>
      </w:r>
      <w:r>
        <w:rPr>
          <w:rFonts w:ascii="Times New Roman" w:hAnsi="Times New Roman"/>
          <w:color w:val="000000"/>
          <w:sz w:val="20"/>
          <w:szCs w:val="20"/>
        </w:rPr>
        <w:t xml:space="preserve">                                                                                                                                                                                 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 предоставлении земельного участка </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аренду (для юридических лиц)</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 xml:space="preserve">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w:t>
      </w:r>
      <w:proofErr w:type="spellStart"/>
      <w:r>
        <w:rPr>
          <w:rFonts w:ascii="Times New Roman" w:hAnsi="Times New Roman"/>
          <w:color w:val="000000"/>
          <w:sz w:val="20"/>
          <w:szCs w:val="20"/>
        </w:rPr>
        <w:t>кв.м</w:t>
      </w:r>
      <w:proofErr w:type="spellEnd"/>
      <w:r>
        <w:rPr>
          <w:rFonts w:ascii="Times New Roman" w:hAnsi="Times New Roman"/>
          <w:color w:val="000000"/>
          <w:sz w:val="20"/>
          <w:szCs w:val="20"/>
        </w:rPr>
        <w:t>, для целей ___________________________________</w:t>
      </w:r>
      <w:proofErr w:type="gramStart"/>
      <w:r>
        <w:rPr>
          <w:rFonts w:ascii="Times New Roman" w:hAnsi="Times New Roman"/>
          <w:color w:val="000000"/>
          <w:sz w:val="20"/>
          <w:szCs w:val="20"/>
        </w:rPr>
        <w:t>_ .</w:t>
      </w:r>
      <w:proofErr w:type="gramEnd"/>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426"/>
        <w:rPr>
          <w:rFonts w:ascii="Times New Roman" w:hAnsi="Times New Roman"/>
          <w:color w:val="000000"/>
          <w:sz w:val="20"/>
          <w:szCs w:val="20"/>
        </w:rPr>
      </w:pPr>
      <w:r>
        <w:rPr>
          <w:rFonts w:ascii="Times New Roman" w:hAnsi="Times New Roman"/>
          <w:color w:val="000000"/>
          <w:sz w:val="20"/>
          <w:szCs w:val="20"/>
        </w:rPr>
        <w:t>Дополнительные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w:t>
      </w:r>
      <w:proofErr w:type="gramStart"/>
      <w:r>
        <w:rPr>
          <w:rFonts w:ascii="Times New Roman" w:hAnsi="Times New Roman"/>
          <w:color w:val="000000"/>
          <w:sz w:val="20"/>
          <w:szCs w:val="20"/>
        </w:rPr>
        <w:t>_ .</w:t>
      </w:r>
      <w:proofErr w:type="gramEnd"/>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Способ получения результата муниципальной услуги: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заявитель получает непосредственно при личном обращении;</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направляется УЗИО г. Уфы заявителю посредством почтового отправления;</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электронного документа, который направляется УЗИО г. Уфы заявителю посредством электронной почты;</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 виде бумажного носителя через РГАУ МФЦ.</w:t>
            </w:r>
          </w:p>
        </w:tc>
      </w:tr>
    </w:tbl>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 заявлению прилагаются: (перечень представляемых документов)</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опись;</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 (</w:t>
      </w:r>
      <w:r>
        <w:rPr>
          <w:rFonts w:ascii="Times New Roman" w:eastAsia="Times New Roman" w:hAnsi="Times New Roman"/>
          <w:i/>
          <w:color w:val="000000"/>
          <w:sz w:val="20"/>
          <w:szCs w:val="20"/>
          <w:lang w:eastAsia="ru-RU"/>
        </w:rPr>
        <w:t xml:space="preserve">не требуется в случае, если такой документ направлялся с заявлением о предварительном </w:t>
      </w:r>
      <w:r>
        <w:rPr>
          <w:rFonts w:ascii="Times New Roman" w:eastAsia="Times New Roman" w:hAnsi="Times New Roman"/>
          <w:i/>
          <w:color w:val="000000"/>
          <w:sz w:val="20"/>
          <w:szCs w:val="20"/>
          <w:lang w:eastAsia="ru-RU"/>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t>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др.).</w:t>
      </w:r>
    </w:p>
    <w:p w:rsidR="009E02E5" w:rsidRDefault="009E02E5" w:rsidP="009E02E5">
      <w:pPr>
        <w:tabs>
          <w:tab w:val="left" w:pos="426"/>
        </w:tabs>
        <w:spacing w:after="0" w:line="240" w:lineRule="auto"/>
        <w:ind w:firstLine="3828"/>
        <w:jc w:val="both"/>
        <w:rPr>
          <w:rFonts w:ascii="Times New Roman" w:eastAsia="Times New Roman" w:hAnsi="Times New Roman"/>
          <w:color w:val="000000"/>
          <w:sz w:val="20"/>
          <w:szCs w:val="20"/>
          <w:lang w:eastAsia="ru-RU"/>
        </w:rPr>
      </w:pP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   _____________     _______________________________________</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roofErr w:type="gramStart"/>
      <w:r>
        <w:rPr>
          <w:rFonts w:ascii="Times New Roman" w:eastAsia="Times New Roman" w:hAnsi="Times New Roman"/>
          <w:color w:val="000000"/>
          <w:sz w:val="20"/>
          <w:szCs w:val="20"/>
          <w:lang w:eastAsia="ru-RU"/>
        </w:rPr>
        <w:t xml:space="preserve">дата)   </w:t>
      </w:r>
      <w:proofErr w:type="gramEnd"/>
      <w:r>
        <w:rPr>
          <w:rFonts w:ascii="Times New Roman" w:eastAsia="Times New Roman" w:hAnsi="Times New Roman"/>
          <w:color w:val="000000"/>
          <w:sz w:val="20"/>
          <w:szCs w:val="20"/>
          <w:lang w:eastAsia="ru-RU"/>
        </w:rPr>
        <w:t xml:space="preserve">               (подпись)                   (Ф.И.О. заявителя,/представителя)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 «_______»___________20___г._______________/____________________________/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olor w:val="000000"/>
          <w:sz w:val="20"/>
          <w:szCs w:val="20"/>
        </w:rPr>
      </w:pPr>
      <w:r>
        <w:rPr>
          <w:rFonts w:ascii="Times New Roman" w:hAnsi="Times New Roman"/>
          <w:color w:val="000000"/>
          <w:sz w:val="20"/>
          <w:szCs w:val="20"/>
        </w:rPr>
        <w:t xml:space="preserve">    подпись</w:t>
      </w:r>
      <w:r>
        <w:rPr>
          <w:rFonts w:ascii="Times New Roman" w:hAnsi="Times New Roman"/>
          <w:color w:val="000000"/>
          <w:sz w:val="20"/>
          <w:szCs w:val="20"/>
        </w:rPr>
        <w:tab/>
        <w:t xml:space="preserve">                        расшифровка подписи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Принял: «_______» ___________20___г. </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                  __________                      /________________________/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должность                    подпись                              расшифровка подписи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olor w:val="000000"/>
          <w:sz w:val="20"/>
          <w:szCs w:val="20"/>
        </w:rPr>
      </w:pPr>
      <w:r>
        <w:rPr>
          <w:rFonts w:ascii="Times New Roman" w:hAnsi="Times New Roman"/>
          <w:color w:val="000000"/>
          <w:sz w:val="20"/>
          <w:szCs w:val="20"/>
        </w:rPr>
        <w:t>В УЗИО г. Уфы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от______________________________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_______________________________</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(фамилия, имя и отчество (последнее –при наличии) реквизиты документа, удостоверяющего личность заявителя);</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Адрес заявителя: _______________________________________</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(местонахождение регистрации физического лица);</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hAnsi="Times New Roman"/>
          <w:color w:val="000000"/>
          <w:sz w:val="20"/>
          <w:szCs w:val="20"/>
        </w:rPr>
      </w:pPr>
      <w:r>
        <w:rPr>
          <w:rFonts w:ascii="Times New Roman" w:eastAsia="Calibri" w:hAnsi="Times New Roman"/>
          <w:b w:val="0"/>
          <w:color w:val="000000"/>
          <w:sz w:val="20"/>
          <w:szCs w:val="20"/>
        </w:rPr>
        <w:t>Почтовый адрес и (или) адрес электронной</w:t>
      </w:r>
      <w:r>
        <w:rPr>
          <w:rFonts w:ascii="Times New Roman" w:hAnsi="Times New Roman"/>
          <w:color w:val="000000"/>
          <w:sz w:val="20"/>
          <w:szCs w:val="20"/>
        </w:rPr>
        <w:t xml:space="preserve">                                                                                                                 </w:t>
      </w:r>
      <w:r>
        <w:rPr>
          <w:rFonts w:ascii="Times New Roman" w:hAnsi="Times New Roman"/>
          <w:b w:val="0"/>
          <w:color w:val="000000"/>
          <w:sz w:val="20"/>
          <w:szCs w:val="20"/>
        </w:rPr>
        <w:t>почты для связи с заявителем, контактный                                     телефон:</w:t>
      </w:r>
      <w:r>
        <w:rPr>
          <w:rFonts w:ascii="Times New Roman" w:hAnsi="Times New Roman"/>
          <w:color w:val="000000"/>
          <w:sz w:val="20"/>
          <w:szCs w:val="20"/>
        </w:rPr>
        <w:t xml:space="preserve">                                                                                                                                                                                 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 предоставлении земельного участка </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аренду (для физических лиц)</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 xml:space="preserve">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w:t>
      </w:r>
      <w:proofErr w:type="spellStart"/>
      <w:r>
        <w:rPr>
          <w:rFonts w:ascii="Times New Roman" w:hAnsi="Times New Roman"/>
          <w:color w:val="000000"/>
          <w:sz w:val="20"/>
          <w:szCs w:val="20"/>
        </w:rPr>
        <w:t>кв.м</w:t>
      </w:r>
      <w:proofErr w:type="spellEnd"/>
      <w:r>
        <w:rPr>
          <w:rFonts w:ascii="Times New Roman" w:hAnsi="Times New Roman"/>
          <w:color w:val="000000"/>
          <w:sz w:val="20"/>
          <w:szCs w:val="20"/>
        </w:rPr>
        <w:t>, для целей 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426"/>
        <w:rPr>
          <w:rFonts w:ascii="Times New Roman" w:hAnsi="Times New Roman"/>
          <w:color w:val="000000"/>
          <w:sz w:val="20"/>
          <w:szCs w:val="20"/>
        </w:rPr>
      </w:pPr>
      <w:r>
        <w:rPr>
          <w:rFonts w:ascii="Times New Roman" w:hAnsi="Times New Roman"/>
          <w:color w:val="000000"/>
          <w:sz w:val="20"/>
          <w:szCs w:val="20"/>
        </w:rPr>
        <w:t>Дополнительные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Способ получения результата муниципальной услуги: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заявитель получает непосредственно при личном обращении;</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направляется УЗИО г. Уфы заявителю посредством почтового отправления;</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электронного документа, который направляется УЗИО г. Уфы заявителю посредством электронной почты;</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 виде бумажного носителя через РГАУ МФЦ.</w:t>
            </w:r>
          </w:p>
        </w:tc>
      </w:tr>
    </w:tbl>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 заявлению прилагаются: (перечень представляемых документов)</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опись;</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 (</w:t>
      </w:r>
      <w:r>
        <w:rPr>
          <w:rFonts w:ascii="Times New Roman" w:eastAsia="Times New Roman" w:hAnsi="Times New Roman"/>
          <w:i/>
          <w:color w:val="000000"/>
          <w:sz w:val="20"/>
          <w:szCs w:val="20"/>
          <w:lang w:eastAsia="ru-RU"/>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«_______»___________20___г._______________/___________________________________/</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подпись</w:t>
      </w:r>
      <w:r>
        <w:rPr>
          <w:rFonts w:ascii="Times New Roman" w:hAnsi="Times New Roman"/>
          <w:color w:val="000000"/>
          <w:sz w:val="20"/>
          <w:szCs w:val="20"/>
        </w:rPr>
        <w:tab/>
        <w:t xml:space="preserve">                        расшифровка подписи</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Принял: «_______» ___________20___г.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____________________  ______________   / __________________________________________/</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должность                                подпись                              расшифровка подписи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*Указывается в случае подачи заявления от имени физического лица.</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rPr>
          <w:rFonts w:ascii="Times New Roman" w:hAnsi="Times New Roman"/>
          <w:color w:val="000000"/>
          <w:sz w:val="20"/>
          <w:szCs w:val="20"/>
        </w:rPr>
      </w:pPr>
      <w:r>
        <w:rPr>
          <w:rFonts w:ascii="Times New Roman" w:hAnsi="Times New Roman"/>
          <w:color w:val="000000"/>
          <w:sz w:val="20"/>
          <w:szCs w:val="20"/>
        </w:rPr>
        <w:t xml:space="preserve"> УЗИО г. Уфы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от______________________________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hAnsi="Times New Roman"/>
          <w:color w:val="000000"/>
          <w:sz w:val="20"/>
          <w:szCs w:val="20"/>
        </w:rPr>
      </w:pPr>
      <w:r>
        <w:rPr>
          <w:rFonts w:ascii="Times New Roman" w:hAnsi="Times New Roman"/>
          <w:color w:val="000000"/>
          <w:sz w:val="20"/>
          <w:szCs w:val="20"/>
        </w:rPr>
        <w:t>_______________________________</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contextualSpacing/>
        <w:jc w:val="both"/>
        <w:rPr>
          <w:rFonts w:ascii="Times New Roman" w:hAnsi="Times New Roman"/>
          <w:bCs/>
          <w:color w:val="000000"/>
          <w:sz w:val="18"/>
          <w:szCs w:val="18"/>
        </w:rPr>
      </w:pPr>
      <w:r>
        <w:rPr>
          <w:rFonts w:ascii="Times New Roman" w:hAnsi="Times New Roman"/>
          <w:b/>
          <w:color w:val="000000"/>
          <w:sz w:val="20"/>
          <w:szCs w:val="20"/>
        </w:rPr>
        <w:t>(</w:t>
      </w:r>
      <w:r>
        <w:rPr>
          <w:rFonts w:ascii="Times New Roman" w:hAnsi="Times New Roman"/>
          <w:bCs/>
          <w:color w:val="000000"/>
          <w:sz w:val="18"/>
          <w:szCs w:val="18"/>
        </w:rPr>
        <w:t>государственный регистрационный номер записи о</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contextualSpacing/>
        <w:jc w:val="both"/>
        <w:rPr>
          <w:rFonts w:ascii="Times New Roman" w:hAnsi="Times New Roman"/>
          <w:bCs/>
          <w:color w:val="000000"/>
          <w:sz w:val="18"/>
          <w:szCs w:val="18"/>
        </w:rPr>
      </w:pPr>
      <w:r>
        <w:rPr>
          <w:rFonts w:ascii="Times New Roman" w:hAnsi="Times New Roman"/>
          <w:bCs/>
          <w:color w:val="000000"/>
          <w:sz w:val="18"/>
          <w:szCs w:val="18"/>
        </w:rPr>
        <w:t xml:space="preserve"> государственной регистрации индивидуального</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contextualSpacing/>
        <w:jc w:val="both"/>
        <w:rPr>
          <w:rFonts w:ascii="Times New Roman" w:hAnsi="Times New Roman"/>
          <w:bCs/>
          <w:color w:val="000000"/>
          <w:sz w:val="18"/>
          <w:szCs w:val="18"/>
        </w:rPr>
      </w:pPr>
      <w:r>
        <w:rPr>
          <w:rFonts w:ascii="Times New Roman" w:hAnsi="Times New Roman"/>
          <w:bCs/>
          <w:color w:val="000000"/>
          <w:sz w:val="18"/>
          <w:szCs w:val="18"/>
        </w:rPr>
        <w:t xml:space="preserve"> предпринимателя в едином государственном</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contextualSpacing/>
        <w:jc w:val="both"/>
        <w:rPr>
          <w:rFonts w:ascii="Times New Roman" w:hAnsi="Times New Roman"/>
          <w:bCs/>
          <w:color w:val="000000"/>
          <w:sz w:val="16"/>
          <w:szCs w:val="16"/>
        </w:rPr>
      </w:pPr>
      <w:r>
        <w:rPr>
          <w:rFonts w:ascii="Times New Roman" w:hAnsi="Times New Roman"/>
          <w:bCs/>
          <w:color w:val="000000"/>
          <w:sz w:val="18"/>
          <w:szCs w:val="18"/>
        </w:rPr>
        <w:t>реестре индивидуальных предпринимателей)</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Адрес заявителя: _______________________________________</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eastAsia="Calibri" w:hAnsi="Times New Roman"/>
          <w:b w:val="0"/>
          <w:color w:val="000000"/>
          <w:sz w:val="20"/>
          <w:szCs w:val="20"/>
        </w:rPr>
      </w:pPr>
      <w:r>
        <w:rPr>
          <w:rFonts w:ascii="Times New Roman" w:eastAsia="Calibri" w:hAnsi="Times New Roman"/>
          <w:b w:val="0"/>
          <w:color w:val="000000"/>
          <w:sz w:val="20"/>
          <w:szCs w:val="20"/>
        </w:rPr>
        <w:t>(местонахождение регистрации физического лица);</w:t>
      </w:r>
    </w:p>
    <w:p w:rsidR="009E02E5" w:rsidRDefault="009E02E5" w:rsidP="009E02E5">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240" w:lineRule="auto"/>
        <w:ind w:left="5387"/>
        <w:rPr>
          <w:rFonts w:ascii="Times New Roman" w:hAnsi="Times New Roman"/>
          <w:color w:val="000000"/>
          <w:sz w:val="20"/>
          <w:szCs w:val="20"/>
        </w:rPr>
      </w:pPr>
      <w:r>
        <w:rPr>
          <w:rFonts w:ascii="Times New Roman" w:eastAsia="Calibri" w:hAnsi="Times New Roman"/>
          <w:b w:val="0"/>
          <w:color w:val="000000"/>
          <w:sz w:val="20"/>
          <w:szCs w:val="20"/>
        </w:rPr>
        <w:t>Почтовый адрес и (или) адрес электронной</w:t>
      </w:r>
      <w:r>
        <w:rPr>
          <w:rFonts w:ascii="Times New Roman" w:hAnsi="Times New Roman"/>
          <w:color w:val="000000"/>
          <w:sz w:val="20"/>
          <w:szCs w:val="20"/>
        </w:rPr>
        <w:t xml:space="preserve">                                                                                                                 </w:t>
      </w:r>
      <w:r>
        <w:rPr>
          <w:rFonts w:ascii="Times New Roman" w:hAnsi="Times New Roman"/>
          <w:b w:val="0"/>
          <w:color w:val="000000"/>
          <w:sz w:val="20"/>
          <w:szCs w:val="20"/>
        </w:rPr>
        <w:t>почты для связи с заявителем, контактный                                     телефон:</w:t>
      </w:r>
      <w:r>
        <w:rPr>
          <w:rFonts w:ascii="Times New Roman" w:hAnsi="Times New Roman"/>
          <w:color w:val="000000"/>
          <w:sz w:val="20"/>
          <w:szCs w:val="20"/>
        </w:rPr>
        <w:t xml:space="preserve">                                                                                                                                                                                 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 предоставлении земельного участка </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аренду (для индивидуальных предпринимателей)</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0"/>
          <w:szCs w:val="20"/>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 xml:space="preserve">На основании подпункта____ пункта 2 статьи 39.6 Земельного кодекса РФ прошу предоставить в аренду земельный участок с кадастровым номером _________________ площадью ________ </w:t>
      </w:r>
      <w:proofErr w:type="spellStart"/>
      <w:r>
        <w:rPr>
          <w:rFonts w:ascii="Times New Roman" w:hAnsi="Times New Roman"/>
          <w:color w:val="000000"/>
          <w:sz w:val="20"/>
          <w:szCs w:val="20"/>
        </w:rPr>
        <w:t>кв.м</w:t>
      </w:r>
      <w:proofErr w:type="spellEnd"/>
      <w:r>
        <w:rPr>
          <w:rFonts w:ascii="Times New Roman" w:hAnsi="Times New Roman"/>
          <w:color w:val="000000"/>
          <w:sz w:val="20"/>
          <w:szCs w:val="20"/>
        </w:rPr>
        <w:t>, для целей 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426"/>
        <w:rPr>
          <w:rFonts w:ascii="Times New Roman" w:hAnsi="Times New Roman"/>
          <w:color w:val="000000"/>
          <w:sz w:val="20"/>
          <w:szCs w:val="20"/>
        </w:rPr>
      </w:pPr>
      <w:r>
        <w:rPr>
          <w:rFonts w:ascii="Times New Roman" w:hAnsi="Times New Roman"/>
          <w:color w:val="000000"/>
          <w:sz w:val="20"/>
          <w:szCs w:val="20"/>
        </w:rPr>
        <w:t>Дополнительные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Решение о предварительном согласовании предоставления земельного участка (случае, если испрашиваемый земельный участок образовывался или его границы уточнялись на основании данного решения от _________                    № 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от _________№ 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Способ получения результата муниципальной услуги: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заявитель получает непосредственно при личном обращении;</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бумажного документа, который направляется УЗИО г. Уфы заявителю посредством почтового отправления;</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виде электронного документа, который направляется УЗИО г. Уфы заявителю посредством электронной почты;</w:t>
            </w:r>
          </w:p>
        </w:tc>
      </w:tr>
      <w:tr w:rsidR="009E02E5" w:rsidTr="009E02E5">
        <w:tc>
          <w:tcPr>
            <w:tcW w:w="511" w:type="dxa"/>
            <w:tcBorders>
              <w:top w:val="single" w:sz="4" w:space="0" w:color="auto"/>
              <w:left w:val="single" w:sz="4" w:space="0" w:color="auto"/>
              <w:bottom w:val="single" w:sz="4" w:space="0" w:color="auto"/>
              <w:right w:val="single" w:sz="4" w:space="0" w:color="auto"/>
            </w:tcBorders>
          </w:tcPr>
          <w:p w:rsidR="009E02E5" w:rsidRDefault="009E02E5">
            <w:pPr>
              <w:spacing w:after="0" w:line="240" w:lineRule="auto"/>
              <w:jc w:val="both"/>
              <w:rPr>
                <w:rFonts w:ascii="Times New Roman" w:eastAsia="Times New Roman" w:hAnsi="Times New Roman"/>
                <w:color w:val="000000"/>
                <w:sz w:val="24"/>
                <w:szCs w:val="24"/>
                <w:lang w:eastAsia="ru-RU"/>
              </w:rPr>
            </w:pPr>
          </w:p>
        </w:tc>
        <w:tc>
          <w:tcPr>
            <w:tcW w:w="9059" w:type="dxa"/>
            <w:tcBorders>
              <w:top w:val="nil"/>
              <w:left w:val="single" w:sz="4" w:space="0" w:color="auto"/>
              <w:bottom w:val="nil"/>
              <w:right w:val="nil"/>
            </w:tcBorders>
            <w:hideMark/>
          </w:tcPr>
          <w:p w:rsidR="009E02E5" w:rsidRDefault="009E02E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в виде бумажного носителя через РГАУ МФЦ.</w:t>
            </w:r>
          </w:p>
        </w:tc>
      </w:tr>
    </w:tbl>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 заявлению прилагаются: (перечень представляемых документов)</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опись;</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 (</w:t>
      </w:r>
      <w:r>
        <w:rPr>
          <w:rFonts w:ascii="Times New Roman" w:eastAsia="Times New Roman" w:hAnsi="Times New Roman"/>
          <w:i/>
          <w:color w:val="000000"/>
          <w:sz w:val="20"/>
          <w:szCs w:val="20"/>
          <w:lang w:eastAsia="ru-RU"/>
        </w:rPr>
        <w:t>не требуется в случае, если такой документ направлялся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________       _____________     _______________________________________</w:t>
      </w:r>
    </w:p>
    <w:p w:rsidR="009E02E5" w:rsidRDefault="009E02E5" w:rsidP="009E02E5">
      <w:pPr>
        <w:tabs>
          <w:tab w:val="left" w:pos="426"/>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roofErr w:type="gramStart"/>
      <w:r>
        <w:rPr>
          <w:rFonts w:ascii="Times New Roman" w:eastAsia="Times New Roman" w:hAnsi="Times New Roman"/>
          <w:color w:val="000000"/>
          <w:sz w:val="20"/>
          <w:szCs w:val="20"/>
          <w:lang w:eastAsia="ru-RU"/>
        </w:rPr>
        <w:t xml:space="preserve">дата)   </w:t>
      </w:r>
      <w:proofErr w:type="gramEnd"/>
      <w:r>
        <w:rPr>
          <w:rFonts w:ascii="Times New Roman" w:eastAsia="Times New Roman" w:hAnsi="Times New Roman"/>
          <w:color w:val="000000"/>
          <w:sz w:val="20"/>
          <w:szCs w:val="20"/>
          <w:lang w:eastAsia="ru-RU"/>
        </w:rPr>
        <w:t xml:space="preserve">             (подпись)                   (Ф.И.О. заявителя,/представителя)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lang w:eastAsia="ru-RU"/>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lastRenderedPageBreak/>
        <w:t>«_______»___________20___г._______________/__________________________________/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olor w:val="000000"/>
          <w:sz w:val="20"/>
          <w:szCs w:val="20"/>
        </w:rPr>
      </w:pPr>
      <w:r>
        <w:rPr>
          <w:rFonts w:ascii="Times New Roman" w:hAnsi="Times New Roman"/>
          <w:color w:val="000000"/>
          <w:sz w:val="20"/>
          <w:szCs w:val="20"/>
        </w:rPr>
        <w:t xml:space="preserve">    подпись</w:t>
      </w:r>
      <w:r>
        <w:rPr>
          <w:rFonts w:ascii="Times New Roman" w:hAnsi="Times New Roman"/>
          <w:color w:val="000000"/>
          <w:sz w:val="20"/>
          <w:szCs w:val="20"/>
        </w:rPr>
        <w:tab/>
        <w:t xml:space="preserve">                        расшифровка подписи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Принял: «_______» ___________20___г. </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                  __________                      /________________________/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должность                    подпись                              расшифровка подписи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*Указывается в случае подачи заявления от имени физического лица.</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firstLine="3544"/>
        <w:rPr>
          <w:rFonts w:ascii="Times New Roman" w:hAnsi="Times New Roman"/>
          <w:color w:val="000000"/>
          <w:sz w:val="20"/>
          <w:szCs w:val="20"/>
        </w:rPr>
      </w:pPr>
      <w:r>
        <w:rPr>
          <w:rFonts w:ascii="Times New Roman" w:hAnsi="Times New Roman"/>
          <w:color w:val="000000"/>
          <w:sz w:val="20"/>
          <w:szCs w:val="20"/>
        </w:rPr>
        <w:lastRenderedPageBreak/>
        <w:t xml:space="preserve">                                                                                                        Приложение № 2</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rPr>
          <w:rFonts w:ascii="Times New Roman" w:hAnsi="Times New Roman"/>
          <w:color w:val="000000"/>
          <w:sz w:val="20"/>
          <w:szCs w:val="20"/>
        </w:rPr>
      </w:pPr>
      <w:r>
        <w:rPr>
          <w:rFonts w:ascii="Times New Roman" w:hAnsi="Times New Roman"/>
          <w:color w:val="000000"/>
          <w:sz w:val="20"/>
          <w:szCs w:val="20"/>
        </w:rPr>
        <w:t xml:space="preserve"> к Административному регламенту</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rPr>
          <w:rFonts w:ascii="Times New Roman" w:hAnsi="Times New Roman"/>
          <w:color w:val="000000"/>
          <w:sz w:val="20"/>
          <w:szCs w:val="20"/>
        </w:rPr>
      </w:pPr>
      <w:r>
        <w:rPr>
          <w:rFonts w:ascii="Times New Roman" w:hAnsi="Times New Roman"/>
          <w:color w:val="000000"/>
          <w:sz w:val="20"/>
          <w:szCs w:val="20"/>
        </w:rPr>
        <w:t xml:space="preserve"> предоставления муниципальной услуги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rPr>
          <w:rFonts w:ascii="Times New Roman" w:hAnsi="Times New Roman"/>
          <w:bCs/>
          <w:color w:val="000000"/>
          <w:sz w:val="20"/>
          <w:szCs w:val="20"/>
        </w:rPr>
      </w:pPr>
      <w:r>
        <w:rPr>
          <w:rFonts w:ascii="Times New Roman" w:hAnsi="Times New Roman"/>
          <w:bCs/>
          <w:color w:val="000000"/>
          <w:sz w:val="20"/>
          <w:szCs w:val="20"/>
        </w:rPr>
        <w:t xml:space="preserve"> «Предоставление в аренду земельных участков,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rPr>
          <w:rFonts w:ascii="Times New Roman" w:hAnsi="Times New Roman"/>
          <w:bCs/>
          <w:color w:val="000000"/>
          <w:sz w:val="20"/>
          <w:szCs w:val="20"/>
        </w:rPr>
      </w:pPr>
      <w:r>
        <w:rPr>
          <w:rFonts w:ascii="Times New Roman" w:hAnsi="Times New Roman"/>
          <w:bCs/>
          <w:color w:val="000000"/>
          <w:sz w:val="20"/>
          <w:szCs w:val="20"/>
        </w:rPr>
        <w:t xml:space="preserve">находящихся в муниципальной собственности, </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jc w:val="both"/>
        <w:rPr>
          <w:rFonts w:ascii="Times New Roman" w:hAnsi="Times New Roman"/>
          <w:bCs/>
          <w:color w:val="000000"/>
          <w:sz w:val="20"/>
          <w:szCs w:val="20"/>
        </w:rPr>
      </w:pPr>
      <w:r>
        <w:rPr>
          <w:rFonts w:ascii="Times New Roman" w:hAnsi="Times New Roman"/>
          <w:bCs/>
          <w:color w:val="000000"/>
          <w:sz w:val="20"/>
          <w:szCs w:val="20"/>
        </w:rPr>
        <w:t>без проведения торгов» в городском округе</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544" w:firstLine="1701"/>
        <w:jc w:val="both"/>
        <w:rPr>
          <w:rFonts w:ascii="Times New Roman" w:hAnsi="Times New Roman"/>
          <w:bCs/>
          <w:color w:val="000000"/>
          <w:sz w:val="20"/>
          <w:szCs w:val="20"/>
        </w:rPr>
      </w:pPr>
      <w:r>
        <w:rPr>
          <w:rFonts w:ascii="Times New Roman" w:hAnsi="Times New Roman"/>
          <w:bCs/>
          <w:color w:val="000000"/>
          <w:sz w:val="20"/>
          <w:szCs w:val="20"/>
        </w:rPr>
        <w:t xml:space="preserve"> город Уфа Республики Башкортостан</w:t>
      </w: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bCs/>
          <w:color w:val="000000"/>
          <w:sz w:val="20"/>
          <w:szCs w:val="20"/>
        </w:rPr>
      </w:pPr>
    </w:p>
    <w:p w:rsidR="009E02E5" w:rsidRDefault="009E02E5" w:rsidP="009E0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РЕКОМЕНДУЕМАЯ ФОРМА ЗАЯВЛЕНИЯ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 ИСПРАВЛЕНИИ ОПЕЧАТОК И ОШИБОК В ВЫДАННЫХ В РЕЗУЛЬТАТЕ ПРЕДОСТАВЛЕНИЯ МУНИЦИПАЛЬНОЙ УСЛУГИ ДОКУМЕНТАХ</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(для юридических лиц)</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Фирменный бланк (при наличии)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В УЗИО г. Уфы</w:t>
      </w:r>
    </w:p>
    <w:p w:rsidR="009E02E5" w:rsidRDefault="009E02E5" w:rsidP="009E02E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от _________________________</w:t>
      </w:r>
    </w:p>
    <w:p w:rsidR="009E02E5" w:rsidRDefault="009E02E5" w:rsidP="009E02E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color w:val="000000"/>
          <w:sz w:val="20"/>
          <w:szCs w:val="20"/>
        </w:rPr>
      </w:pPr>
      <w:r>
        <w:rPr>
          <w:rFonts w:ascii="Times New Roman" w:hAnsi="Times New Roman"/>
          <w:color w:val="000000"/>
          <w:sz w:val="20"/>
          <w:szCs w:val="20"/>
        </w:rPr>
        <w:t>(название, организационно-правовая форма юридического лица)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ИНН: 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ОГРН: 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места нахождения юридического лица: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 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Фактический адрес нахождения (при наличии):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электронной почты: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Номер контактного телефона: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Прошу устранить (исправить) опечатку и (или) ошибку (нужное указать) в ранее принятом (выданном) 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br/>
        <w:t>___________________________________________________________________________</w:t>
      </w:r>
      <w:proofErr w:type="gramStart"/>
      <w:r>
        <w:rPr>
          <w:rFonts w:ascii="Times New Roman" w:hAnsi="Times New Roman"/>
          <w:color w:val="000000"/>
          <w:sz w:val="20"/>
          <w:szCs w:val="20"/>
        </w:rPr>
        <w:t>_(</w:t>
      </w:r>
      <w:proofErr w:type="gramEnd"/>
      <w:r>
        <w:rPr>
          <w:rFonts w:ascii="Times New Roman" w:hAnsi="Times New Roman"/>
          <w:color w:val="000000"/>
          <w:sz w:val="20"/>
          <w:szCs w:val="20"/>
        </w:rPr>
        <w:t>указывается наименование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от ________________ № 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0"/>
          <w:szCs w:val="20"/>
        </w:rPr>
      </w:pPr>
      <w:r>
        <w:rPr>
          <w:rFonts w:ascii="Times New Roman" w:hAnsi="Times New Roman"/>
          <w:color w:val="000000"/>
          <w:sz w:val="20"/>
          <w:szCs w:val="20"/>
        </w:rPr>
        <w:t>(указывается дата принятия и номер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части 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(указывается допущенная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связи с 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(указываются доводы, а также реквизиты документа (-</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ошибки,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К заявлению прилагаются:</w:t>
      </w:r>
    </w:p>
    <w:p w:rsidR="009E02E5" w:rsidRDefault="009E02E5" w:rsidP="009E02E5">
      <w:pPr>
        <w:pStyle w:val="a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w:t>
      </w:r>
      <w:r>
        <w:rPr>
          <w:rFonts w:ascii="Times New Roman" w:hAnsi="Times New Roman"/>
          <w:sz w:val="20"/>
          <w:szCs w:val="20"/>
        </w:rPr>
        <w:lastRenderedPageBreak/>
        <w:t>обращения за получением муниципальной услуги представителя), предусмотренного законодательством Российской Федерации;</w:t>
      </w:r>
    </w:p>
    <w:p w:rsidR="009E02E5" w:rsidRDefault="009E02E5" w:rsidP="009E02E5">
      <w:pPr>
        <w:pStyle w:val="a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sz w:val="20"/>
          <w:szCs w:val="20"/>
        </w:rPr>
        <w:t xml:space="preserve">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w:t>
      </w:r>
      <w:proofErr w:type="spellStart"/>
      <w:r>
        <w:rPr>
          <w:rFonts w:ascii="Times New Roman" w:hAnsi="Times New Roman"/>
          <w:sz w:val="20"/>
          <w:szCs w:val="20"/>
        </w:rPr>
        <w:t>д.р</w:t>
      </w:r>
      <w:proofErr w:type="spellEnd"/>
      <w:r>
        <w:rPr>
          <w:rFonts w:ascii="Times New Roman" w:hAnsi="Times New Roman"/>
          <w:sz w:val="20"/>
          <w:szCs w:val="20"/>
        </w:rPr>
        <w:t>.);</w:t>
      </w:r>
    </w:p>
    <w:p w:rsidR="009E02E5" w:rsidRDefault="009E02E5" w:rsidP="009E02E5">
      <w:pPr>
        <w:pStyle w:val="a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оригинал документа, выданного по результатам предоставления муниципальной услуги;</w:t>
      </w:r>
    </w:p>
    <w:p w:rsidR="009E02E5" w:rsidRDefault="009E02E5" w:rsidP="009E02E5">
      <w:pPr>
        <w:pStyle w:val="a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w:t>
      </w:r>
    </w:p>
    <w:p w:rsidR="009E02E5" w:rsidRDefault="009E02E5" w:rsidP="009E02E5">
      <w:pPr>
        <w:pStyle w:val="af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(указываются реквизиты документа (-</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tbl>
      <w:tblPr>
        <w:tblW w:w="0" w:type="auto"/>
        <w:tblLook w:val="04A0" w:firstRow="1" w:lastRow="0" w:firstColumn="1" w:lastColumn="0" w:noHBand="0" w:noVBand="1"/>
      </w:tblPr>
      <w:tblGrid>
        <w:gridCol w:w="3190"/>
        <w:gridCol w:w="3190"/>
        <w:gridCol w:w="3190"/>
      </w:tblGrid>
      <w:tr w:rsidR="009E02E5" w:rsidTr="009E02E5">
        <w:tc>
          <w:tcPr>
            <w:tcW w:w="3190" w:type="dxa"/>
            <w:tcBorders>
              <w:top w:val="nil"/>
              <w:left w:val="nil"/>
              <w:bottom w:val="single" w:sz="4" w:space="0" w:color="auto"/>
              <w:right w:val="nil"/>
            </w:tcBorders>
          </w:tcPr>
          <w:p w:rsidR="009E02E5" w:rsidRDefault="009E02E5">
            <w:pPr>
              <w:autoSpaceDE w:val="0"/>
              <w:autoSpaceDN w:val="0"/>
              <w:adjustRightInd w:val="0"/>
              <w:jc w:val="both"/>
              <w:rPr>
                <w:rFonts w:ascii="Times New Roman" w:eastAsia="Times New Roman" w:hAnsi="Times New Roman"/>
                <w:color w:val="000000"/>
                <w:sz w:val="20"/>
                <w:szCs w:val="20"/>
                <w:lang w:eastAsia="ru-RU"/>
              </w:rPr>
            </w:pPr>
          </w:p>
        </w:tc>
        <w:tc>
          <w:tcPr>
            <w:tcW w:w="3190" w:type="dxa"/>
            <w:tcBorders>
              <w:top w:val="nil"/>
              <w:left w:val="nil"/>
              <w:bottom w:val="single" w:sz="4" w:space="0" w:color="auto"/>
              <w:right w:val="nil"/>
            </w:tcBorders>
          </w:tcPr>
          <w:p w:rsidR="009E02E5" w:rsidRDefault="009E02E5">
            <w:pPr>
              <w:autoSpaceDE w:val="0"/>
              <w:autoSpaceDN w:val="0"/>
              <w:adjustRightInd w:val="0"/>
              <w:jc w:val="both"/>
              <w:rPr>
                <w:rFonts w:ascii="Times New Roman" w:eastAsia="Times New Roman" w:hAnsi="Times New Roman"/>
                <w:color w:val="000000"/>
                <w:sz w:val="20"/>
                <w:szCs w:val="20"/>
                <w:lang w:eastAsia="ru-RU"/>
              </w:rPr>
            </w:pPr>
          </w:p>
        </w:tc>
        <w:tc>
          <w:tcPr>
            <w:tcW w:w="3190" w:type="dxa"/>
            <w:tcBorders>
              <w:top w:val="nil"/>
              <w:left w:val="nil"/>
              <w:bottom w:val="single" w:sz="4" w:space="0" w:color="auto"/>
              <w:right w:val="nil"/>
            </w:tcBorders>
          </w:tcPr>
          <w:p w:rsidR="009E02E5" w:rsidRDefault="009E02E5">
            <w:pPr>
              <w:autoSpaceDE w:val="0"/>
              <w:autoSpaceDN w:val="0"/>
              <w:adjustRightInd w:val="0"/>
              <w:jc w:val="both"/>
              <w:rPr>
                <w:rFonts w:ascii="Times New Roman" w:eastAsia="Times New Roman" w:hAnsi="Times New Roman"/>
                <w:color w:val="000000"/>
                <w:sz w:val="20"/>
                <w:szCs w:val="20"/>
                <w:lang w:eastAsia="ru-RU"/>
              </w:rPr>
            </w:pPr>
          </w:p>
        </w:tc>
      </w:tr>
      <w:tr w:rsidR="009E02E5" w:rsidTr="009E02E5">
        <w:tc>
          <w:tcPr>
            <w:tcW w:w="3190" w:type="dxa"/>
            <w:tcBorders>
              <w:top w:val="single" w:sz="4" w:space="0" w:color="auto"/>
              <w:left w:val="nil"/>
              <w:bottom w:val="nil"/>
              <w:right w:val="nil"/>
            </w:tcBorders>
            <w:hideMark/>
          </w:tcPr>
          <w:p w:rsidR="009E02E5" w:rsidRDefault="009E02E5">
            <w:pPr>
              <w:autoSpaceDE w:val="0"/>
              <w:autoSpaceDN w:val="0"/>
              <w:adjustRightIn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9E02E5" w:rsidRDefault="009E02E5">
            <w:pPr>
              <w:autoSpaceDE w:val="0"/>
              <w:autoSpaceDN w:val="0"/>
              <w:adjustRightIn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9E02E5" w:rsidRDefault="009E02E5">
            <w:pPr>
              <w:autoSpaceDE w:val="0"/>
              <w:autoSpaceDN w:val="0"/>
              <w:adjustRightIn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(фамилия, инициалы руководителя юридического лица, уполномоченного представителя)</w:t>
            </w:r>
          </w:p>
        </w:tc>
      </w:tr>
    </w:tbl>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М.П. (при наличии)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r>
        <w:rPr>
          <w:rFonts w:ascii="Times New Roman" w:hAnsi="Times New Roman"/>
          <w:color w:val="000000"/>
          <w:sz w:val="20"/>
          <w:szCs w:val="20"/>
        </w:rPr>
        <w:t>Реквизиты документа, удостоверяющего личность уполномоченного представителя: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(указывается наименование документы, номер, кем и когда выдан)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br w:type="page"/>
      </w:r>
      <w:r>
        <w:rPr>
          <w:rFonts w:ascii="Times New Roman" w:hAnsi="Times New Roman"/>
          <w:color w:val="000000"/>
          <w:sz w:val="20"/>
          <w:szCs w:val="20"/>
        </w:rPr>
        <w:lastRenderedPageBreak/>
        <w:t>РЕКОМЕНДУЕМАЯ ФОРМА ЗАЯВЛЕНИЯ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 ИСПРАВЛЕНИИ ОПЕЧАТОК И ОШИБОК В ВЫДАННЫХ В РЕЗУЛЬТАТЕ ПРЕДОСТАВЛЕНИЯ МУНИЦИПАЛЬНОЙ УСЛУГИ ДОКУМЕНТАХ</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(для физических лиц)</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В УЗИО г. Уфы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От 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rFonts w:ascii="Times New Roman" w:hAnsi="Times New Roman"/>
          <w:color w:val="000000"/>
          <w:sz w:val="20"/>
          <w:szCs w:val="20"/>
        </w:rPr>
      </w:pPr>
      <w:r>
        <w:rPr>
          <w:rFonts w:ascii="Times New Roman" w:hAnsi="Times New Roman"/>
          <w:color w:val="000000"/>
          <w:sz w:val="20"/>
          <w:szCs w:val="20"/>
        </w:rPr>
        <w:t>(ФИО физического лица)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Реквизиты основного документа, удостоверяющего личность:</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rFonts w:ascii="Times New Roman" w:hAnsi="Times New Roman"/>
          <w:color w:val="000000"/>
          <w:sz w:val="20"/>
          <w:szCs w:val="20"/>
        </w:rPr>
      </w:pPr>
      <w:r>
        <w:rPr>
          <w:rFonts w:ascii="Times New Roman" w:hAnsi="Times New Roman"/>
          <w:color w:val="000000"/>
          <w:sz w:val="20"/>
          <w:szCs w:val="20"/>
        </w:rPr>
        <w:t>(указывается наименование документы, номер, кем и когда выдан)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места жительства (пребывания):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 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электронной почты (при наличии):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Номер контактного телефона: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Прошу устранить (исправить) опечатку и (или) ошибку (нужное указать) в ранее принятом (выданном) 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w:t>
      </w:r>
      <w:r>
        <w:rPr>
          <w:rFonts w:ascii="Times New Roman" w:hAnsi="Times New Roman"/>
          <w:color w:val="000000"/>
          <w:sz w:val="20"/>
          <w:szCs w:val="20"/>
        </w:rPr>
        <w:br/>
        <w:t>____________________________________________________________________________ (указывается наименование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от _______________ № 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0"/>
          <w:szCs w:val="20"/>
        </w:rPr>
      </w:pPr>
      <w:r>
        <w:rPr>
          <w:rFonts w:ascii="Times New Roman" w:hAnsi="Times New Roman"/>
          <w:color w:val="000000"/>
          <w:sz w:val="20"/>
          <w:szCs w:val="20"/>
        </w:rPr>
        <w:t>(указывается дата принятия и номер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части 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(указывается допущенная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связи с 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(указываются доводы, а также реквизиты документа(-</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ошибки,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К заявлению прилагаются:</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документ, подтверждающий полномочия представителя (в случае обращения за получением муниципальной услуги представителя);</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оригинал документа, выданного по результатам предоставления муниципальной услуги;</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(указываются реквизиты документа (-</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     ____________________________    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дата)   </w:t>
      </w:r>
      <w:proofErr w:type="gramEnd"/>
      <w:r>
        <w:rPr>
          <w:rFonts w:ascii="Times New Roman" w:hAnsi="Times New Roman"/>
          <w:color w:val="000000"/>
          <w:sz w:val="20"/>
          <w:szCs w:val="20"/>
        </w:rPr>
        <w:t xml:space="preserve">                                         (подпись)                                      (Ф.И.О.)</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r>
        <w:rPr>
          <w:rFonts w:ascii="Times New Roman" w:hAnsi="Times New Roman"/>
          <w:color w:val="000000"/>
          <w:sz w:val="20"/>
          <w:szCs w:val="20"/>
        </w:rPr>
        <w:lastRenderedPageBreak/>
        <w:t>Реквизиты документа, удостоверяющего личность представителя: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наименование документы, номер, кем и когда выдан)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РЕКОМЕНДУЕМАЯ ФОРМА ЗАЯВЛЕНИЯ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 ИСПРАВЛЕНИИ ОПЕЧАТОК И ОШИБОК В ВЫДАННЫХ В РЕЗУЛЬТАТЕ ПРЕДОСТАВЛЕНИЯ МУНИЦИПАЛЬНОЙ УСЛУГИ ДОКУМЕНТАХ</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(для индивидуальных предпринимателей)</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В УЗИО г. Уфы</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От 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color w:val="000000"/>
          <w:sz w:val="20"/>
          <w:szCs w:val="20"/>
        </w:rPr>
      </w:pPr>
      <w:r>
        <w:rPr>
          <w:rFonts w:ascii="Times New Roman" w:hAnsi="Times New Roman"/>
          <w:color w:val="000000"/>
          <w:sz w:val="20"/>
          <w:szCs w:val="20"/>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center"/>
        <w:rPr>
          <w:rFonts w:ascii="Times New Roman" w:hAnsi="Times New Roman"/>
          <w:color w:val="000000"/>
          <w:sz w:val="20"/>
          <w:szCs w:val="20"/>
        </w:rPr>
      </w:pPr>
      <w:r>
        <w:rPr>
          <w:rFonts w:ascii="Times New Roman" w:hAnsi="Times New Roman"/>
          <w:color w:val="000000"/>
          <w:sz w:val="20"/>
          <w:szCs w:val="20"/>
        </w:rPr>
        <w:t>(указывается наименование документы, номер, кем и когда выдан)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места жительства (пребывания):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 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Адрес электронной почты (при наличии):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Номер контактного телефона: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jc w:val="both"/>
        <w:rPr>
          <w:rFonts w:ascii="Times New Roman" w:hAnsi="Times New Roman"/>
          <w:color w:val="000000"/>
          <w:sz w:val="20"/>
          <w:szCs w:val="20"/>
        </w:rPr>
      </w:pPr>
      <w:r>
        <w:rPr>
          <w:rFonts w:ascii="Times New Roman" w:hAnsi="Times New Roman"/>
          <w:color w:val="000000"/>
          <w:sz w:val="20"/>
          <w:szCs w:val="20"/>
        </w:rPr>
        <w:t>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ЗАЯВЛЕНИЕ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Прошу устранить (исправить) опечатку и (или) ошибку (нужное указать) в ранее принятом (выданном) 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w:t>
      </w:r>
      <w:r>
        <w:rPr>
          <w:rFonts w:ascii="Times New Roman" w:hAnsi="Times New Roman"/>
          <w:color w:val="000000"/>
          <w:sz w:val="20"/>
          <w:szCs w:val="20"/>
        </w:rPr>
        <w:br/>
        <w:t>___________________________________________________________________________</w:t>
      </w:r>
      <w:proofErr w:type="gramStart"/>
      <w:r>
        <w:rPr>
          <w:rFonts w:ascii="Times New Roman" w:hAnsi="Times New Roman"/>
          <w:color w:val="000000"/>
          <w:sz w:val="20"/>
          <w:szCs w:val="20"/>
        </w:rPr>
        <w:t>_  (</w:t>
      </w:r>
      <w:proofErr w:type="gramEnd"/>
      <w:r>
        <w:rPr>
          <w:rFonts w:ascii="Times New Roman" w:hAnsi="Times New Roman"/>
          <w:color w:val="000000"/>
          <w:sz w:val="20"/>
          <w:szCs w:val="20"/>
        </w:rPr>
        <w:t>указывается наименование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от _______________ № 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olor w:val="000000"/>
          <w:sz w:val="20"/>
          <w:szCs w:val="20"/>
        </w:rPr>
      </w:pPr>
      <w:r>
        <w:rPr>
          <w:rFonts w:ascii="Times New Roman" w:hAnsi="Times New Roman"/>
          <w:color w:val="000000"/>
          <w:sz w:val="20"/>
          <w:szCs w:val="20"/>
        </w:rPr>
        <w:t>(указывается дата принятия и номер документа, в котором допущена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части 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(указывается допущенная опечатка или ошибка)</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связи с 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(указываются доводы, а также реквизиты документа(-</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ошибки,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К заявлению прилагаются:</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документ, подтверждающий полномочия представителя (в случае обращения за получением муниципальной услуги представителя);</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оригинал документа, выданного по результатам предоставления муниципальной услуги;</w:t>
      </w:r>
    </w:p>
    <w:p w:rsidR="009E02E5" w:rsidRDefault="009E02E5" w:rsidP="009E02E5">
      <w:pPr>
        <w:pStyle w:val="af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(указываются реквизиты документа (-</w:t>
      </w:r>
      <w:proofErr w:type="spellStart"/>
      <w:r>
        <w:rPr>
          <w:rFonts w:ascii="Times New Roman" w:hAnsi="Times New Roman"/>
          <w:color w:val="000000"/>
          <w:sz w:val="20"/>
          <w:szCs w:val="20"/>
        </w:rPr>
        <w:t>ов</w:t>
      </w:r>
      <w:proofErr w:type="spellEnd"/>
      <w:r>
        <w:rPr>
          <w:rFonts w:ascii="Times New Roman" w:hAnsi="Times New Roman"/>
          <w:color w:val="000000"/>
          <w:sz w:val="20"/>
          <w:szCs w:val="20"/>
        </w:rPr>
        <w:t>), обосновывающих доводы заявителя о наличии опечатки, а также содержащих правильные сведения)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     ____________________________    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дата)   </w:t>
      </w:r>
      <w:proofErr w:type="gramEnd"/>
      <w:r>
        <w:rPr>
          <w:rFonts w:ascii="Times New Roman" w:hAnsi="Times New Roman"/>
          <w:color w:val="000000"/>
          <w:sz w:val="20"/>
          <w:szCs w:val="20"/>
        </w:rPr>
        <w:t xml:space="preserve">                              (подпись)                                     (Ф.И.О.)</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r>
        <w:rPr>
          <w:rFonts w:ascii="Times New Roman" w:hAnsi="Times New Roman"/>
          <w:color w:val="000000"/>
          <w:sz w:val="20"/>
          <w:szCs w:val="20"/>
        </w:rPr>
        <w:t>Реквизиты документа, удостоверяющего личность представителя: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наименование документы, номер, кем и когда выдан)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rPr>
        <w:sectPr w:rsidR="009E02E5" w:rsidSect="006053B7">
          <w:headerReference w:type="even" r:id="rId109"/>
          <w:headerReference w:type="default" r:id="rId110"/>
          <w:footerReference w:type="even" r:id="rId111"/>
          <w:footerReference w:type="default" r:id="rId112"/>
          <w:headerReference w:type="first" r:id="rId113"/>
          <w:footerReference w:type="first" r:id="rId114"/>
          <w:pgSz w:w="11906" w:h="16838"/>
          <w:pgMar w:top="1134" w:right="567" w:bottom="1134" w:left="1701" w:header="709" w:footer="709" w:gutter="0"/>
          <w:cols w:space="720"/>
          <w:titlePg/>
          <w:docGrid w:linePitch="299"/>
        </w:sect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color w:val="000000"/>
          <w:sz w:val="20"/>
          <w:szCs w:val="20"/>
        </w:rPr>
      </w:pPr>
      <w:r>
        <w:rPr>
          <w:rFonts w:ascii="Times New Roman" w:hAnsi="Times New Roman"/>
          <w:color w:val="000000"/>
          <w:sz w:val="20"/>
          <w:szCs w:val="20"/>
        </w:rPr>
        <w:t>Приложение № 3</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color w:val="000000"/>
          <w:sz w:val="20"/>
          <w:szCs w:val="20"/>
        </w:rPr>
      </w:pPr>
      <w:r>
        <w:rPr>
          <w:rFonts w:ascii="Times New Roman" w:hAnsi="Times New Roman"/>
          <w:color w:val="000000"/>
          <w:sz w:val="20"/>
          <w:szCs w:val="20"/>
        </w:rPr>
        <w:t>к Административному регламенту предоставления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color w:val="000000"/>
          <w:sz w:val="20"/>
          <w:szCs w:val="20"/>
        </w:rPr>
      </w:pPr>
      <w:r>
        <w:rPr>
          <w:rFonts w:ascii="Times New Roman" w:hAnsi="Times New Roman"/>
          <w:color w:val="000000"/>
          <w:sz w:val="20"/>
          <w:szCs w:val="20"/>
        </w:rPr>
        <w:t>муниципальной услуги «</w:t>
      </w:r>
      <w:r>
        <w:rPr>
          <w:rFonts w:ascii="Times New Roman" w:hAnsi="Times New Roman"/>
          <w:bCs/>
          <w:color w:val="000000"/>
          <w:sz w:val="20"/>
          <w:szCs w:val="20"/>
        </w:rPr>
        <w:t>Предоставление в аренду</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bCs/>
          <w:color w:val="000000"/>
          <w:sz w:val="20"/>
          <w:szCs w:val="20"/>
        </w:rPr>
      </w:pPr>
      <w:r>
        <w:rPr>
          <w:rFonts w:ascii="Times New Roman" w:hAnsi="Times New Roman"/>
          <w:bCs/>
          <w:color w:val="000000"/>
          <w:sz w:val="20"/>
          <w:szCs w:val="20"/>
        </w:rPr>
        <w:t>земельных участков, находящихся в муниципальной</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bCs/>
          <w:color w:val="000000"/>
          <w:sz w:val="20"/>
          <w:szCs w:val="20"/>
        </w:rPr>
      </w:pPr>
      <w:r>
        <w:rPr>
          <w:rFonts w:ascii="Times New Roman" w:hAnsi="Times New Roman"/>
          <w:bCs/>
          <w:color w:val="000000"/>
          <w:sz w:val="20"/>
          <w:szCs w:val="20"/>
        </w:rPr>
        <w:t>собственности, без проведения торгов</w:t>
      </w:r>
      <w:r>
        <w:rPr>
          <w:rFonts w:ascii="Times New Roman" w:hAnsi="Times New Roman"/>
          <w:color w:val="000000"/>
          <w:sz w:val="20"/>
          <w:szCs w:val="20"/>
        </w:rPr>
        <w:t>» в городском</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3"/>
        <w:rPr>
          <w:rFonts w:ascii="Times New Roman" w:hAnsi="Times New Roman"/>
          <w:color w:val="000000"/>
          <w:sz w:val="20"/>
          <w:szCs w:val="20"/>
        </w:rPr>
      </w:pPr>
      <w:r>
        <w:rPr>
          <w:rFonts w:ascii="Times New Roman" w:hAnsi="Times New Roman"/>
          <w:color w:val="000000"/>
          <w:sz w:val="20"/>
          <w:szCs w:val="20"/>
        </w:rPr>
        <w:t>округе город Уфа Республики Башкортостан</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pPr>
    </w:p>
    <w:tbl>
      <w:tblPr>
        <w:tblW w:w="5200" w:type="pct"/>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641"/>
        <w:gridCol w:w="2220"/>
        <w:gridCol w:w="2226"/>
        <w:gridCol w:w="45"/>
        <w:gridCol w:w="3010"/>
        <w:gridCol w:w="2777"/>
      </w:tblGrid>
      <w:tr w:rsidR="009E02E5" w:rsidTr="009E02E5">
        <w:trPr>
          <w:cantSplit/>
          <w:trHeight w:val="1134"/>
          <w:tblHeader/>
        </w:trPr>
        <w:tc>
          <w:tcPr>
            <w:tcW w:w="734"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Основание для начала административной процедуры</w:t>
            </w:r>
          </w:p>
        </w:tc>
        <w:tc>
          <w:tcPr>
            <w:tcW w:w="872"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Содержание административных действий</w:t>
            </w:r>
          </w:p>
        </w:tc>
        <w:tc>
          <w:tcPr>
            <w:tcW w:w="733"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Срок выполнения административных действий</w:t>
            </w:r>
          </w:p>
        </w:tc>
        <w:tc>
          <w:tcPr>
            <w:tcW w:w="735"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Должностное лицо, ответственное за выполнение административного действия</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Критерии принятия решения</w:t>
            </w:r>
          </w:p>
        </w:tc>
        <w:tc>
          <w:tcPr>
            <w:tcW w:w="917"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Результат административного действия, способ фиксации</w:t>
            </w:r>
          </w:p>
        </w:tc>
      </w:tr>
      <w:tr w:rsidR="009E02E5" w:rsidTr="009E02E5">
        <w:trPr>
          <w:cantSplit/>
          <w:trHeight w:val="466"/>
          <w:tblHeader/>
        </w:trPr>
        <w:tc>
          <w:tcPr>
            <w:tcW w:w="734"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72"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33"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35"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009" w:type="pct"/>
            <w:gridSpan w:val="2"/>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5</w:t>
            </w:r>
          </w:p>
        </w:tc>
        <w:tc>
          <w:tcPr>
            <w:tcW w:w="917" w:type="pct"/>
            <w:tcBorders>
              <w:top w:val="single" w:sz="4" w:space="0" w:color="auto"/>
              <w:left w:val="single" w:sz="4" w:space="0" w:color="auto"/>
              <w:bottom w:val="single" w:sz="4" w:space="0" w:color="auto"/>
              <w:right w:val="single" w:sz="4" w:space="0" w:color="auto"/>
            </w:tcBorders>
            <w:vAlign w:val="center"/>
            <w:hideMark/>
          </w:tcPr>
          <w:p w:rsidR="009E02E5" w:rsidRDefault="009E02E5">
            <w:pPr>
              <w:jc w:val="center"/>
              <w:rPr>
                <w:rFonts w:ascii="Times New Roman" w:eastAsia="Times New Roman" w:hAnsi="Times New Roman"/>
                <w:sz w:val="20"/>
                <w:szCs w:val="20"/>
              </w:rPr>
            </w:pPr>
            <w:r>
              <w:rPr>
                <w:rFonts w:ascii="Times New Roman" w:eastAsia="Times New Roman" w:hAnsi="Times New Roman"/>
                <w:sz w:val="20"/>
                <w:szCs w:val="20"/>
              </w:rPr>
              <w:t>6</w:t>
            </w:r>
          </w:p>
        </w:tc>
      </w:tr>
      <w:tr w:rsidR="009E02E5" w:rsidTr="009E02E5">
        <w:tc>
          <w:tcPr>
            <w:tcW w:w="5000" w:type="pct"/>
            <w:gridSpan w:val="7"/>
            <w:tcBorders>
              <w:top w:val="single" w:sz="4" w:space="0" w:color="auto"/>
              <w:left w:val="single" w:sz="4" w:space="0" w:color="auto"/>
              <w:bottom w:val="single" w:sz="4" w:space="0" w:color="auto"/>
              <w:right w:val="single" w:sz="4" w:space="0" w:color="auto"/>
            </w:tcBorders>
            <w:hideMark/>
          </w:tcPr>
          <w:p w:rsidR="009E02E5" w:rsidRDefault="009E02E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 Прием и рассмотрение заявления о предоставлении муниципальной услуги</w:t>
            </w:r>
          </w:p>
        </w:tc>
      </w:tr>
      <w:tr w:rsidR="009E02E5" w:rsidTr="009E02E5">
        <w:trPr>
          <w:trHeight w:val="20"/>
        </w:trPr>
        <w:tc>
          <w:tcPr>
            <w:tcW w:w="734" w:type="pct"/>
            <w:tcBorders>
              <w:top w:val="single" w:sz="4" w:space="0" w:color="auto"/>
              <w:left w:val="single" w:sz="4" w:space="0" w:color="auto"/>
              <w:bottom w:val="single" w:sz="4" w:space="0" w:color="auto"/>
              <w:right w:val="single" w:sz="4" w:space="0" w:color="auto"/>
            </w:tcBorders>
            <w:hideMark/>
          </w:tcPr>
          <w:p w:rsidR="009E02E5" w:rsidRDefault="009E02E5">
            <w:pPr>
              <w:ind w:right="-108"/>
              <w:rPr>
                <w:rFonts w:ascii="Times New Roman" w:eastAsia="Times New Roman" w:hAnsi="Times New Roman"/>
                <w:sz w:val="20"/>
                <w:szCs w:val="20"/>
              </w:rPr>
            </w:pPr>
            <w:r>
              <w:rPr>
                <w:rFonts w:ascii="Times New Roman" w:eastAsia="Times New Roman" w:hAnsi="Times New Roman"/>
                <w:sz w:val="20"/>
                <w:szCs w:val="20"/>
              </w:rPr>
              <w:t>Поступление в адрес Уполномоченного органа заявления и документов, указанных в пунктах 2.8, 2.8.1, 2.8.2 настоящего Административного регламента</w:t>
            </w:r>
          </w:p>
        </w:tc>
        <w:tc>
          <w:tcPr>
            <w:tcW w:w="872"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Прием и регистрация заявления и проверка документов в соответствии с пунктами 2.8, 2.8.1, 2.8.2 настоящего Административного регламента, передача заявления и документов должностному лицу Уполномоченного органа для назначения ответственного исполнителя</w:t>
            </w:r>
          </w:p>
          <w:p w:rsidR="009E02E5" w:rsidRDefault="009E02E5">
            <w:pPr>
              <w:rPr>
                <w:rFonts w:ascii="Times New Roman" w:eastAsia="Times New Roman" w:hAnsi="Times New Roman"/>
                <w:sz w:val="20"/>
                <w:szCs w:val="20"/>
              </w:rPr>
            </w:pPr>
          </w:p>
        </w:tc>
        <w:tc>
          <w:tcPr>
            <w:tcW w:w="733"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2 рабочих дня</w:t>
            </w:r>
          </w:p>
        </w:tc>
        <w:tc>
          <w:tcPr>
            <w:tcW w:w="735"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highlight w:val="yellow"/>
              </w:rPr>
            </w:pPr>
            <w:r>
              <w:rPr>
                <w:rFonts w:ascii="Times New Roman" w:eastAsia="Times New Roman" w:hAnsi="Times New Roman"/>
                <w:sz w:val="20"/>
                <w:szCs w:val="20"/>
              </w:rPr>
              <w:t>Должностное лицо Уполномоченного органа, ответственное за регистрацию и прием документов (далее – должностное лицо)</w:t>
            </w:r>
          </w:p>
        </w:tc>
        <w:tc>
          <w:tcPr>
            <w:tcW w:w="1009" w:type="pct"/>
            <w:gridSpan w:val="2"/>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Наличие или отсутствие предусмотренных пунктами 2.13, 2.14 настоящего Административного регламента оснований для отказа в приеме к рассмотрению документов</w:t>
            </w:r>
          </w:p>
        </w:tc>
        <w:tc>
          <w:tcPr>
            <w:tcW w:w="917" w:type="pct"/>
            <w:tcBorders>
              <w:top w:val="single" w:sz="4" w:space="0" w:color="auto"/>
              <w:left w:val="single" w:sz="4" w:space="0" w:color="auto"/>
              <w:bottom w:val="single" w:sz="4" w:space="0" w:color="auto"/>
              <w:right w:val="single" w:sz="4" w:space="0" w:color="auto"/>
            </w:tcBorders>
          </w:tcPr>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Прием заявления и прилагаемых документов;</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при поступлении заявления через РПГУ – направление заявителю электронного сообщения о приеме запроса;</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регистрация заявления и прилагаемых документов в системе электронного документооборота «Дело»;</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проставление на заявлении регистрационного штампа;</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назначение ответственного исполнителя и передача ему комплекта документов;</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принятие решения и отказ в приеме документов, которое оформляется:</w:t>
            </w:r>
          </w:p>
          <w:p w:rsidR="009E02E5" w:rsidRDefault="009E02E5">
            <w:pPr>
              <w:spacing w:after="0"/>
              <w:jc w:val="both"/>
              <w:rPr>
                <w:rFonts w:ascii="Times New Roman" w:eastAsia="Times New Roman" w:hAnsi="Times New Roman"/>
                <w:sz w:val="20"/>
                <w:szCs w:val="20"/>
              </w:rPr>
            </w:pP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1) в виде электронного документа, подписанного усиленной квалифицированной электронной подписью уполномоченного должностного лица. Решение направляется не позднее первого рабочего дня, следующего за днем подачи заявления:</w:t>
            </w: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 в личный кабинет заявителя на РПГУ, в случае направления запроса о предоставлении муниципальной услуги через РПГУ;</w:t>
            </w: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t>- на адрес электронной почты, указанный в заявлении, в случае направления запроса на адрес электронной почты Уполномоченного органа;</w:t>
            </w:r>
          </w:p>
          <w:p w:rsidR="009E02E5" w:rsidRDefault="009E02E5">
            <w:pPr>
              <w:spacing w:after="0"/>
              <w:jc w:val="both"/>
              <w:rPr>
                <w:rFonts w:ascii="Times New Roman" w:eastAsia="Times New Roman" w:hAnsi="Times New Roman"/>
                <w:sz w:val="20"/>
                <w:szCs w:val="20"/>
              </w:rPr>
            </w:pPr>
            <w:r>
              <w:rPr>
                <w:rFonts w:ascii="Times New Roman" w:eastAsia="Times New Roman" w:hAnsi="Times New Roman"/>
                <w:sz w:val="20"/>
                <w:szCs w:val="20"/>
              </w:rPr>
              <w:lastRenderedPageBreak/>
              <w:t>2) в устной форме в момент обращения заявителя по основанию, указанному в пункте 2.14 настоящего Административного регламента, в случае личного обращения в Уполномоченный орган</w:t>
            </w:r>
          </w:p>
          <w:p w:rsidR="009E02E5" w:rsidRDefault="009E02E5">
            <w:pPr>
              <w:spacing w:after="0" w:line="240" w:lineRule="auto"/>
              <w:jc w:val="both"/>
              <w:rPr>
                <w:rFonts w:ascii="Times New Roman" w:eastAsia="Times New Roman" w:hAnsi="Times New Roman"/>
                <w:sz w:val="20"/>
                <w:szCs w:val="20"/>
              </w:rPr>
            </w:pPr>
          </w:p>
        </w:tc>
      </w:tr>
      <w:tr w:rsidR="009E02E5" w:rsidTr="009E02E5">
        <w:trPr>
          <w:trHeight w:val="415"/>
        </w:trPr>
        <w:tc>
          <w:tcPr>
            <w:tcW w:w="5000" w:type="pct"/>
            <w:gridSpan w:val="7"/>
            <w:tcBorders>
              <w:top w:val="single" w:sz="4" w:space="0" w:color="auto"/>
              <w:left w:val="single" w:sz="4" w:space="0" w:color="auto"/>
              <w:bottom w:val="single" w:sz="4" w:space="0" w:color="auto"/>
              <w:right w:val="single" w:sz="4" w:space="0" w:color="auto"/>
            </w:tcBorders>
            <w:hideMark/>
          </w:tcPr>
          <w:p w:rsidR="009E02E5" w:rsidRDefault="009E02E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9E02E5" w:rsidTr="009E02E5">
        <w:trPr>
          <w:trHeight w:val="846"/>
        </w:trPr>
        <w:tc>
          <w:tcPr>
            <w:tcW w:w="734"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hAnsi="Times New Roman"/>
                <w:color w:val="000000"/>
                <w:sz w:val="20"/>
                <w:szCs w:val="20"/>
              </w:rPr>
              <w:t>Комплект поступивших в Уполномоченный орган документов при отсутствии оснований для отказа в приеме к рассмотрению документов</w:t>
            </w:r>
          </w:p>
          <w:p w:rsidR="009E02E5" w:rsidRDefault="009E02E5">
            <w:pPr>
              <w:rPr>
                <w:rFonts w:ascii="Times New Roman" w:eastAsia="Times New Roman" w:hAnsi="Times New Roman"/>
                <w:sz w:val="20"/>
                <w:szCs w:val="20"/>
              </w:rPr>
            </w:pPr>
          </w:p>
        </w:tc>
        <w:tc>
          <w:tcPr>
            <w:tcW w:w="872"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Проверка заявления и документов в соответствии с пунктами 2.9 настоящего Административного регламента;</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формирование и направление межведомственных запросов</w:t>
            </w: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Получение ответов на межведомственные запросы, рассмотрение документов</w:t>
            </w:r>
          </w:p>
        </w:tc>
        <w:tc>
          <w:tcPr>
            <w:tcW w:w="733"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5 рабочих дней</w:t>
            </w: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xml:space="preserve">5 рабочих дней со дня направления межведомственного запроса в орган или </w:t>
            </w:r>
            <w:r>
              <w:rPr>
                <w:rFonts w:ascii="Times New Roman" w:eastAsia="Times New Roman" w:hAnsi="Times New Roman"/>
                <w:sz w:val="20"/>
                <w:szCs w:val="20"/>
              </w:rPr>
              <w:lastRenderedPageBreak/>
              <w:t>организацию, предоставляющие документ и информацию, если иные сроки не предусмотрены законодательством РФ и РБ</w:t>
            </w:r>
          </w:p>
        </w:tc>
        <w:tc>
          <w:tcPr>
            <w:tcW w:w="750" w:type="pct"/>
            <w:gridSpan w:val="2"/>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lastRenderedPageBreak/>
              <w:t>Должностное лицо Уполномоченного органа, ответственное за предоставление муниципальной услуги</w:t>
            </w:r>
          </w:p>
        </w:tc>
        <w:tc>
          <w:tcPr>
            <w:tcW w:w="994"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Непредставление заявителем документов, указанных в пункте 2.9 настоящего Административного регламента</w:t>
            </w:r>
          </w:p>
        </w:tc>
        <w:tc>
          <w:tcPr>
            <w:tcW w:w="917"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w:t>
            </w:r>
            <w:r>
              <w:rPr>
                <w:rFonts w:ascii="Times New Roman" w:eastAsia="Times New Roman" w:hAnsi="Times New Roman"/>
                <w:sz w:val="20"/>
                <w:szCs w:val="20"/>
              </w:rPr>
              <w:lastRenderedPageBreak/>
              <w:t>взаимодействия и подключаемых к ней региональных систем межведомственного электронного взаимодействия;</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внесение записи в Журнал регистрации исходящих межведомственных запросов и поступивших на них ответов;</w:t>
            </w: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внесение записи в Журнал регистрации исходящих межведомственных запросов и поступивших на них ответов;</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lastRenderedPageBreak/>
              <w:t>сформированный пакет документов, необходимых для предоставления муниципальной услуги</w:t>
            </w:r>
          </w:p>
        </w:tc>
      </w:tr>
      <w:tr w:rsidR="009E02E5" w:rsidTr="009E02E5">
        <w:trPr>
          <w:trHeight w:val="418"/>
        </w:trPr>
        <w:tc>
          <w:tcPr>
            <w:tcW w:w="5000" w:type="pct"/>
            <w:gridSpan w:val="7"/>
            <w:tcBorders>
              <w:top w:val="single" w:sz="4" w:space="0" w:color="auto"/>
              <w:left w:val="single" w:sz="4" w:space="0" w:color="auto"/>
              <w:bottom w:val="single" w:sz="4" w:space="0" w:color="auto"/>
              <w:right w:val="single" w:sz="4" w:space="0" w:color="auto"/>
            </w:tcBorders>
            <w:hideMark/>
          </w:tcPr>
          <w:p w:rsidR="009E02E5" w:rsidRDefault="009E02E5">
            <w:pPr>
              <w:pStyle w:val="af4"/>
              <w:spacing w:after="0" w:line="240" w:lineRule="auto"/>
              <w:ind w:left="0"/>
              <w:jc w:val="center"/>
              <w:rPr>
                <w:rFonts w:ascii="Times New Roman" w:eastAsia="Times New Roman" w:hAnsi="Times New Roman"/>
                <w:sz w:val="20"/>
                <w:szCs w:val="20"/>
              </w:rPr>
            </w:pPr>
            <w:r>
              <w:rPr>
                <w:rFonts w:ascii="Times New Roman" w:eastAsia="Times New Roman" w:hAnsi="Times New Roman"/>
                <w:sz w:val="20"/>
                <w:szCs w:val="20"/>
              </w:rPr>
              <w:lastRenderedPageBreak/>
              <w:t xml:space="preserve">3. Подготовка проекта, подписание и регистрация результата предоставления муниципальной услуги </w:t>
            </w:r>
          </w:p>
        </w:tc>
      </w:tr>
      <w:tr w:rsidR="009E02E5" w:rsidTr="009E02E5">
        <w:trPr>
          <w:trHeight w:val="3982"/>
        </w:trPr>
        <w:tc>
          <w:tcPr>
            <w:tcW w:w="734"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Сформированный комплект документов, необходимых для предоставления муниципальной услуги</w:t>
            </w:r>
          </w:p>
        </w:tc>
        <w:tc>
          <w:tcPr>
            <w:tcW w:w="872"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Подготовка на бумажном носителе проекта результата предоставления муниципальной услуги;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направление проекта результата предоставления муниципальной услуги на согласование руководителям Уполномоченного органа</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рассмотрение и подписание на бумажном носителе результата предоставления муниципальной услуги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регистрация результата предоставления муниципальной услуги</w:t>
            </w:r>
          </w:p>
          <w:p w:rsidR="009E02E5" w:rsidRDefault="009E02E5">
            <w:pPr>
              <w:rPr>
                <w:rFonts w:ascii="Times New Roman" w:eastAsia="Times New Roman" w:hAnsi="Times New Roman"/>
                <w:sz w:val="20"/>
                <w:szCs w:val="20"/>
              </w:rPr>
            </w:pPr>
          </w:p>
        </w:tc>
        <w:tc>
          <w:tcPr>
            <w:tcW w:w="733"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9 календарных дней с момента формирования комплекта документов</w:t>
            </w: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1 рабочий день с момента направления на подпись</w:t>
            </w:r>
          </w:p>
          <w:p w:rsidR="009E02E5" w:rsidRDefault="009E02E5">
            <w:pPr>
              <w:rPr>
                <w:rFonts w:ascii="Times New Roman" w:eastAsia="Times New Roman" w:hAnsi="Times New Roman"/>
                <w:sz w:val="20"/>
                <w:szCs w:val="20"/>
              </w:rPr>
            </w:pPr>
          </w:p>
        </w:tc>
        <w:tc>
          <w:tcPr>
            <w:tcW w:w="750" w:type="pct"/>
            <w:gridSpan w:val="2"/>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Должностное лицо Уполномоченного органа, ответственное за предоставление муниципальной услуги</w:t>
            </w:r>
          </w:p>
        </w:tc>
        <w:tc>
          <w:tcPr>
            <w:tcW w:w="994"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Наличие (отсутствие) предусмотренных пунктом 2.17 настоящего Административного регламента оснований для отказа в предоставлении муниципальной услуги</w:t>
            </w:r>
          </w:p>
        </w:tc>
        <w:tc>
          <w:tcPr>
            <w:tcW w:w="917"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Подписанный и зарегистрированный результат предоставления муниципальной услуги</w:t>
            </w:r>
          </w:p>
        </w:tc>
      </w:tr>
      <w:tr w:rsidR="009E02E5" w:rsidTr="009E02E5">
        <w:trPr>
          <w:trHeight w:val="492"/>
        </w:trPr>
        <w:tc>
          <w:tcPr>
            <w:tcW w:w="5000" w:type="pct"/>
            <w:gridSpan w:val="7"/>
            <w:tcBorders>
              <w:top w:val="single" w:sz="4" w:space="0" w:color="auto"/>
              <w:left w:val="single" w:sz="4" w:space="0" w:color="auto"/>
              <w:bottom w:val="single" w:sz="4" w:space="0" w:color="auto"/>
              <w:right w:val="single" w:sz="4" w:space="0" w:color="auto"/>
            </w:tcBorders>
            <w:hideMark/>
          </w:tcPr>
          <w:p w:rsidR="009E02E5" w:rsidRDefault="009E02E5">
            <w:pPr>
              <w:pStyle w:val="af4"/>
              <w:numPr>
                <w:ilvl w:val="0"/>
                <w:numId w:val="6"/>
              </w:num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Направление (выдача) заявителю результата предоставления муниципальной услуги</w:t>
            </w:r>
          </w:p>
        </w:tc>
      </w:tr>
      <w:tr w:rsidR="009E02E5" w:rsidTr="009E02E5">
        <w:trPr>
          <w:trHeight w:val="20"/>
        </w:trPr>
        <w:tc>
          <w:tcPr>
            <w:tcW w:w="734"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Подписанный и зарегистрированный результат предоставления муниципальной услуги</w:t>
            </w:r>
          </w:p>
        </w:tc>
        <w:tc>
          <w:tcPr>
            <w:tcW w:w="872"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Уведомление заявителя либо РГАУ МФЦ о дате, времени и месте выдачи результата предоставления муниципальной услуги;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выдача результата предоставления муниципальной услуги способом, указанным в заявлении.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xml:space="preserve">Если заявление было подано в форме электронного документа с использованием РПГУ или на официальную электронную почту Уполномоченного органа заявитель предъявляет подлинники документов, предусмотренных пунктом 2.8. – 2.8.2 настоящего Административного регламента, для </w:t>
            </w:r>
            <w:r>
              <w:rPr>
                <w:rFonts w:ascii="Times New Roman" w:eastAsia="Times New Roman" w:hAnsi="Times New Roman"/>
                <w:sz w:val="20"/>
                <w:szCs w:val="20"/>
              </w:rPr>
              <w:lastRenderedPageBreak/>
              <w:t>свидетельствования верности их копий</w:t>
            </w:r>
          </w:p>
        </w:tc>
        <w:tc>
          <w:tcPr>
            <w:tcW w:w="733"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lastRenderedPageBreak/>
              <w:t>1 рабочий день с момента регистрации</w:t>
            </w: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2 рабочих дня с момента уведомления</w:t>
            </w:r>
          </w:p>
        </w:tc>
        <w:tc>
          <w:tcPr>
            <w:tcW w:w="750" w:type="pct"/>
            <w:gridSpan w:val="2"/>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 xml:space="preserve">Должностное лицо Уполномоченного органа, ответственное за предоставление муниципальной услуги </w:t>
            </w:r>
          </w:p>
          <w:p w:rsidR="009E02E5" w:rsidRDefault="009E02E5">
            <w:pPr>
              <w:rPr>
                <w:rFonts w:ascii="Times New Roman" w:eastAsia="Times New Roman" w:hAnsi="Times New Roman"/>
                <w:sz w:val="20"/>
                <w:szCs w:val="20"/>
              </w:rPr>
            </w:pPr>
          </w:p>
        </w:tc>
        <w:tc>
          <w:tcPr>
            <w:tcW w:w="994" w:type="pct"/>
            <w:tcBorders>
              <w:top w:val="single" w:sz="4" w:space="0" w:color="auto"/>
              <w:left w:val="single" w:sz="4" w:space="0" w:color="auto"/>
              <w:bottom w:val="single" w:sz="4" w:space="0" w:color="auto"/>
              <w:right w:val="single" w:sz="4" w:space="0" w:color="auto"/>
            </w:tcBorders>
          </w:tcPr>
          <w:p w:rsidR="009E02E5" w:rsidRDefault="009E02E5">
            <w:pPr>
              <w:rPr>
                <w:rFonts w:ascii="Times New Roman" w:eastAsia="Times New Roman" w:hAnsi="Times New Roman"/>
                <w:sz w:val="20"/>
                <w:szCs w:val="20"/>
              </w:rPr>
            </w:pPr>
          </w:p>
        </w:tc>
        <w:tc>
          <w:tcPr>
            <w:tcW w:w="917" w:type="pct"/>
            <w:tcBorders>
              <w:top w:val="single" w:sz="4" w:space="0" w:color="auto"/>
              <w:left w:val="single" w:sz="4" w:space="0" w:color="auto"/>
              <w:bottom w:val="single" w:sz="4" w:space="0" w:color="auto"/>
              <w:right w:val="single" w:sz="4" w:space="0" w:color="auto"/>
            </w:tcBorders>
            <w:hideMark/>
          </w:tcPr>
          <w:p w:rsidR="009E02E5" w:rsidRDefault="009E02E5">
            <w:pPr>
              <w:rPr>
                <w:rFonts w:ascii="Times New Roman" w:eastAsia="Times New Roman" w:hAnsi="Times New Roman"/>
                <w:sz w:val="20"/>
                <w:szCs w:val="20"/>
              </w:rPr>
            </w:pPr>
            <w:r>
              <w:rPr>
                <w:rFonts w:ascii="Times New Roman" w:eastAsia="Times New Roman" w:hAnsi="Times New Roman"/>
                <w:sz w:val="20"/>
                <w:szCs w:val="20"/>
              </w:rPr>
              <w:t>Отметка (подпись) заявителя о получении результата предоставления муниципальной услуги на заявлении о предоставлении муниципальной услуги;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выдача сопроводительного письма с приложением результата предоставления муниципальной услуги способом, указанным в заявлении:</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нарочно в Уполномоченном органе;</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в РГАУ МФЦ;</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 почтовым отправлением;</w:t>
            </w:r>
          </w:p>
          <w:p w:rsidR="009E02E5" w:rsidRDefault="009E02E5">
            <w:pPr>
              <w:rPr>
                <w:rFonts w:ascii="Times New Roman" w:eastAsia="Times New Roman" w:hAnsi="Times New Roman"/>
                <w:sz w:val="20"/>
                <w:szCs w:val="20"/>
              </w:rPr>
            </w:pPr>
            <w:r>
              <w:rPr>
                <w:rFonts w:ascii="Times New Roman" w:eastAsia="Times New Roman" w:hAnsi="Times New Roman"/>
                <w:sz w:val="20"/>
                <w:szCs w:val="20"/>
              </w:rPr>
              <w:t>проставление отметки в журнале выдачи результатов муниципальных услуг</w:t>
            </w:r>
          </w:p>
        </w:tc>
      </w:tr>
    </w:tbl>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rPr>
        <w:sectPr w:rsidR="009E02E5">
          <w:pgSz w:w="16838" w:h="11906" w:orient="landscape"/>
          <w:pgMar w:top="1276" w:right="1134" w:bottom="991" w:left="1134" w:header="709" w:footer="709" w:gutter="0"/>
          <w:cols w:space="720"/>
        </w:sectPr>
      </w:pP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outlineLvl w:val="0"/>
        <w:rPr>
          <w:rFonts w:ascii="Times New Roman" w:hAnsi="Times New Roman"/>
          <w:sz w:val="20"/>
          <w:szCs w:val="20"/>
        </w:rPr>
      </w:pPr>
      <w:r>
        <w:rPr>
          <w:rFonts w:ascii="Times New Roman" w:hAnsi="Times New Roman"/>
          <w:sz w:val="20"/>
          <w:szCs w:val="20"/>
        </w:rPr>
        <w:lastRenderedPageBreak/>
        <w:t>Приложение № 4</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к Административному регламенту</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sz w:val="20"/>
          <w:szCs w:val="20"/>
        </w:rPr>
      </w:pPr>
      <w:r>
        <w:rPr>
          <w:rFonts w:ascii="Times New Roman" w:hAnsi="Times New Roman"/>
          <w:sz w:val="20"/>
          <w:szCs w:val="20"/>
        </w:rPr>
        <w:t>предоставления муниципальной услуги</w:t>
      </w:r>
      <w:r w:rsidR="00F410FB">
        <w:rPr>
          <w:rFonts w:ascii="Times New Roman" w:hAnsi="Times New Roman"/>
          <w:sz w:val="20"/>
          <w:szCs w:val="20"/>
        </w:rPr>
        <w:t xml:space="preserve"> </w:t>
      </w:r>
      <w:r>
        <w:rPr>
          <w:rFonts w:ascii="Times New Roman" w:hAnsi="Times New Roman"/>
          <w:sz w:val="20"/>
          <w:szCs w:val="20"/>
        </w:rPr>
        <w:t>«</w:t>
      </w:r>
      <w:r>
        <w:rPr>
          <w:rFonts w:ascii="Times New Roman" w:hAnsi="Times New Roman"/>
          <w:bCs/>
          <w:sz w:val="20"/>
          <w:szCs w:val="20"/>
        </w:rPr>
        <w:t>Предоставление в аренду земельных участков,</w:t>
      </w:r>
      <w:r w:rsidR="00F410FB" w:rsidRPr="00F410FB">
        <w:rPr>
          <w:rFonts w:ascii="Times New Roman" w:hAnsi="Times New Roman"/>
          <w:bCs/>
          <w:sz w:val="20"/>
          <w:szCs w:val="20"/>
        </w:rPr>
        <w:t xml:space="preserve"> </w:t>
      </w:r>
      <w:r w:rsidR="00F410FB">
        <w:rPr>
          <w:rFonts w:ascii="Times New Roman" w:hAnsi="Times New Roman"/>
          <w:bCs/>
          <w:sz w:val="20"/>
          <w:szCs w:val="20"/>
        </w:rPr>
        <w:t>находящихся в муниципальной</w:t>
      </w:r>
      <w:r w:rsidR="00F410FB" w:rsidRPr="00F410FB">
        <w:rPr>
          <w:rFonts w:ascii="Times New Roman" w:hAnsi="Times New Roman"/>
          <w:bCs/>
          <w:sz w:val="20"/>
          <w:szCs w:val="20"/>
        </w:rPr>
        <w:t xml:space="preserve"> </w:t>
      </w:r>
      <w:r w:rsidR="00F410FB">
        <w:rPr>
          <w:rFonts w:ascii="Times New Roman" w:hAnsi="Times New Roman"/>
          <w:bCs/>
          <w:sz w:val="20"/>
          <w:szCs w:val="20"/>
        </w:rPr>
        <w:t>собственности,</w:t>
      </w:r>
      <w:bookmarkStart w:id="1" w:name="_GoBack"/>
      <w:bookmarkEnd w:id="1"/>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bCs/>
          <w:sz w:val="20"/>
          <w:szCs w:val="20"/>
        </w:rPr>
      </w:pPr>
      <w:r>
        <w:rPr>
          <w:rFonts w:ascii="Times New Roman" w:hAnsi="Times New Roman"/>
          <w:bCs/>
          <w:sz w:val="20"/>
          <w:szCs w:val="20"/>
        </w:rPr>
        <w:t>без проведения торгов» в городском округе</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bCs/>
          <w:sz w:val="20"/>
          <w:szCs w:val="20"/>
        </w:rPr>
        <w:t>город Уфа Республики Башкортостан</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Сведения о заявителе, которому</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адресован документ</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____________________________________</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(Ф.И.О. - для физического лица;</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название, организационно-правовая форма</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юридического лица, индивидуального</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предпринимателя)</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____________________________________</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Адрес: ______________________________</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____________________________________</w:t>
      </w:r>
    </w:p>
    <w:p w:rsidR="009E02E5" w:rsidRDefault="009E02E5" w:rsidP="00F4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245"/>
        <w:rPr>
          <w:rFonts w:ascii="Times New Roman" w:hAnsi="Times New Roman"/>
          <w:sz w:val="20"/>
          <w:szCs w:val="20"/>
        </w:rPr>
      </w:pPr>
      <w:r>
        <w:rPr>
          <w:rFonts w:ascii="Times New Roman" w:hAnsi="Times New Roman"/>
          <w:sz w:val="20"/>
          <w:szCs w:val="20"/>
        </w:rPr>
        <w:t>эл. почта: 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8"/>
          <w:szCs w:val="28"/>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Уведомление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 отказе в приеме документов, необходимых для предоставления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муниципальной услуги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0"/>
          <w:szCs w:val="20"/>
        </w:rPr>
      </w:pPr>
      <w:r>
        <w:rPr>
          <w:rFonts w:ascii="Times New Roman" w:hAnsi="Times New Roman"/>
          <w:sz w:val="20"/>
          <w:szCs w:val="20"/>
        </w:rPr>
        <w:t>Настоящим подтверждается, что при приеме заявления на предоставление муниципальной услуги «</w:t>
      </w:r>
      <w:r>
        <w:rPr>
          <w:rFonts w:ascii="Times New Roman" w:hAnsi="Times New Roman"/>
          <w:bCs/>
          <w:sz w:val="20"/>
          <w:szCs w:val="20"/>
        </w:rPr>
        <w:t>Предоставление в аренду земельных участков, находящихся в муниципальной собственности, без проведения торгов»</w:t>
      </w:r>
      <w:r>
        <w:rPr>
          <w:rFonts w:ascii="Times New Roman" w:hAnsi="Times New Roman"/>
          <w:sz w:val="20"/>
          <w:szCs w:val="20"/>
        </w:rPr>
        <w:t xml:space="preserve">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а именно:</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(указать основание)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 __________ _______________________________________</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(должностное </w:t>
      </w:r>
      <w:proofErr w:type="gramStart"/>
      <w:r>
        <w:rPr>
          <w:rFonts w:ascii="Times New Roman" w:hAnsi="Times New Roman"/>
          <w:sz w:val="20"/>
          <w:szCs w:val="20"/>
        </w:rPr>
        <w:t xml:space="preserve">лицо,   </w:t>
      </w:r>
      <w:proofErr w:type="gramEnd"/>
      <w:r>
        <w:rPr>
          <w:rFonts w:ascii="Times New Roman" w:hAnsi="Times New Roman"/>
          <w:sz w:val="20"/>
          <w:szCs w:val="20"/>
        </w:rPr>
        <w:t xml:space="preserve">                                   (подпись)                                       (инициалы, фамилия)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уполномоченное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на принятие решения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об отказе в приеме</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документов)</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М.П "___" ___________ 20___ г.</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  _____________________________________________________  «______» ________ 20_____ г.</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(инициалы, фамилия)</w:t>
      </w: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E02E5" w:rsidRDefault="009E02E5" w:rsidP="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val="en-US"/>
        </w:rPr>
      </w:pPr>
    </w:p>
    <w:p w:rsidR="002349B4" w:rsidRDefault="002349B4"/>
    <w:sectPr w:rsidR="00234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47" w:rsidRDefault="00D53F47" w:rsidP="006053B7">
      <w:pPr>
        <w:spacing w:after="0" w:line="240" w:lineRule="auto"/>
      </w:pPr>
      <w:r>
        <w:separator/>
      </w:r>
    </w:p>
  </w:endnote>
  <w:endnote w:type="continuationSeparator" w:id="0">
    <w:p w:rsidR="00D53F47" w:rsidRDefault="00D53F47" w:rsidP="0060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7" w:rsidRDefault="006053B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7" w:rsidRDefault="006053B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7" w:rsidRDefault="006053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47" w:rsidRDefault="00D53F47" w:rsidP="006053B7">
      <w:pPr>
        <w:spacing w:after="0" w:line="240" w:lineRule="auto"/>
      </w:pPr>
      <w:r>
        <w:separator/>
      </w:r>
    </w:p>
  </w:footnote>
  <w:footnote w:type="continuationSeparator" w:id="0">
    <w:p w:rsidR="00D53F47" w:rsidRDefault="00D53F47" w:rsidP="00605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7" w:rsidRDefault="006053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58494"/>
      <w:docPartObj>
        <w:docPartGallery w:val="Page Numbers (Top of Page)"/>
        <w:docPartUnique/>
      </w:docPartObj>
    </w:sdtPr>
    <w:sdtEndPr/>
    <w:sdtContent>
      <w:p w:rsidR="006053B7" w:rsidRDefault="006053B7">
        <w:pPr>
          <w:pStyle w:val="aa"/>
          <w:jc w:val="center"/>
        </w:pPr>
        <w:r>
          <w:fldChar w:fldCharType="begin"/>
        </w:r>
        <w:r>
          <w:instrText>PAGE   \* MERGEFORMAT</w:instrText>
        </w:r>
        <w:r>
          <w:fldChar w:fldCharType="separate"/>
        </w:r>
        <w:r w:rsidR="00F410FB">
          <w:rPr>
            <w:noProof/>
          </w:rPr>
          <w:t>21</w:t>
        </w:r>
        <w:r>
          <w:fldChar w:fldCharType="end"/>
        </w:r>
      </w:p>
    </w:sdtContent>
  </w:sdt>
  <w:p w:rsidR="006053B7" w:rsidRDefault="006053B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B7" w:rsidRDefault="006053B7">
    <w:pPr>
      <w:pStyle w:val="aa"/>
    </w:pPr>
  </w:p>
  <w:p w:rsidR="006053B7" w:rsidRDefault="006053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7408B"/>
    <w:multiLevelType w:val="hybridMultilevel"/>
    <w:tmpl w:val="17C4F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76F04C0"/>
    <w:multiLevelType w:val="hybridMultilevel"/>
    <w:tmpl w:val="17C4F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E5"/>
    <w:rsid w:val="00161E80"/>
    <w:rsid w:val="001B6B86"/>
    <w:rsid w:val="00232E77"/>
    <w:rsid w:val="002349B4"/>
    <w:rsid w:val="004903AD"/>
    <w:rsid w:val="004D35FC"/>
    <w:rsid w:val="006053B7"/>
    <w:rsid w:val="00617C70"/>
    <w:rsid w:val="00654846"/>
    <w:rsid w:val="006552EC"/>
    <w:rsid w:val="006F2E20"/>
    <w:rsid w:val="009D2B37"/>
    <w:rsid w:val="009E02E5"/>
    <w:rsid w:val="00AF14DE"/>
    <w:rsid w:val="00D53F47"/>
    <w:rsid w:val="00DE118A"/>
    <w:rsid w:val="00F10620"/>
    <w:rsid w:val="00F410FB"/>
    <w:rsid w:val="00F8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183BB-F1C2-456E-A02A-54631FAE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2E5"/>
    <w:pPr>
      <w:spacing w:after="200" w:line="276" w:lineRule="auto"/>
    </w:pPr>
    <w:rPr>
      <w:rFonts w:ascii="Calibri" w:eastAsia="Calibri" w:hAnsi="Calibri" w:cs="Times New Roman"/>
    </w:rPr>
  </w:style>
  <w:style w:type="paragraph" w:styleId="1">
    <w:name w:val="heading 1"/>
    <w:basedOn w:val="a"/>
    <w:next w:val="a"/>
    <w:link w:val="10"/>
    <w:uiPriority w:val="9"/>
    <w:qFormat/>
    <w:rsid w:val="009E02E5"/>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2E5"/>
    <w:rPr>
      <w:rFonts w:ascii="Calibri Light" w:eastAsia="Times New Roman" w:hAnsi="Calibri Light" w:cs="Times New Roman"/>
      <w:b/>
      <w:bCs/>
      <w:color w:val="2E74B5"/>
      <w:sz w:val="28"/>
      <w:szCs w:val="28"/>
    </w:rPr>
  </w:style>
  <w:style w:type="character" w:styleId="a3">
    <w:name w:val="Hyperlink"/>
    <w:uiPriority w:val="99"/>
    <w:semiHidden/>
    <w:unhideWhenUsed/>
    <w:rsid w:val="009E02E5"/>
    <w:rPr>
      <w:color w:val="0563C1"/>
      <w:u w:val="single"/>
    </w:rPr>
  </w:style>
  <w:style w:type="character" w:styleId="a4">
    <w:name w:val="FollowedHyperlink"/>
    <w:uiPriority w:val="99"/>
    <w:semiHidden/>
    <w:unhideWhenUsed/>
    <w:rsid w:val="009E02E5"/>
    <w:rPr>
      <w:color w:val="954F72"/>
      <w:u w:val="single"/>
    </w:rPr>
  </w:style>
  <w:style w:type="paragraph" w:styleId="HTML">
    <w:name w:val="HTML Preformatted"/>
    <w:basedOn w:val="a"/>
    <w:link w:val="HTML0"/>
    <w:uiPriority w:val="99"/>
    <w:semiHidden/>
    <w:unhideWhenUsed/>
    <w:rsid w:val="009E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02E5"/>
    <w:rPr>
      <w:rFonts w:ascii="Courier New" w:eastAsia="Times New Roman" w:hAnsi="Courier New" w:cs="Courier New"/>
      <w:sz w:val="20"/>
      <w:szCs w:val="20"/>
      <w:lang w:eastAsia="ru-RU"/>
    </w:rPr>
  </w:style>
  <w:style w:type="paragraph" w:styleId="a5">
    <w:name w:val="Normal (Web)"/>
    <w:basedOn w:val="a"/>
    <w:uiPriority w:val="99"/>
    <w:semiHidden/>
    <w:unhideWhenUsed/>
    <w:rsid w:val="009E02E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9E02E5"/>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9E02E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E02E5"/>
    <w:pPr>
      <w:spacing w:line="240" w:lineRule="auto"/>
    </w:pPr>
    <w:rPr>
      <w:sz w:val="20"/>
      <w:szCs w:val="20"/>
    </w:rPr>
  </w:style>
  <w:style w:type="character" w:customStyle="1" w:styleId="a9">
    <w:name w:val="Текст примечания Знак"/>
    <w:basedOn w:val="a0"/>
    <w:link w:val="a8"/>
    <w:uiPriority w:val="99"/>
    <w:semiHidden/>
    <w:rsid w:val="009E02E5"/>
    <w:rPr>
      <w:rFonts w:ascii="Calibri" w:eastAsia="Calibri" w:hAnsi="Calibri" w:cs="Times New Roman"/>
      <w:sz w:val="20"/>
      <w:szCs w:val="20"/>
    </w:rPr>
  </w:style>
  <w:style w:type="paragraph" w:styleId="aa">
    <w:name w:val="header"/>
    <w:basedOn w:val="a"/>
    <w:link w:val="ab"/>
    <w:uiPriority w:val="99"/>
    <w:unhideWhenUsed/>
    <w:rsid w:val="009E02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02E5"/>
    <w:rPr>
      <w:rFonts w:ascii="Calibri" w:eastAsia="Calibri" w:hAnsi="Calibri" w:cs="Times New Roman"/>
    </w:rPr>
  </w:style>
  <w:style w:type="paragraph" w:styleId="ac">
    <w:name w:val="footer"/>
    <w:basedOn w:val="a"/>
    <w:link w:val="ad"/>
    <w:uiPriority w:val="99"/>
    <w:unhideWhenUsed/>
    <w:rsid w:val="009E02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02E5"/>
    <w:rPr>
      <w:rFonts w:ascii="Calibri" w:eastAsia="Calibri" w:hAnsi="Calibri" w:cs="Times New Roman"/>
    </w:rPr>
  </w:style>
  <w:style w:type="paragraph" w:styleId="3">
    <w:name w:val="Body Text Indent 3"/>
    <w:basedOn w:val="a"/>
    <w:link w:val="30"/>
    <w:uiPriority w:val="99"/>
    <w:semiHidden/>
    <w:unhideWhenUsed/>
    <w:rsid w:val="009E02E5"/>
    <w:pPr>
      <w:autoSpaceDE w:val="0"/>
      <w:autoSpaceDN w:val="0"/>
      <w:adjustRightInd w:val="0"/>
      <w:spacing w:after="0" w:line="240" w:lineRule="auto"/>
      <w:ind w:firstLine="150"/>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rsid w:val="009E02E5"/>
    <w:rPr>
      <w:rFonts w:ascii="Times New Roman" w:eastAsia="Times New Roman" w:hAnsi="Times New Roman" w:cs="Times New Roman"/>
      <w:sz w:val="28"/>
      <w:szCs w:val="24"/>
      <w:lang w:eastAsia="ru-RU"/>
    </w:rPr>
  </w:style>
  <w:style w:type="paragraph" w:styleId="ae">
    <w:name w:val="annotation subject"/>
    <w:basedOn w:val="a8"/>
    <w:next w:val="a8"/>
    <w:link w:val="af"/>
    <w:uiPriority w:val="99"/>
    <w:semiHidden/>
    <w:unhideWhenUsed/>
    <w:rsid w:val="009E02E5"/>
    <w:rPr>
      <w:b/>
      <w:bCs/>
    </w:rPr>
  </w:style>
  <w:style w:type="character" w:customStyle="1" w:styleId="af">
    <w:name w:val="Тема примечания Знак"/>
    <w:basedOn w:val="a9"/>
    <w:link w:val="ae"/>
    <w:uiPriority w:val="99"/>
    <w:semiHidden/>
    <w:rsid w:val="009E02E5"/>
    <w:rPr>
      <w:rFonts w:ascii="Calibri" w:eastAsia="Calibri" w:hAnsi="Calibri" w:cs="Times New Roman"/>
      <w:b/>
      <w:bCs/>
      <w:sz w:val="20"/>
      <w:szCs w:val="20"/>
    </w:rPr>
  </w:style>
  <w:style w:type="paragraph" w:styleId="af0">
    <w:name w:val="Balloon Text"/>
    <w:basedOn w:val="a"/>
    <w:link w:val="af1"/>
    <w:uiPriority w:val="99"/>
    <w:semiHidden/>
    <w:unhideWhenUsed/>
    <w:rsid w:val="009E02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02E5"/>
    <w:rPr>
      <w:rFonts w:ascii="Tahoma" w:eastAsia="Calibri" w:hAnsi="Tahoma" w:cs="Tahoma"/>
      <w:sz w:val="16"/>
      <w:szCs w:val="16"/>
    </w:rPr>
  </w:style>
  <w:style w:type="paragraph" w:styleId="af2">
    <w:name w:val="No Spacing"/>
    <w:uiPriority w:val="1"/>
    <w:qFormat/>
    <w:rsid w:val="009E02E5"/>
    <w:pPr>
      <w:spacing w:after="0" w:line="240" w:lineRule="auto"/>
    </w:pPr>
    <w:rPr>
      <w:rFonts w:ascii="Calibri" w:eastAsia="Calibri" w:hAnsi="Calibri" w:cs="Times New Roman"/>
    </w:rPr>
  </w:style>
  <w:style w:type="paragraph" w:styleId="af3">
    <w:name w:val="Revision"/>
    <w:uiPriority w:val="99"/>
    <w:semiHidden/>
    <w:rsid w:val="009E02E5"/>
    <w:pPr>
      <w:spacing w:after="0" w:line="240" w:lineRule="auto"/>
    </w:pPr>
    <w:rPr>
      <w:rFonts w:ascii="Calibri" w:eastAsia="Calibri" w:hAnsi="Calibri" w:cs="Times New Roman"/>
    </w:rPr>
  </w:style>
  <w:style w:type="paragraph" w:styleId="af4">
    <w:name w:val="List Paragraph"/>
    <w:basedOn w:val="a"/>
    <w:uiPriority w:val="34"/>
    <w:qFormat/>
    <w:rsid w:val="009E02E5"/>
    <w:pPr>
      <w:ind w:left="720"/>
      <w:contextualSpacing/>
    </w:pPr>
  </w:style>
  <w:style w:type="character" w:customStyle="1" w:styleId="ConsPlusNormal">
    <w:name w:val="ConsPlusNormal Знак"/>
    <w:link w:val="ConsPlusNormal0"/>
    <w:semiHidden/>
    <w:locked/>
    <w:rsid w:val="009E02E5"/>
    <w:rPr>
      <w:rFonts w:ascii="Times New Roman" w:hAnsi="Times New Roman" w:cs="Times New Roman"/>
      <w:sz w:val="28"/>
      <w:szCs w:val="28"/>
    </w:rPr>
  </w:style>
  <w:style w:type="paragraph" w:customStyle="1" w:styleId="ConsPlusNormal0">
    <w:name w:val="ConsPlusNormal"/>
    <w:link w:val="ConsPlusNormal"/>
    <w:semiHidden/>
    <w:rsid w:val="009E02E5"/>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semiHidden/>
    <w:rsid w:val="009E02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semiHidden/>
    <w:rsid w:val="009E0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9E02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9E02E5"/>
    <w:pPr>
      <w:spacing w:after="0" w:line="240" w:lineRule="auto"/>
    </w:pPr>
    <w:rPr>
      <w:rFonts w:ascii="Times New Roman" w:hAnsi="Times New Roman"/>
      <w:noProof/>
      <w:sz w:val="28"/>
      <w:szCs w:val="28"/>
      <w:lang w:eastAsia="ru-RU"/>
    </w:rPr>
  </w:style>
  <w:style w:type="character" w:styleId="af5">
    <w:name w:val="footnote reference"/>
    <w:uiPriority w:val="99"/>
    <w:semiHidden/>
    <w:unhideWhenUsed/>
    <w:rsid w:val="009E02E5"/>
    <w:rPr>
      <w:vertAlign w:val="superscript"/>
    </w:rPr>
  </w:style>
  <w:style w:type="character" w:styleId="af6">
    <w:name w:val="annotation reference"/>
    <w:uiPriority w:val="99"/>
    <w:semiHidden/>
    <w:unhideWhenUsed/>
    <w:rsid w:val="009E02E5"/>
    <w:rPr>
      <w:sz w:val="16"/>
      <w:szCs w:val="16"/>
    </w:rPr>
  </w:style>
  <w:style w:type="character" w:customStyle="1" w:styleId="frgu-content-accordeon">
    <w:name w:val="frgu-content-accordeon"/>
    <w:basedOn w:val="a0"/>
    <w:rsid w:val="009E02E5"/>
  </w:style>
  <w:style w:type="table" w:styleId="af7">
    <w:name w:val="Table Grid"/>
    <w:basedOn w:val="a1"/>
    <w:uiPriority w:val="59"/>
    <w:rsid w:val="009E02E5"/>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B3A40BFE667AF9ED829D632375DB57BFDAF5D2DCF2EAEB61EB5C7E7B6615FDAE47D564FEB1368AFD80806155S5cCG" TargetMode="External"/><Relationship Id="rId21" Type="http://schemas.openxmlformats.org/officeDocument/2006/relationships/hyperlink" Target="file:///D:\&#1063;&#1080;&#1075;&#1083;&#1080;&#1085;&#1094;&#1077;&#1074;&#1072;\Desktop\&#1056;&#1077;&#1075;&#1083;&#1072;&#1084;&#1077;&#1085;&#1090;&#1099;%2014.04.2021\28.04.21\&#1056;&#1077;&#1075;&#1083;&#1072;&#1084;&#1077;&#1085;&#1090;%20&#1074;%20&#1072;&#1088;&#1077;&#1085;&#1076;&#1091;.doc" TargetMode="External"/><Relationship Id="rId42" Type="http://schemas.openxmlformats.org/officeDocument/2006/relationships/hyperlink" Target="https://mobileonline.garant.ru/"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https://mobileonline.garant.ru/" TargetMode="External"/><Relationship Id="rId84" Type="http://schemas.openxmlformats.org/officeDocument/2006/relationships/hyperlink" Target="https://mobileonline.garant.ru/" TargetMode="External"/><Relationship Id="rId89" Type="http://schemas.openxmlformats.org/officeDocument/2006/relationships/hyperlink" Target="https://mobileonline.garant.ru/" TargetMode="External"/><Relationship Id="rId112" Type="http://schemas.openxmlformats.org/officeDocument/2006/relationships/footer" Target="footer2.xml"/><Relationship Id="rId16" Type="http://schemas.openxmlformats.org/officeDocument/2006/relationships/hyperlink" Target="consultantplus://offline/ref=EB97C7649E3EA2521386EDE44F4AC3004FCD2A0816D8B7F0787C425A3006E5C911A3C441C8532FA5F8D8CB93121A189369D2DC28C6n5m0J" TargetMode="External"/><Relationship Id="rId107" Type="http://schemas.openxmlformats.org/officeDocument/2006/relationships/hyperlink" Target="consultantplus://offline/ref=2197A86597E7E7321BE707D718FEE2BE503DECF7AC89A1BECA891992E060A219634627987C7D5369JB37F" TargetMode="External"/><Relationship Id="rId11" Type="http://schemas.openxmlformats.org/officeDocument/2006/relationships/hyperlink" Target="consultantplus://offline/ref=40FEB937E64F27645EFD95C17F5CC9236BE0A9363478CB52FE90401D20F33164FE18292CA8A65CD3401AF2D6DDh3wAE" TargetMode="External"/><Relationship Id="rId32" Type="http://schemas.openxmlformats.org/officeDocument/2006/relationships/hyperlink" Target="https://mobileonline.garant.ru/" TargetMode="External"/><Relationship Id="rId37" Type="http://schemas.openxmlformats.org/officeDocument/2006/relationships/hyperlink" Target="https://mobileonline.garant.ru/" TargetMode="External"/><Relationship Id="rId53" Type="http://schemas.openxmlformats.org/officeDocument/2006/relationships/hyperlink" Target="https://mobileonline.garant.ru/" TargetMode="External"/><Relationship Id="rId58" Type="http://schemas.openxmlformats.org/officeDocument/2006/relationships/hyperlink" Target="https://mobileonline.garant.ru/" TargetMode="External"/><Relationship Id="rId74" Type="http://schemas.openxmlformats.org/officeDocument/2006/relationships/hyperlink" Target="https://mobileonline.garant.ru/" TargetMode="External"/><Relationship Id="rId79" Type="http://schemas.openxmlformats.org/officeDocument/2006/relationships/hyperlink" Target="https://mobileonline.garant.ru/" TargetMode="External"/><Relationship Id="rId102" Type="http://schemas.openxmlformats.org/officeDocument/2006/relationships/hyperlink" Target="consultantplus://offline/ref=02D080AE4FEE16D3640E00F8ED9DA4911F69238946FFD20408C54CDBBC7F31B1C147EE0FE6B913C217309A88F19AE8C141E4240BEB4A2074W0X5G" TargetMode="External"/><Relationship Id="rId5" Type="http://schemas.openxmlformats.org/officeDocument/2006/relationships/footnotes" Target="footnotes.xml"/><Relationship Id="rId90" Type="http://schemas.openxmlformats.org/officeDocument/2006/relationships/hyperlink" Target="https://mobileonline.garant.ru/" TargetMode="External"/><Relationship Id="rId95" Type="http://schemas.openxmlformats.org/officeDocument/2006/relationships/hyperlink" Target="consultantplus://offline/ref=9B45F0216E152CE23729551729572E8EC360993398588EEB5C5D27840CCD090EE0E81BF0194C92A446550B0BEB233D1191FFE61C3345Q3f6I" TargetMode="External"/><Relationship Id="rId22" Type="http://schemas.openxmlformats.org/officeDocument/2006/relationships/hyperlink" Target="consultantplus://offline/ref=A078D3D04CB4930CACCECFE012A9E2E98475D8CA7771D59506CAEB325DEC2F4E3AA1B6AF39E74CC9759B00B4A48FCEC65E3D3EAAA0HFtEJ" TargetMode="External"/><Relationship Id="rId27" Type="http://schemas.openxmlformats.org/officeDocument/2006/relationships/hyperlink" Target="consultantplus://offline/ref=5BB3A40BFE667AF9ED829D632375DB57BFDAF6DADCF6EAEB61EB5C7E7B6615FDAE47D564FEB1368AFD80806155S5cCG" TargetMode="External"/><Relationship Id="rId43" Type="http://schemas.openxmlformats.org/officeDocument/2006/relationships/hyperlink" Target="https://mobileonline.garant.ru/" TargetMode="External"/><Relationship Id="rId48" Type="http://schemas.openxmlformats.org/officeDocument/2006/relationships/hyperlink" Target="https://mobileonline.garant.ru/" TargetMode="External"/><Relationship Id="rId64" Type="http://schemas.openxmlformats.org/officeDocument/2006/relationships/hyperlink" Target="https://mobileonline.garant.ru/" TargetMode="External"/><Relationship Id="rId69" Type="http://schemas.openxmlformats.org/officeDocument/2006/relationships/hyperlink" Target="https://mobileonline.garant.ru/" TargetMode="External"/><Relationship Id="rId113" Type="http://schemas.openxmlformats.org/officeDocument/2006/relationships/header" Target="header3.xml"/><Relationship Id="rId80" Type="http://schemas.openxmlformats.org/officeDocument/2006/relationships/hyperlink" Target="https://mobileonline.garant.ru/" TargetMode="External"/><Relationship Id="rId85" Type="http://schemas.openxmlformats.org/officeDocument/2006/relationships/hyperlink" Target="https://mobileonline.garant.ru/" TargetMode="External"/><Relationship Id="rId12" Type="http://schemas.openxmlformats.org/officeDocument/2006/relationships/hyperlink" Target="consultantplus://offline/ref=32EDF449CF198E4A8EDE4D8EB0C11BA80501BC998F5401BD596244009454A87DA5F3C03C3E02DE1617769A87A9320546A2FD39B545C309F" TargetMode="External"/><Relationship Id="rId17" Type="http://schemas.openxmlformats.org/officeDocument/2006/relationships/hyperlink" Target="consultantplus://offline/ref=EB97C7649E3EA2521386EDE44F4AC3004FCD2A0816D8B7F0787C425A3006E5C911A3C441CE582FA5F8D8CB93121A189369D2DC28C6n5m0J"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59" Type="http://schemas.openxmlformats.org/officeDocument/2006/relationships/hyperlink" Target="https://mobileonline.garant.ru/" TargetMode="External"/><Relationship Id="rId103" Type="http://schemas.openxmlformats.org/officeDocument/2006/relationships/hyperlink" Target="consultantplus://offline/ref=02D080AE4FEE16D3640E00F8ED9DA4911A62218D41FFD20408C54CDBBC7F31B1C147EE0BEEBC1897467F9BD4B4C6FBC041E42602F7W4XAG" TargetMode="External"/><Relationship Id="rId108" Type="http://schemas.openxmlformats.org/officeDocument/2006/relationships/hyperlink" Target="https://www.gosuslugi.ru/" TargetMode="External"/><Relationship Id="rId54"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https://mobileonline.garant.ru/" TargetMode="External"/><Relationship Id="rId91" Type="http://schemas.openxmlformats.org/officeDocument/2006/relationships/hyperlink" Target="https://mobileonline.garant.ru/" TargetMode="External"/><Relationship Id="rId96" Type="http://schemas.openxmlformats.org/officeDocument/2006/relationships/hyperlink" Target="consultantplus://offline/ref=9B45F0216E152CE23729551729572E8EC36190319F578EEB5C5D27840CCD090EE0E81BF31E4C9FA446550B0BEB233D1191FFE61C3345Q3f6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B97C7649E3EA2521386EDE44F4AC3004FCD2A0816D8B7F0787C425A3006E5C911A3C44CC05F2FA5F8D8CB93121A189369D2DC28C6n5m0J" TargetMode="External"/><Relationship Id="rId23" Type="http://schemas.openxmlformats.org/officeDocument/2006/relationships/hyperlink" Target="consultantplus://offline/ref=A078D3D04CB4930CACCECFE012A9E2E98475D8CA7771D59506CAEB325DEC2F4E3AA1B6AF39E44CC9759B00B4A48FCEC65E3D3EAAA0HFtEJ" TargetMode="External"/><Relationship Id="rId28" Type="http://schemas.openxmlformats.org/officeDocument/2006/relationships/hyperlink" Target="consultantplus://offline/ref=5BB3A40BFE667AF9ED829D632375DB57B8D3F7D7DDF0EAEB61EB5C7E7B6615FDAE47D564FEB1368AFD80806155S5cCG" TargetMode="External"/><Relationship Id="rId36" Type="http://schemas.openxmlformats.org/officeDocument/2006/relationships/hyperlink" Target="https://mobileonline.garant.ru/" TargetMode="External"/><Relationship Id="rId49" Type="http://schemas.openxmlformats.org/officeDocument/2006/relationships/hyperlink" Target="https://mobileonline.garant.ru/" TargetMode="External"/><Relationship Id="rId57" Type="http://schemas.openxmlformats.org/officeDocument/2006/relationships/hyperlink" Target="https://mobileonline.garant.ru/" TargetMode="External"/><Relationship Id="rId106" Type="http://schemas.openxmlformats.org/officeDocument/2006/relationships/hyperlink" Target="consultantplus://offline/ref=2197A86597E7E7321BE707D718FEE2BE503DECF7AC89A1BECA891992E060A219634627987C7D516EJB39F" TargetMode="External"/><Relationship Id="rId114" Type="http://schemas.openxmlformats.org/officeDocument/2006/relationships/footer" Target="footer3.xml"/><Relationship Id="rId10" Type="http://schemas.openxmlformats.org/officeDocument/2006/relationships/hyperlink" Target="consultantplus://offline/ref=40FEB937E64F27645EFD95C17F5CC9236BE0AA3E347CCB52FE90401D20F33164FE18292CA8A65CD3401AF2D6DDh3wAE" TargetMode="External"/><Relationship Id="rId31" Type="http://schemas.openxmlformats.org/officeDocument/2006/relationships/hyperlink" Target="consultantplus://offline/ref=F6A1B4F8A9417E735B10044A5AB8B2D570FC1B74987212817E4A74C601F3DFCFBC2C2B3391f037M"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https://mobileonline.garant.ru/" TargetMode="External"/><Relationship Id="rId81" Type="http://schemas.openxmlformats.org/officeDocument/2006/relationships/hyperlink" Target="https://mobileonline.garant.ru/" TargetMode="External"/><Relationship Id="rId86" Type="http://schemas.openxmlformats.org/officeDocument/2006/relationships/hyperlink" Target="https://mobileonline.garant.ru/" TargetMode="External"/><Relationship Id="rId94" Type="http://schemas.openxmlformats.org/officeDocument/2006/relationships/hyperlink" Target="https://mobileonline.garant.ru/" TargetMode="External"/><Relationship Id="rId99" Type="http://schemas.openxmlformats.org/officeDocument/2006/relationships/hyperlink" Target="consultantplus://offline/ref=F3A6ABCA791740D55B1F5130D07FEC2051200E8BF0EBEA24D026EF35ED3EDC5CD490626C5FCC16B8DD1AC2F2CB17DD97AA9B1F4579VAT0H" TargetMode="External"/><Relationship Id="rId101" Type="http://schemas.openxmlformats.org/officeDocument/2006/relationships/hyperlink" Target="consultantplus://offline/ref=D79F21A63A1E1D7C968EFC4BB18B45FC9E5D0AD1223009EAE4186467BEB7C4ED3AA0CBC6E3793C6708C9DE959027F7186CDE4E973D54C4G" TargetMode="External"/><Relationship Id="rId4" Type="http://schemas.openxmlformats.org/officeDocument/2006/relationships/webSettings" Target="webSettings.xml"/><Relationship Id="rId9" Type="http://schemas.openxmlformats.org/officeDocument/2006/relationships/hyperlink" Target="consultantplus://offline/ref=36E73A721D4D8BAF71D3F4F1E039DA2676CF6416574736817A33084187BB0426A5C0F9AEFDB1E66D0B24A1B69A80FDAF227FE43822EF5944z7y5F" TargetMode="External"/><Relationship Id="rId13" Type="http://schemas.openxmlformats.org/officeDocument/2006/relationships/hyperlink" Target="consultantplus://offline/ref=32EDF449CF198E4A8EDE4D8EB0C11BA80501BC998F5401BD596244009454A87DA5F3C0393E00D74912638BDFA53A1258ABEA25B74739C90DF" TargetMode="External"/><Relationship Id="rId18" Type="http://schemas.openxmlformats.org/officeDocument/2006/relationships/hyperlink" Target="consultantplus://offline/ref=EB97C7649E3EA2521386EDE44F4AC3004FCB240C17DAB7F0787C425A3006E5C911A3C445C85B24F7AC97CACF54480B916AD2DE2CDA5209FDn0m5J" TargetMode="External"/><Relationship Id="rId39" Type="http://schemas.openxmlformats.org/officeDocument/2006/relationships/hyperlink" Target="https://mobileonline.garant.ru/" TargetMode="External"/><Relationship Id="rId109" Type="http://schemas.openxmlformats.org/officeDocument/2006/relationships/header" Target="header1.xml"/><Relationship Id="rId34" Type="http://schemas.openxmlformats.org/officeDocument/2006/relationships/hyperlink" Target="https://mobileonline.garant.ru/" TargetMode="External"/><Relationship Id="rId50" Type="http://schemas.openxmlformats.org/officeDocument/2006/relationships/hyperlink" Target="https://mobileonline.garant.ru/" TargetMode="External"/><Relationship Id="rId55" Type="http://schemas.openxmlformats.org/officeDocument/2006/relationships/hyperlink" Target="https://mobileonline.garant.ru/" TargetMode="External"/><Relationship Id="rId76" Type="http://schemas.openxmlformats.org/officeDocument/2006/relationships/hyperlink" Target="https://mobileonline.garant.ru/" TargetMode="External"/><Relationship Id="rId97" Type="http://schemas.openxmlformats.org/officeDocument/2006/relationships/hyperlink" Target="consultantplus://offline/ref=CDAE2DCB699EE86B4B9BAFAA9B828BBCFB48195D7AEAA0F6AF6378CC5E487CD7DC1B104D01F800EEA5764DA86ADA98D914FF956FF90DREH" TargetMode="External"/><Relationship Id="rId104" Type="http://schemas.openxmlformats.org/officeDocument/2006/relationships/hyperlink" Target="consultantplus://offline/ref=45BF8845751F0325DB3DA53503F9F373347F8AFB9CF2BD863FBF6744F4F3E92B8446BC1D75ACFD4200228FD648E2092BE48028EF4B73cAYEG" TargetMode="External"/><Relationship Id="rId7" Type="http://schemas.openxmlformats.org/officeDocument/2006/relationships/hyperlink" Target="consultantplus://offline/ref=A3BC08F8908C8FA8B981879336C4C1286ADDCA6B32E93DBF4912CD004A5304DB2A726333F61EE27C4504CC8CDEB438350BC6FD9114CFADD8K4ZFJ" TargetMode="External"/><Relationship Id="rId71" Type="http://schemas.openxmlformats.org/officeDocument/2006/relationships/hyperlink" Target="https://mobileonline.garant.ru/" TargetMode="External"/><Relationship Id="rId92" Type="http://schemas.openxmlformats.org/officeDocument/2006/relationships/hyperlink" Target="https://mobileonline.garant.ru/" TargetMode="External"/><Relationship Id="rId2" Type="http://schemas.openxmlformats.org/officeDocument/2006/relationships/styles" Target="styles.xml"/><Relationship Id="rId29" Type="http://schemas.openxmlformats.org/officeDocument/2006/relationships/hyperlink" Target="consultantplus://offline/ref=E7B78F2B3D23AA6854E4D98C9115583EA4C98563B33DE09D2E71B3D77F737C651DFE1C9255B8E276A84EF4269APBE5H" TargetMode="External"/><Relationship Id="rId24" Type="http://schemas.openxmlformats.org/officeDocument/2006/relationships/hyperlink" Target="consultantplus://offline/ref=A078D3D04CB4930CACCECFE012A9E2E98472D0CB7477D59506CAEB325DEC2F4E28A1EEA73BE0599D20C157B9A4H8t8J" TargetMode="External"/><Relationship Id="rId40" Type="http://schemas.openxmlformats.org/officeDocument/2006/relationships/hyperlink" Target="https://mobileonline.garant.ru/" TargetMode="External"/><Relationship Id="rId45" Type="http://schemas.openxmlformats.org/officeDocument/2006/relationships/hyperlink" Target="https://mobileonline.garant.ru/" TargetMode="External"/><Relationship Id="rId66" Type="http://schemas.openxmlformats.org/officeDocument/2006/relationships/hyperlink" Target="https://mobileonline.garant.ru/" TargetMode="External"/><Relationship Id="rId87" Type="http://schemas.openxmlformats.org/officeDocument/2006/relationships/hyperlink" Target="https://mobileonline.garant.ru/"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mobileonline.garant.ru/" TargetMode="External"/><Relationship Id="rId82" Type="http://schemas.openxmlformats.org/officeDocument/2006/relationships/hyperlink" Target="https://mobileonline.garant.ru/" TargetMode="External"/><Relationship Id="rId19" Type="http://schemas.openxmlformats.org/officeDocument/2006/relationships/hyperlink" Target="consultantplus://offline/ref=7C550B0F4721C19E945CF4989C9E0DE5AC6006D6B1231E84D2223BDD1A380E00C92A420ED5F0D096D9BE684F5403B439C0D8E60EC3W3oEJ" TargetMode="External"/><Relationship Id="rId14" Type="http://schemas.openxmlformats.org/officeDocument/2006/relationships/hyperlink" Target="consultantplus://offline/ref=5BB480DB3B860BA5850B99BA892EA5DBCB31382109E7C4DE940ABDB113458E28AF5CF19E42CC8517C50C33C47FL93EG" TargetMode="External"/><Relationship Id="rId30" Type="http://schemas.openxmlformats.org/officeDocument/2006/relationships/hyperlink" Target="file:///D:\Users\gibadullina.aa\Desktop\&#1069;&#1082;&#1089;&#1087;&#1077;&#1088;&#1090;&#1080;&#1079;&#1072;%20&#1052;&#1086;&#1076;%20&#1040;&#1076;&#1084;%20&#1056;&#1077;&#1075;&#1083;%2016.09.2019\&#1048;&#1074;&#1072;&#1085;&#1086;&#1074;&#1072;%20&#1047;&#1057;%20&#1040;&#1056;%20&#1055;&#1041;&#1055;%2024.09.2019.docx" TargetMode="External"/><Relationship Id="rId35" Type="http://schemas.openxmlformats.org/officeDocument/2006/relationships/hyperlink" Target="https://mobileonline.garant.ru/" TargetMode="External"/><Relationship Id="rId56" Type="http://schemas.openxmlformats.org/officeDocument/2006/relationships/hyperlink" Target="https://mobileonline.garant.ru/" TargetMode="External"/><Relationship Id="rId77" Type="http://schemas.openxmlformats.org/officeDocument/2006/relationships/hyperlink" Target="https://mobileonline.garant.ru/" TargetMode="External"/><Relationship Id="rId100" Type="http://schemas.openxmlformats.org/officeDocument/2006/relationships/hyperlink" Target="consultantplus://offline/ref=F3A6ABCA791740D55B1F5130D07FEC2051200E8BF0EBEA24D026EF35ED3EDC5CD490626C5CCD16B8DD1AC2F2CB17DD97AA9B1F4579VAT0H" TargetMode="External"/><Relationship Id="rId105" Type="http://schemas.openxmlformats.org/officeDocument/2006/relationships/hyperlink" Target="consultantplus://offline/ref=3DF3CF6335B211117640354D4301A051646E4C2EEDDD2CEC49CBFC3E65M5y8K" TargetMode="External"/><Relationship Id="rId8" Type="http://schemas.openxmlformats.org/officeDocument/2006/relationships/hyperlink" Target="consultantplus://offline/ref=36E73A721D4D8BAF71D3F4F1E039DA2676CF6416574736817A33084187BB0426B7C0A1A2FCB8F1650031F7E7DCzDy7F" TargetMode="External"/><Relationship Id="rId51" Type="http://schemas.openxmlformats.org/officeDocument/2006/relationships/hyperlink" Target="https://mobileonline.garant.ru/" TargetMode="External"/><Relationship Id="rId72" Type="http://schemas.openxmlformats.org/officeDocument/2006/relationships/hyperlink" Target="https://mobileonline.garant.ru/" TargetMode="External"/><Relationship Id="rId93" Type="http://schemas.openxmlformats.org/officeDocument/2006/relationships/hyperlink" Target="https://mobileonline.garant.ru/" TargetMode="External"/><Relationship Id="rId98" Type="http://schemas.openxmlformats.org/officeDocument/2006/relationships/hyperlink" Target="consultantplus://offline/ref=F3A6ABCA791740D55B1F5130D07FEC2051200E8BF0EBEA24D026EF35ED3EDC5CD490626C5FCE16B8DD1AC2F2CB17DD97AA9B1F4579VAT0H" TargetMode="External"/><Relationship Id="rId3" Type="http://schemas.openxmlformats.org/officeDocument/2006/relationships/settings" Target="settings.xml"/><Relationship Id="rId25" Type="http://schemas.openxmlformats.org/officeDocument/2006/relationships/hyperlink" Target="consultantplus://offline/ref=2B5CF6FAF815D9B2A3B0546B8D29E3A701BDD8E119F897EA6A14C1D6A95FA75B97FBCF414911E05F564153070980E05B70B4A51D8D0DBC86HDl4F" TargetMode="External"/><Relationship Id="rId46"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16" Type="http://schemas.openxmlformats.org/officeDocument/2006/relationships/theme" Target="theme/theme1.xml"/><Relationship Id="rId20" Type="http://schemas.openxmlformats.org/officeDocument/2006/relationships/hyperlink" Target="consultantplus://offline/ref=7C550B0F4721C19E945CF4989C9E0DE5AD660FD2B72D1E84D2223BDD1A380E00C92A4207D0F8DBC389F169131251A73BC3D8E40ADF3C2F39W6o6J" TargetMode="External"/><Relationship Id="rId41"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83" Type="http://schemas.openxmlformats.org/officeDocument/2006/relationships/hyperlink" Target="https://mobileonline.garant.ru/" TargetMode="External"/><Relationship Id="rId88" Type="http://schemas.openxmlformats.org/officeDocument/2006/relationships/hyperlink" Target="https://mobileonline.garant.ru/" TargetMode="External"/><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73</Pages>
  <Words>25888</Words>
  <Characters>147564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7</cp:revision>
  <dcterms:created xsi:type="dcterms:W3CDTF">2025-05-16T04:48:00Z</dcterms:created>
  <dcterms:modified xsi:type="dcterms:W3CDTF">2025-05-16T11:48:00Z</dcterms:modified>
</cp:coreProperties>
</file>